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196" w:rsidRDefault="00E91665">
      <w:pPr>
        <w:jc w:val="center"/>
        <w:rPr>
          <w:rFonts w:ascii="Arial" w:hAnsi="Arial" w:cs="Arial"/>
          <w:sz w:val="22"/>
        </w:rPr>
      </w:pPr>
      <w:r>
        <w:rPr>
          <w:noProof/>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0;text-align:left;margin-left:198pt;margin-top:0;width:93.15pt;height:81pt;z-index:251657728;mso-wrap-style:none;v-text-anchor:middle" strokeweight=".35275mm">
            <v:fill o:detectmouseclick="t"/>
            <v:imagedata r:id="rId9" o:title=""/>
            <v:shadow color="#919191"/>
            <o:lock v:ext="edit" aspectratio="f"/>
            <w10:wrap type="topAndBottom"/>
          </v:shape>
          <o:OLEObject Type="Embed" ProgID="PBrush" ShapeID="_x0000_s1035" DrawAspect="Content" ObjectID="_1657456544" r:id="rId10"/>
        </w:pict>
      </w:r>
    </w:p>
    <w:p w:rsidR="00D75196" w:rsidRDefault="00D75196">
      <w:pPr>
        <w:jc w:val="center"/>
        <w:rPr>
          <w:rFonts w:ascii="Arial" w:hAnsi="Arial" w:cs="Arial"/>
          <w:b/>
          <w:bCs/>
          <w:sz w:val="22"/>
        </w:rPr>
      </w:pPr>
    </w:p>
    <w:p w:rsidR="008B40A1" w:rsidRPr="005C0AF7" w:rsidRDefault="008B40A1" w:rsidP="008B40A1">
      <w:pPr>
        <w:pStyle w:val="NormalIndent"/>
        <w:spacing w:after="120"/>
        <w:ind w:left="0"/>
        <w:jc w:val="center"/>
        <w:outlineLvl w:val="0"/>
        <w:rPr>
          <w:rFonts w:ascii="Arial" w:hAnsi="Arial"/>
          <w:b/>
          <w:smallCaps/>
          <w:sz w:val="28"/>
        </w:rPr>
      </w:pPr>
      <w:r>
        <w:rPr>
          <w:rFonts w:ascii="Arial" w:hAnsi="Arial"/>
          <w:b/>
          <w:smallCaps/>
          <w:sz w:val="28"/>
        </w:rPr>
        <w:t xml:space="preserve">QUESTIONNAIRE </w:t>
      </w:r>
      <w:r>
        <w:rPr>
          <w:rFonts w:ascii="Arial" w:hAnsi="Arial"/>
          <w:b/>
          <w:bCs/>
          <w:smallCaps/>
          <w:sz w:val="28"/>
        </w:rPr>
        <w:t xml:space="preserve">FOR </w:t>
      </w:r>
    </w:p>
    <w:p w:rsidR="008B40A1" w:rsidRDefault="008B40A1" w:rsidP="008B40A1">
      <w:pPr>
        <w:pStyle w:val="NormalIndent"/>
        <w:spacing w:after="120"/>
        <w:ind w:left="0"/>
        <w:jc w:val="center"/>
        <w:outlineLvl w:val="0"/>
        <w:rPr>
          <w:rFonts w:ascii="Arial" w:hAnsi="Arial"/>
          <w:b/>
          <w:bCs/>
          <w:smallCaps/>
          <w:sz w:val="28"/>
        </w:rPr>
      </w:pPr>
      <w:r>
        <w:rPr>
          <w:rFonts w:ascii="Arial" w:hAnsi="Arial"/>
          <w:b/>
          <w:bCs/>
          <w:smallCaps/>
          <w:sz w:val="28"/>
        </w:rPr>
        <w:t xml:space="preserve">FOREIGN PRODUCERS AND EXPORTERS TO </w:t>
      </w:r>
      <w:smartTag w:uri="urn:schemas-microsoft-com:office:smarttags" w:element="country-region">
        <w:smartTag w:uri="urn:schemas-microsoft-com:office:smarttags" w:element="place">
          <w:r>
            <w:rPr>
              <w:rFonts w:ascii="Arial" w:hAnsi="Arial"/>
              <w:b/>
              <w:bCs/>
              <w:smallCaps/>
              <w:sz w:val="28"/>
            </w:rPr>
            <w:t>MALAYSIA</w:t>
          </w:r>
        </w:smartTag>
      </w:smartTag>
    </w:p>
    <w:p w:rsidR="00E44D81" w:rsidRPr="006F2FFD" w:rsidRDefault="00E44D81" w:rsidP="00E44D81">
      <w:pPr>
        <w:jc w:val="center"/>
        <w:rPr>
          <w:b/>
          <w:smallCaps/>
          <w:sz w:val="28"/>
          <w:szCs w:val="20"/>
        </w:rPr>
      </w:pPr>
      <w:r>
        <w:rPr>
          <w:rFonts w:ascii="Arial" w:hAnsi="Arial" w:cs="Arial"/>
          <w:b/>
          <w:bCs/>
          <w:sz w:val="28"/>
        </w:rPr>
        <w:t>ON THE</w:t>
      </w:r>
      <w:r w:rsidRPr="00493969">
        <w:rPr>
          <w:rFonts w:ascii="Arial" w:hAnsi="Arial" w:cs="Arial"/>
          <w:b/>
          <w:bCs/>
          <w:sz w:val="28"/>
        </w:rPr>
        <w:t xml:space="preserve"> APPLICATION OF ANTI-DUMPING DUTIES</w:t>
      </w:r>
    </w:p>
    <w:p w:rsidR="00E44D81" w:rsidRDefault="00E44D81" w:rsidP="008B40A1">
      <w:pPr>
        <w:rPr>
          <w:rFonts w:ascii="Arial" w:hAnsi="Arial" w:cs="Arial"/>
          <w:b/>
          <w:bCs/>
          <w:sz w:val="22"/>
        </w:rPr>
      </w:pPr>
    </w:p>
    <w:p w:rsidR="00E44D81" w:rsidRDefault="00E44D81" w:rsidP="008B40A1">
      <w:pPr>
        <w:rPr>
          <w:rFonts w:ascii="Arial" w:hAnsi="Arial" w:cs="Arial"/>
          <w:b/>
          <w:bCs/>
          <w:sz w:val="22"/>
        </w:rPr>
      </w:pPr>
    </w:p>
    <w:p w:rsidR="00E44D81" w:rsidRDefault="00E44D81" w:rsidP="008B40A1">
      <w:pPr>
        <w:rPr>
          <w:rFonts w:ascii="Arial" w:hAnsi="Arial" w:cs="Arial"/>
          <w:b/>
          <w:bCs/>
          <w:sz w:val="22"/>
        </w:rPr>
      </w:pPr>
    </w:p>
    <w:p w:rsidR="00E44D81" w:rsidRDefault="00E44D81" w:rsidP="008B40A1">
      <w:pPr>
        <w:rPr>
          <w:rFonts w:ascii="Arial" w:hAnsi="Arial" w:cs="Arial"/>
          <w:b/>
          <w:bCs/>
          <w:sz w:val="22"/>
        </w:rPr>
      </w:pPr>
    </w:p>
    <w:p w:rsidR="00E44D81" w:rsidRDefault="00E44D81" w:rsidP="008B40A1">
      <w:pPr>
        <w:rPr>
          <w:rFonts w:ascii="Arial" w:hAnsi="Arial" w:cs="Arial"/>
          <w:b/>
          <w:bCs/>
          <w:sz w:val="22"/>
        </w:rPr>
      </w:pPr>
    </w:p>
    <w:p w:rsidR="00E44D81" w:rsidRDefault="00E44D81" w:rsidP="008B40A1">
      <w:pPr>
        <w:rPr>
          <w:rFonts w:ascii="Arial" w:hAnsi="Arial" w:cs="Arial"/>
          <w:b/>
          <w:bCs/>
          <w:sz w:val="22"/>
        </w:rPr>
      </w:pPr>
    </w:p>
    <w:p w:rsidR="00E44D81" w:rsidRDefault="00E44D81" w:rsidP="008B40A1">
      <w:pPr>
        <w:rPr>
          <w:rFonts w:ascii="Arial" w:hAnsi="Arial" w:cs="Arial"/>
          <w:b/>
          <w:bCs/>
          <w:sz w:val="22"/>
        </w:rPr>
      </w:pPr>
    </w:p>
    <w:p w:rsidR="00D75196" w:rsidRDefault="00D75196">
      <w:pPr>
        <w:jc w:val="center"/>
        <w:rPr>
          <w:rFonts w:ascii="Arial" w:hAnsi="Arial" w:cs="Arial"/>
          <w:b/>
          <w:bCs/>
          <w:sz w:val="22"/>
        </w:rPr>
      </w:pPr>
    </w:p>
    <w:tbl>
      <w:tblPr>
        <w:tblW w:w="9720" w:type="dxa"/>
        <w:tblInd w:w="108" w:type="dxa"/>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
      <w:tblGrid>
        <w:gridCol w:w="9720"/>
      </w:tblGrid>
      <w:tr w:rsidR="00D75196">
        <w:tc>
          <w:tcPr>
            <w:tcW w:w="9720" w:type="dxa"/>
          </w:tcPr>
          <w:p w:rsidR="00D75196" w:rsidRDefault="00D75196">
            <w:pPr>
              <w:rPr>
                <w:rFonts w:ascii="Arial" w:hAnsi="Arial" w:cs="Arial"/>
                <w:b/>
                <w:bCs/>
                <w:sz w:val="22"/>
              </w:rPr>
            </w:pPr>
          </w:p>
          <w:p w:rsidR="00E32F73" w:rsidRDefault="003A5981" w:rsidP="00A12B7B">
            <w:pPr>
              <w:ind w:left="342"/>
              <w:rPr>
                <w:rFonts w:ascii="Arial" w:hAnsi="Arial" w:cs="Arial"/>
                <w:b/>
                <w:bCs/>
              </w:rPr>
            </w:pPr>
            <w:r w:rsidRPr="00A12B7B">
              <w:rPr>
                <w:rFonts w:ascii="Arial" w:hAnsi="Arial" w:cs="Arial"/>
                <w:b/>
                <w:bCs/>
              </w:rPr>
              <w:t>Foreign</w:t>
            </w:r>
            <w:r>
              <w:rPr>
                <w:rFonts w:ascii="Arial" w:hAnsi="Arial" w:cs="Arial"/>
                <w:b/>
                <w:bCs/>
                <w:sz w:val="22"/>
              </w:rPr>
              <w:t xml:space="preserve"> </w:t>
            </w:r>
            <w:r w:rsidR="00E32F73">
              <w:rPr>
                <w:rFonts w:ascii="Arial" w:hAnsi="Arial" w:cs="Arial"/>
                <w:b/>
                <w:bCs/>
              </w:rPr>
              <w:t>p</w:t>
            </w:r>
            <w:r w:rsidR="00D75196">
              <w:rPr>
                <w:rFonts w:ascii="Arial" w:hAnsi="Arial" w:cs="Arial"/>
                <w:b/>
                <w:bCs/>
              </w:rPr>
              <w:t>roducer</w:t>
            </w:r>
            <w:r>
              <w:rPr>
                <w:rFonts w:ascii="Arial" w:hAnsi="Arial" w:cs="Arial"/>
                <w:b/>
                <w:bCs/>
              </w:rPr>
              <w:t>s</w:t>
            </w:r>
            <w:r w:rsidR="00E32F73">
              <w:rPr>
                <w:rFonts w:ascii="Arial" w:hAnsi="Arial" w:cs="Arial"/>
                <w:b/>
                <w:bCs/>
              </w:rPr>
              <w:t xml:space="preserve"> and e</w:t>
            </w:r>
            <w:r w:rsidR="00D75196">
              <w:rPr>
                <w:rFonts w:ascii="Arial" w:hAnsi="Arial" w:cs="Arial"/>
                <w:b/>
                <w:bCs/>
              </w:rPr>
              <w:t>xporter</w:t>
            </w:r>
            <w:r>
              <w:rPr>
                <w:rFonts w:ascii="Arial" w:hAnsi="Arial" w:cs="Arial"/>
                <w:b/>
                <w:bCs/>
              </w:rPr>
              <w:t>s</w:t>
            </w:r>
            <w:r w:rsidR="00D75196">
              <w:rPr>
                <w:rFonts w:ascii="Arial" w:hAnsi="Arial" w:cs="Arial"/>
                <w:b/>
                <w:bCs/>
              </w:rPr>
              <w:t xml:space="preserve"> </w:t>
            </w:r>
            <w:r w:rsidR="00E32F73">
              <w:rPr>
                <w:rFonts w:ascii="Arial" w:hAnsi="Arial" w:cs="Arial"/>
                <w:b/>
                <w:bCs/>
              </w:rPr>
              <w:t>providing response to the questionnaire must ensure that:</w:t>
            </w:r>
          </w:p>
          <w:p w:rsidR="00E32F73" w:rsidRDefault="00E32F73" w:rsidP="00E32F73">
            <w:pPr>
              <w:tabs>
                <w:tab w:val="left" w:pos="432"/>
                <w:tab w:val="left" w:pos="720"/>
              </w:tabs>
              <w:ind w:left="432" w:hanging="432"/>
              <w:rPr>
                <w:rFonts w:ascii="Arial" w:hAnsi="Arial" w:cs="Arial"/>
                <w:b/>
                <w:bCs/>
              </w:rPr>
            </w:pPr>
          </w:p>
          <w:p w:rsidR="00E32F73" w:rsidRDefault="00E32F73" w:rsidP="00E32F73">
            <w:pPr>
              <w:numPr>
                <w:ilvl w:val="0"/>
                <w:numId w:val="29"/>
              </w:numPr>
              <w:tabs>
                <w:tab w:val="left" w:pos="-2448"/>
                <w:tab w:val="left" w:pos="-1188"/>
                <w:tab w:val="num" w:pos="1080"/>
              </w:tabs>
              <w:rPr>
                <w:rFonts w:ascii="Arial" w:hAnsi="Arial" w:cs="Arial"/>
                <w:b/>
                <w:bCs/>
              </w:rPr>
            </w:pPr>
            <w:r>
              <w:rPr>
                <w:rFonts w:ascii="Arial" w:hAnsi="Arial" w:cs="Arial"/>
                <w:b/>
                <w:bCs/>
              </w:rPr>
              <w:t>submission to be bound and tagged accordingly;</w:t>
            </w:r>
          </w:p>
          <w:p w:rsidR="00E32F73" w:rsidRDefault="00E32F73" w:rsidP="00E32F73">
            <w:pPr>
              <w:numPr>
                <w:ilvl w:val="0"/>
                <w:numId w:val="29"/>
              </w:numPr>
              <w:tabs>
                <w:tab w:val="left" w:pos="-2448"/>
                <w:tab w:val="left" w:pos="-1188"/>
                <w:tab w:val="num" w:pos="1080"/>
              </w:tabs>
              <w:rPr>
                <w:rFonts w:ascii="Arial" w:hAnsi="Arial" w:cs="Arial"/>
                <w:b/>
                <w:bCs/>
              </w:rPr>
            </w:pPr>
            <w:r>
              <w:rPr>
                <w:rFonts w:ascii="Arial" w:hAnsi="Arial" w:cs="Arial"/>
                <w:b/>
                <w:bCs/>
              </w:rPr>
              <w:t>each page to be labelled either "</w:t>
            </w:r>
            <w:r>
              <w:rPr>
                <w:rFonts w:ascii="Arial" w:hAnsi="Arial" w:cs="Arial"/>
                <w:b/>
                <w:bCs/>
                <w:i/>
                <w:iCs/>
              </w:rPr>
              <w:t>confidential</w:t>
            </w:r>
            <w:r>
              <w:rPr>
                <w:rFonts w:ascii="Arial" w:hAnsi="Arial" w:cs="Arial"/>
                <w:b/>
                <w:bCs/>
              </w:rPr>
              <w:t>" or "</w:t>
            </w:r>
            <w:r>
              <w:rPr>
                <w:rFonts w:ascii="Arial" w:hAnsi="Arial" w:cs="Arial"/>
                <w:b/>
                <w:bCs/>
                <w:i/>
                <w:iCs/>
              </w:rPr>
              <w:t>non-confidential</w:t>
            </w:r>
            <w:r>
              <w:rPr>
                <w:rFonts w:ascii="Arial" w:hAnsi="Arial" w:cs="Arial"/>
                <w:b/>
                <w:bCs/>
              </w:rPr>
              <w:t>";</w:t>
            </w:r>
          </w:p>
          <w:p w:rsidR="00E32F73" w:rsidRDefault="00B77743" w:rsidP="00E32F73">
            <w:pPr>
              <w:numPr>
                <w:ilvl w:val="0"/>
                <w:numId w:val="29"/>
              </w:numPr>
              <w:tabs>
                <w:tab w:val="left" w:pos="-2448"/>
                <w:tab w:val="left" w:pos="-1188"/>
                <w:tab w:val="num" w:pos="1080"/>
              </w:tabs>
              <w:rPr>
                <w:rFonts w:ascii="Arial" w:hAnsi="Arial" w:cs="Arial"/>
                <w:b/>
                <w:bCs/>
              </w:rPr>
            </w:pPr>
            <w:r>
              <w:rPr>
                <w:rFonts w:ascii="Arial" w:hAnsi="Arial" w:cs="Arial"/>
                <w:b/>
                <w:bCs/>
              </w:rPr>
              <w:t>5</w:t>
            </w:r>
            <w:r w:rsidR="00E32F73">
              <w:rPr>
                <w:rFonts w:ascii="Arial" w:hAnsi="Arial" w:cs="Arial"/>
                <w:b/>
                <w:bCs/>
              </w:rPr>
              <w:t xml:space="preserve"> copies of confidential version to be provided;</w:t>
            </w:r>
          </w:p>
          <w:p w:rsidR="00E32F73" w:rsidRDefault="00B77743" w:rsidP="00E32F73">
            <w:pPr>
              <w:numPr>
                <w:ilvl w:val="0"/>
                <w:numId w:val="28"/>
              </w:numPr>
              <w:tabs>
                <w:tab w:val="left" w:pos="-2448"/>
                <w:tab w:val="left" w:pos="-1188"/>
                <w:tab w:val="num" w:pos="1080"/>
              </w:tabs>
              <w:rPr>
                <w:rFonts w:ascii="Arial" w:hAnsi="Arial" w:cs="Arial"/>
                <w:b/>
                <w:bCs/>
              </w:rPr>
            </w:pPr>
            <w:r>
              <w:rPr>
                <w:rFonts w:ascii="Arial" w:hAnsi="Arial" w:cs="Arial"/>
                <w:b/>
                <w:bCs/>
              </w:rPr>
              <w:t>3</w:t>
            </w:r>
            <w:r w:rsidR="00E32F73">
              <w:rPr>
                <w:rFonts w:ascii="Arial" w:hAnsi="Arial" w:cs="Arial"/>
                <w:b/>
                <w:bCs/>
              </w:rPr>
              <w:t xml:space="preserve"> copies of </w:t>
            </w:r>
            <w:r w:rsidR="00E32F73" w:rsidRPr="008F0577">
              <w:rPr>
                <w:rFonts w:ascii="Arial" w:hAnsi="Arial" w:cs="Arial"/>
                <w:b/>
                <w:bCs/>
                <w:iCs/>
              </w:rPr>
              <w:t>non-confidential</w:t>
            </w:r>
            <w:r w:rsidR="00E32F73">
              <w:rPr>
                <w:rFonts w:ascii="Arial" w:hAnsi="Arial" w:cs="Arial"/>
                <w:b/>
                <w:bCs/>
              </w:rPr>
              <w:t xml:space="preserve"> version to be provided;</w:t>
            </w:r>
          </w:p>
          <w:p w:rsidR="00E32F73" w:rsidRDefault="00E32F73" w:rsidP="00A12B7B">
            <w:pPr>
              <w:numPr>
                <w:ilvl w:val="0"/>
                <w:numId w:val="28"/>
              </w:numPr>
              <w:tabs>
                <w:tab w:val="left" w:pos="-2448"/>
                <w:tab w:val="left" w:pos="-1188"/>
                <w:tab w:val="num" w:pos="1080"/>
              </w:tabs>
              <w:rPr>
                <w:rFonts w:ascii="Arial" w:hAnsi="Arial" w:cs="Arial"/>
                <w:b/>
                <w:bCs/>
              </w:rPr>
            </w:pPr>
            <w:r>
              <w:rPr>
                <w:rFonts w:ascii="Arial" w:hAnsi="Arial" w:cs="Arial"/>
                <w:b/>
                <w:bCs/>
              </w:rPr>
              <w:t xml:space="preserve">the </w:t>
            </w:r>
            <w:r>
              <w:rPr>
                <w:rFonts w:ascii="Arial" w:hAnsi="Arial" w:cs="Arial"/>
                <w:b/>
                <w:bCs/>
                <w:i/>
                <w:iCs/>
              </w:rPr>
              <w:t>non-</w:t>
            </w:r>
            <w:r w:rsidRPr="00A12B7B">
              <w:rPr>
                <w:rFonts w:ascii="Arial" w:hAnsi="Arial" w:cs="Arial"/>
                <w:b/>
                <w:bCs/>
              </w:rPr>
              <w:t>confidential</w:t>
            </w:r>
            <w:r>
              <w:rPr>
                <w:rFonts w:ascii="Arial" w:hAnsi="Arial" w:cs="Arial"/>
                <w:b/>
                <w:bCs/>
              </w:rPr>
              <w:t xml:space="preserve"> version must fully summarise the content and significance of the </w:t>
            </w:r>
            <w:r w:rsidRPr="00A12B7B">
              <w:rPr>
                <w:rFonts w:ascii="Arial" w:hAnsi="Arial" w:cs="Arial"/>
                <w:b/>
                <w:bCs/>
              </w:rPr>
              <w:t>confidential</w:t>
            </w:r>
            <w:r>
              <w:rPr>
                <w:rFonts w:ascii="Arial" w:hAnsi="Arial" w:cs="Arial"/>
                <w:b/>
                <w:bCs/>
              </w:rPr>
              <w:t xml:space="preserve"> information; and</w:t>
            </w:r>
          </w:p>
          <w:p w:rsidR="00E32F73" w:rsidRDefault="00E32F73" w:rsidP="00E32F73">
            <w:pPr>
              <w:numPr>
                <w:ilvl w:val="0"/>
                <w:numId w:val="28"/>
              </w:numPr>
              <w:tabs>
                <w:tab w:val="left" w:pos="-2448"/>
                <w:tab w:val="left" w:pos="-1188"/>
                <w:tab w:val="num" w:pos="1080"/>
              </w:tabs>
              <w:rPr>
                <w:rFonts w:ascii="Arial" w:hAnsi="Arial" w:cs="Arial"/>
                <w:b/>
                <w:bCs/>
              </w:rPr>
            </w:pPr>
            <w:r w:rsidRPr="00951840">
              <w:rPr>
                <w:rFonts w:ascii="Arial" w:hAnsi="Arial" w:cs="Arial"/>
                <w:b/>
                <w:bCs/>
              </w:rPr>
              <w:t>the declaration is to be completed.</w:t>
            </w:r>
          </w:p>
          <w:p w:rsidR="00D75196" w:rsidRDefault="00D75196" w:rsidP="00A12B7B">
            <w:pPr>
              <w:tabs>
                <w:tab w:val="left" w:pos="-2448"/>
              </w:tabs>
              <w:ind w:left="720"/>
              <w:rPr>
                <w:rFonts w:ascii="Arial" w:hAnsi="Arial" w:cs="Arial"/>
                <w:b/>
                <w:bCs/>
              </w:rPr>
            </w:pPr>
          </w:p>
          <w:p w:rsidR="00D75196" w:rsidRDefault="00D75196">
            <w:pPr>
              <w:tabs>
                <w:tab w:val="left" w:pos="720"/>
                <w:tab w:val="left" w:pos="1440"/>
              </w:tabs>
              <w:rPr>
                <w:rFonts w:ascii="Arial" w:hAnsi="Arial" w:cs="Arial"/>
                <w:b/>
                <w:bCs/>
                <w:sz w:val="22"/>
              </w:rPr>
            </w:pPr>
          </w:p>
        </w:tc>
      </w:tr>
    </w:tbl>
    <w:p w:rsidR="008B40A1" w:rsidRDefault="008B40A1">
      <w:pPr>
        <w:jc w:val="center"/>
        <w:rPr>
          <w:rFonts w:ascii="Arial" w:hAnsi="Arial" w:cs="Arial"/>
          <w:b/>
          <w:bCs/>
          <w:sz w:val="22"/>
        </w:rPr>
      </w:pPr>
    </w:p>
    <w:p w:rsidR="008B40A1" w:rsidRDefault="008B40A1">
      <w:pPr>
        <w:jc w:val="center"/>
        <w:rPr>
          <w:rFonts w:ascii="Arial" w:hAnsi="Arial" w:cs="Arial"/>
          <w:b/>
          <w:bCs/>
          <w:sz w:val="22"/>
        </w:rPr>
      </w:pPr>
    </w:p>
    <w:p w:rsidR="008B40A1" w:rsidRDefault="008B40A1">
      <w:pPr>
        <w:jc w:val="center"/>
        <w:rPr>
          <w:rFonts w:ascii="Arial" w:hAnsi="Arial" w:cs="Arial"/>
          <w:b/>
          <w:bCs/>
          <w:sz w:val="22"/>
        </w:rPr>
      </w:pPr>
    </w:p>
    <w:p w:rsidR="008B40A1" w:rsidRDefault="008B40A1">
      <w:pPr>
        <w:jc w:val="center"/>
        <w:rPr>
          <w:rFonts w:ascii="Arial" w:hAnsi="Arial" w:cs="Arial"/>
          <w:b/>
          <w:bCs/>
          <w:sz w:val="22"/>
        </w:rPr>
      </w:pPr>
    </w:p>
    <w:p w:rsidR="008B40A1" w:rsidRDefault="008B40A1">
      <w:pPr>
        <w:jc w:val="center"/>
        <w:rPr>
          <w:rFonts w:ascii="Arial" w:hAnsi="Arial" w:cs="Arial"/>
          <w:b/>
          <w:bCs/>
          <w:sz w:val="22"/>
        </w:rPr>
      </w:pPr>
    </w:p>
    <w:p w:rsidR="008B40A1" w:rsidRDefault="008B40A1">
      <w:pPr>
        <w:jc w:val="center"/>
        <w:rPr>
          <w:rFonts w:ascii="Arial" w:hAnsi="Arial" w:cs="Arial"/>
          <w:b/>
          <w:bCs/>
          <w:sz w:val="22"/>
        </w:rPr>
      </w:pPr>
    </w:p>
    <w:p w:rsidR="008B40A1" w:rsidRDefault="008B40A1">
      <w:pPr>
        <w:jc w:val="center"/>
        <w:rPr>
          <w:rFonts w:ascii="Arial" w:hAnsi="Arial" w:cs="Arial"/>
          <w:b/>
          <w:bCs/>
          <w:sz w:val="22"/>
        </w:rPr>
      </w:pPr>
    </w:p>
    <w:p w:rsidR="008B40A1" w:rsidRDefault="008B40A1">
      <w:pPr>
        <w:jc w:val="center"/>
        <w:rPr>
          <w:rFonts w:ascii="Arial" w:hAnsi="Arial" w:cs="Arial"/>
          <w:b/>
          <w:bCs/>
          <w:sz w:val="22"/>
        </w:rPr>
      </w:pPr>
    </w:p>
    <w:p w:rsidR="008B40A1" w:rsidRDefault="008B40A1">
      <w:pPr>
        <w:jc w:val="center"/>
        <w:rPr>
          <w:rFonts w:ascii="Arial" w:hAnsi="Arial" w:cs="Arial"/>
          <w:b/>
          <w:bCs/>
          <w:sz w:val="22"/>
        </w:rPr>
      </w:pPr>
    </w:p>
    <w:p w:rsidR="008B40A1" w:rsidRDefault="008B40A1">
      <w:pPr>
        <w:jc w:val="center"/>
        <w:rPr>
          <w:rFonts w:ascii="Arial" w:hAnsi="Arial" w:cs="Arial"/>
          <w:b/>
          <w:bCs/>
          <w:sz w:val="22"/>
        </w:rPr>
      </w:pPr>
    </w:p>
    <w:p w:rsidR="008B40A1" w:rsidRDefault="008B40A1">
      <w:pPr>
        <w:jc w:val="center"/>
        <w:rPr>
          <w:rFonts w:ascii="Arial" w:hAnsi="Arial" w:cs="Arial"/>
          <w:b/>
          <w:bCs/>
          <w:sz w:val="22"/>
        </w:rPr>
      </w:pPr>
    </w:p>
    <w:p w:rsidR="008B40A1" w:rsidRDefault="008B40A1">
      <w:pPr>
        <w:jc w:val="center"/>
        <w:rPr>
          <w:rFonts w:ascii="Arial" w:hAnsi="Arial" w:cs="Arial"/>
          <w:b/>
          <w:bCs/>
          <w:sz w:val="22"/>
        </w:rPr>
      </w:pPr>
    </w:p>
    <w:p w:rsidR="008B40A1" w:rsidRDefault="008B40A1">
      <w:pPr>
        <w:jc w:val="center"/>
        <w:rPr>
          <w:rFonts w:ascii="Arial" w:hAnsi="Arial" w:cs="Arial"/>
          <w:b/>
          <w:bCs/>
          <w:sz w:val="22"/>
        </w:rPr>
      </w:pPr>
    </w:p>
    <w:p w:rsidR="00D75196" w:rsidRDefault="00D75196" w:rsidP="00E44D81">
      <w:pPr>
        <w:pStyle w:val="Heading1"/>
      </w:pPr>
      <w:r>
        <w:t>MINISTRY OF INTERNATIONAL TRADE AND INDUSTRY</w:t>
      </w:r>
    </w:p>
    <w:p w:rsidR="005C0AF7" w:rsidRDefault="00D75196" w:rsidP="008B40A1">
      <w:pPr>
        <w:jc w:val="center"/>
        <w:rPr>
          <w:rFonts w:ascii="Arial" w:hAnsi="Arial" w:cs="Arial"/>
          <w:b/>
          <w:bCs/>
        </w:rPr>
      </w:pPr>
      <w:r>
        <w:rPr>
          <w:rFonts w:ascii="Arial" w:hAnsi="Arial" w:cs="Arial"/>
          <w:b/>
          <w:bCs/>
        </w:rPr>
        <w:t>MALAYSIA</w:t>
      </w:r>
    </w:p>
    <w:p w:rsidR="005C0AF7" w:rsidRDefault="00E44D81" w:rsidP="007B50B6">
      <w:pPr>
        <w:pBdr>
          <w:bottom w:val="single" w:sz="4" w:space="1" w:color="auto"/>
        </w:pBdr>
        <w:jc w:val="center"/>
        <w:rPr>
          <w:rFonts w:ascii="Arial" w:hAnsi="Arial" w:cs="Arial"/>
          <w:b/>
          <w:bCs/>
        </w:rPr>
      </w:pPr>
      <w:r>
        <w:rPr>
          <w:rFonts w:ascii="Arial" w:hAnsi="Arial" w:cs="Arial"/>
          <w:b/>
          <w:bCs/>
        </w:rPr>
        <w:br w:type="page"/>
      </w:r>
      <w:r w:rsidR="005C0AF7">
        <w:rPr>
          <w:rFonts w:ascii="Arial" w:hAnsi="Arial" w:cs="Arial"/>
          <w:b/>
          <w:bCs/>
        </w:rPr>
        <w:lastRenderedPageBreak/>
        <w:t>INTRODUCTION</w:t>
      </w:r>
    </w:p>
    <w:p w:rsidR="005C0AF7" w:rsidRDefault="005C0AF7">
      <w:pPr>
        <w:rPr>
          <w:rFonts w:ascii="Arial" w:hAnsi="Arial" w:cs="Arial"/>
          <w:smallCaps/>
        </w:rPr>
      </w:pPr>
    </w:p>
    <w:p w:rsidR="002E0CFE" w:rsidRDefault="002E0CFE">
      <w:pPr>
        <w:rPr>
          <w:rFonts w:ascii="Arial" w:hAnsi="Arial" w:cs="Arial"/>
          <w:smallCaps/>
        </w:rPr>
      </w:pPr>
    </w:p>
    <w:p w:rsidR="00DE4DA7" w:rsidRPr="002A432A" w:rsidRDefault="00CD20FF" w:rsidP="000118E3">
      <w:pPr>
        <w:ind w:left="1418" w:hanging="1418"/>
        <w:jc w:val="both"/>
        <w:rPr>
          <w:rFonts w:ascii="Arial" w:hAnsi="Arial" w:cs="Arial"/>
          <w:b/>
          <w:color w:val="0070C0"/>
        </w:rPr>
      </w:pPr>
      <w:r w:rsidRPr="00496A1D">
        <w:rPr>
          <w:rFonts w:ascii="Arial" w:hAnsi="Arial" w:cs="Arial"/>
        </w:rPr>
        <w:t>PRODUCT:</w:t>
      </w:r>
      <w:r w:rsidRPr="00496A1D">
        <w:rPr>
          <w:rFonts w:ascii="Arial" w:hAnsi="Arial" w:cs="Arial"/>
        </w:rPr>
        <w:tab/>
      </w:r>
      <w:r w:rsidR="00DE4DA7" w:rsidRPr="00DE4DA7">
        <w:rPr>
          <w:rFonts w:ascii="Arial" w:hAnsi="Arial" w:cs="Arial"/>
          <w:b/>
          <w:color w:val="0070C0"/>
        </w:rPr>
        <w:t>COLD ROLLED STAINLESS STEEL IN COILS, SHEETS OR ANY OTHER FORM</w:t>
      </w:r>
    </w:p>
    <w:p w:rsidR="002A432A" w:rsidRPr="00496A1D" w:rsidRDefault="002A432A" w:rsidP="0069357E">
      <w:pPr>
        <w:ind w:left="2160" w:hanging="2160"/>
        <w:jc w:val="both"/>
        <w:rPr>
          <w:rFonts w:ascii="Arial" w:hAnsi="Arial" w:cs="Arial"/>
          <w:b/>
          <w:color w:val="0070C0"/>
        </w:rPr>
      </w:pPr>
    </w:p>
    <w:tbl>
      <w:tblPr>
        <w:tblW w:w="5106" w:type="pct"/>
        <w:tblLook w:val="04A0" w:firstRow="1" w:lastRow="0" w:firstColumn="1" w:lastColumn="0" w:noHBand="0" w:noVBand="1"/>
      </w:tblPr>
      <w:tblGrid>
        <w:gridCol w:w="10029"/>
      </w:tblGrid>
      <w:tr w:rsidR="00496A1D" w:rsidRPr="00496A1D" w:rsidTr="00496A1D">
        <w:tc>
          <w:tcPr>
            <w:tcW w:w="5000" w:type="pct"/>
            <w:shd w:val="clear" w:color="auto" w:fill="auto"/>
          </w:tcPr>
          <w:p w:rsidR="00DE4DA7" w:rsidRPr="00DE4DA7" w:rsidRDefault="00496A1D" w:rsidP="000118E3">
            <w:pPr>
              <w:ind w:left="1418" w:hanging="1418"/>
              <w:jc w:val="both"/>
              <w:rPr>
                <w:rFonts w:ascii="Arial" w:hAnsi="Arial" w:cs="Arial"/>
                <w:b/>
                <w:color w:val="0070C0"/>
              </w:rPr>
            </w:pPr>
            <w:r w:rsidRPr="00496A1D">
              <w:rPr>
                <w:rFonts w:ascii="Arial" w:hAnsi="Arial" w:cs="Arial"/>
                <w:b/>
              </w:rPr>
              <w:t xml:space="preserve">H.S. CODE: </w:t>
            </w:r>
            <w:r w:rsidR="00DE4DA7" w:rsidRPr="00DE4DA7">
              <w:rPr>
                <w:rFonts w:ascii="Arial" w:hAnsi="Arial" w:cs="Arial"/>
                <w:b/>
                <w:color w:val="0070C0"/>
              </w:rPr>
              <w:t>7219.31.00 00</w:t>
            </w:r>
            <w:r w:rsidR="00DE4DA7">
              <w:rPr>
                <w:rFonts w:ascii="Arial" w:hAnsi="Arial" w:cs="Arial"/>
                <w:b/>
                <w:color w:val="0070C0"/>
              </w:rPr>
              <w:t xml:space="preserve"> </w:t>
            </w:r>
            <w:r w:rsidR="00DE4DA7" w:rsidRPr="00DE4DA7">
              <w:rPr>
                <w:rFonts w:ascii="Arial" w:hAnsi="Arial" w:cs="Arial"/>
                <w:b/>
                <w:color w:val="0070C0"/>
              </w:rPr>
              <w:t>7219.32.00 00</w:t>
            </w:r>
            <w:r w:rsidR="00DE4DA7">
              <w:rPr>
                <w:rFonts w:ascii="Arial" w:hAnsi="Arial" w:cs="Arial"/>
                <w:b/>
                <w:color w:val="0070C0"/>
              </w:rPr>
              <w:t xml:space="preserve"> </w:t>
            </w:r>
            <w:r w:rsidR="00DE4DA7" w:rsidRPr="00DE4DA7">
              <w:rPr>
                <w:rFonts w:ascii="Arial" w:hAnsi="Arial" w:cs="Arial"/>
                <w:b/>
                <w:color w:val="0070C0"/>
              </w:rPr>
              <w:t>7219.33.00 00</w:t>
            </w:r>
            <w:r w:rsidR="00DE4DA7">
              <w:rPr>
                <w:rFonts w:ascii="Arial" w:hAnsi="Arial" w:cs="Arial"/>
                <w:b/>
                <w:color w:val="0070C0"/>
              </w:rPr>
              <w:t xml:space="preserve"> </w:t>
            </w:r>
            <w:r w:rsidR="00DE4DA7" w:rsidRPr="00DE4DA7">
              <w:rPr>
                <w:rFonts w:ascii="Arial" w:hAnsi="Arial" w:cs="Arial"/>
                <w:b/>
                <w:color w:val="0070C0"/>
              </w:rPr>
              <w:t>7219.34.00 00</w:t>
            </w:r>
            <w:r w:rsidR="00DE4DA7">
              <w:rPr>
                <w:rFonts w:ascii="Arial" w:hAnsi="Arial" w:cs="Arial"/>
                <w:b/>
                <w:color w:val="0070C0"/>
              </w:rPr>
              <w:t xml:space="preserve"> </w:t>
            </w:r>
            <w:r w:rsidR="00DE4DA7" w:rsidRPr="00DE4DA7">
              <w:rPr>
                <w:rFonts w:ascii="Arial" w:hAnsi="Arial" w:cs="Arial"/>
                <w:b/>
                <w:color w:val="0070C0"/>
              </w:rPr>
              <w:t>7219.35.00 00</w:t>
            </w:r>
            <w:r w:rsidR="00DE4DA7">
              <w:rPr>
                <w:rFonts w:ascii="Arial" w:hAnsi="Arial" w:cs="Arial"/>
                <w:b/>
                <w:color w:val="0070C0"/>
              </w:rPr>
              <w:t xml:space="preserve"> </w:t>
            </w:r>
            <w:r w:rsidR="00DE4DA7" w:rsidRPr="00DE4DA7">
              <w:rPr>
                <w:rFonts w:ascii="Arial" w:hAnsi="Arial" w:cs="Arial"/>
                <w:b/>
                <w:color w:val="0070C0"/>
              </w:rPr>
              <w:t>7220.20.10 00</w:t>
            </w:r>
            <w:r w:rsidR="00DE4DA7">
              <w:rPr>
                <w:rFonts w:ascii="Arial" w:hAnsi="Arial" w:cs="Arial"/>
                <w:b/>
                <w:color w:val="0070C0"/>
              </w:rPr>
              <w:t xml:space="preserve"> </w:t>
            </w:r>
            <w:r w:rsidR="00DE4DA7" w:rsidRPr="00DE4DA7">
              <w:rPr>
                <w:rFonts w:ascii="Arial" w:hAnsi="Arial" w:cs="Arial"/>
                <w:b/>
                <w:color w:val="0070C0"/>
              </w:rPr>
              <w:t>7220.20.90 00</w:t>
            </w:r>
          </w:p>
          <w:p w:rsidR="00DE4DA7" w:rsidRPr="00FB7A09" w:rsidRDefault="00DE4DA7" w:rsidP="00FB7A09">
            <w:pPr>
              <w:tabs>
                <w:tab w:val="left" w:pos="720"/>
              </w:tabs>
              <w:suppressAutoHyphens/>
              <w:spacing w:line="276" w:lineRule="auto"/>
              <w:jc w:val="both"/>
              <w:rPr>
                <w:rFonts w:ascii="Arial" w:hAnsi="Arial" w:cs="Arial"/>
                <w:b/>
                <w:color w:val="0070C0"/>
              </w:rPr>
            </w:pPr>
          </w:p>
          <w:p w:rsidR="002A432A" w:rsidRPr="00496A1D" w:rsidRDefault="002A432A" w:rsidP="00496A1D">
            <w:pPr>
              <w:tabs>
                <w:tab w:val="left" w:pos="720"/>
              </w:tabs>
              <w:suppressAutoHyphens/>
              <w:spacing w:line="276" w:lineRule="auto"/>
              <w:rPr>
                <w:rFonts w:ascii="Arial" w:hAnsi="Arial" w:cs="Arial"/>
                <w:b/>
                <w:bCs/>
                <w:i/>
                <w:iCs/>
              </w:rPr>
            </w:pPr>
          </w:p>
        </w:tc>
      </w:tr>
    </w:tbl>
    <w:p w:rsidR="003708CF" w:rsidRDefault="00CD20FF" w:rsidP="005D2C97">
      <w:pPr>
        <w:tabs>
          <w:tab w:val="left" w:pos="720"/>
        </w:tabs>
        <w:rPr>
          <w:rFonts w:ascii="Arial" w:hAnsi="Arial" w:cs="Arial"/>
        </w:rPr>
      </w:pPr>
      <w:r w:rsidRPr="00496A1D">
        <w:rPr>
          <w:rFonts w:ascii="Arial" w:hAnsi="Arial" w:cs="Arial"/>
        </w:rPr>
        <w:t>ORIGINATING IN:</w:t>
      </w:r>
      <w:r w:rsidRPr="00496A1D">
        <w:rPr>
          <w:rFonts w:ascii="Arial" w:hAnsi="Arial" w:cs="Arial"/>
        </w:rPr>
        <w:tab/>
      </w:r>
    </w:p>
    <w:p w:rsidR="00CD20FF" w:rsidRPr="00496A1D" w:rsidRDefault="00FB7A09" w:rsidP="005D2C97">
      <w:pPr>
        <w:tabs>
          <w:tab w:val="left" w:pos="720"/>
        </w:tabs>
        <w:rPr>
          <w:rFonts w:ascii="Arial" w:hAnsi="Arial" w:cs="Arial"/>
          <w:b/>
          <w:bCs/>
          <w:i/>
          <w:iCs/>
          <w:color w:val="0070C0"/>
        </w:rPr>
      </w:pPr>
      <w:r>
        <w:rPr>
          <w:rFonts w:ascii="Arial" w:hAnsi="Arial" w:cs="Arial"/>
          <w:b/>
          <w:color w:val="0070C0"/>
        </w:rPr>
        <w:t>REPUBLIC O</w:t>
      </w:r>
      <w:r w:rsidR="00847877">
        <w:rPr>
          <w:rFonts w:ascii="Arial" w:hAnsi="Arial" w:cs="Arial"/>
          <w:b/>
          <w:color w:val="0070C0"/>
        </w:rPr>
        <w:t xml:space="preserve">F </w:t>
      </w:r>
      <w:r w:rsidR="000118E3">
        <w:rPr>
          <w:rFonts w:ascii="Arial" w:hAnsi="Arial" w:cs="Arial"/>
          <w:b/>
          <w:color w:val="0070C0"/>
        </w:rPr>
        <w:t>INDONESIA</w:t>
      </w:r>
      <w:r w:rsidR="00847877">
        <w:rPr>
          <w:rFonts w:ascii="Arial" w:hAnsi="Arial" w:cs="Arial"/>
          <w:b/>
          <w:color w:val="0070C0"/>
        </w:rPr>
        <w:t xml:space="preserve"> AND</w:t>
      </w:r>
      <w:r w:rsidR="000118E3">
        <w:rPr>
          <w:rFonts w:ascii="Arial" w:hAnsi="Arial" w:cs="Arial"/>
          <w:b/>
          <w:color w:val="0070C0"/>
        </w:rPr>
        <w:t xml:space="preserve"> SOCIALIST</w:t>
      </w:r>
      <w:r w:rsidR="00847877">
        <w:rPr>
          <w:rFonts w:ascii="Arial" w:hAnsi="Arial" w:cs="Arial"/>
          <w:b/>
          <w:color w:val="0070C0"/>
        </w:rPr>
        <w:t xml:space="preserve"> REPUBLIC OF </w:t>
      </w:r>
      <w:r w:rsidR="000118E3">
        <w:rPr>
          <w:rFonts w:ascii="Arial" w:hAnsi="Arial" w:cs="Arial"/>
          <w:b/>
          <w:color w:val="0070C0"/>
        </w:rPr>
        <w:t>VIET NAM</w:t>
      </w:r>
      <w:r w:rsidR="005D2C97" w:rsidRPr="00496A1D">
        <w:rPr>
          <w:rFonts w:ascii="Arial" w:hAnsi="Arial" w:cs="Arial"/>
          <w:b/>
          <w:color w:val="0070C0"/>
        </w:rPr>
        <w:t xml:space="preserve"> </w:t>
      </w:r>
    </w:p>
    <w:p w:rsidR="00CD20FF" w:rsidRPr="00496A1D" w:rsidRDefault="00CD20FF" w:rsidP="00CD20FF">
      <w:pPr>
        <w:pStyle w:val="Header"/>
        <w:rPr>
          <w:sz w:val="16"/>
        </w:rPr>
      </w:pPr>
    </w:p>
    <w:p w:rsidR="003708CF" w:rsidRDefault="00CD20FF" w:rsidP="005D2C97">
      <w:pPr>
        <w:rPr>
          <w:rFonts w:ascii="Arial" w:hAnsi="Arial" w:cs="Arial"/>
        </w:rPr>
      </w:pPr>
      <w:r w:rsidRPr="00496A1D">
        <w:rPr>
          <w:rFonts w:ascii="Arial" w:hAnsi="Arial" w:cs="Arial"/>
        </w:rPr>
        <w:t>EXPORTED FROM:</w:t>
      </w:r>
    </w:p>
    <w:p w:rsidR="00CD20FF" w:rsidRPr="00496A1D" w:rsidRDefault="000118E3" w:rsidP="005D2C97">
      <w:pPr>
        <w:rPr>
          <w:rFonts w:ascii="Arial" w:hAnsi="Arial" w:cs="Arial"/>
          <w:b/>
          <w:bCs/>
          <w:i/>
          <w:iCs/>
        </w:rPr>
      </w:pPr>
      <w:r>
        <w:rPr>
          <w:rFonts w:ascii="Arial" w:hAnsi="Arial" w:cs="Arial"/>
          <w:b/>
          <w:color w:val="0070C0"/>
        </w:rPr>
        <w:t>REPUBLIC OF INDONESIA AND SOCIALIST REPUBLIC OF VIET NAM</w:t>
      </w:r>
    </w:p>
    <w:p w:rsidR="00CD20FF" w:rsidRPr="00496A1D" w:rsidRDefault="00CD20FF" w:rsidP="00CD20FF">
      <w:pPr>
        <w:ind w:left="2160" w:hanging="2160"/>
        <w:rPr>
          <w:rFonts w:ascii="Arial" w:hAnsi="Arial" w:cs="Arial"/>
          <w:b/>
          <w:bCs/>
          <w:iCs/>
        </w:rPr>
      </w:pPr>
    </w:p>
    <w:p w:rsidR="00CD20FF" w:rsidRPr="00496A1D" w:rsidRDefault="00496A1D" w:rsidP="00CD20FF">
      <w:pPr>
        <w:tabs>
          <w:tab w:val="left" w:pos="720"/>
          <w:tab w:val="left" w:pos="2835"/>
        </w:tabs>
        <w:suppressAutoHyphens/>
        <w:rPr>
          <w:rFonts w:ascii="Arial" w:hAnsi="Arial" w:cs="Arial"/>
        </w:rPr>
      </w:pPr>
      <w:r w:rsidRPr="00496A1D">
        <w:rPr>
          <w:rFonts w:ascii="Arial" w:hAnsi="Arial" w:cs="Arial"/>
        </w:rPr>
        <w:t>PERIOD OF INJ</w:t>
      </w:r>
      <w:r>
        <w:rPr>
          <w:rFonts w:ascii="Arial" w:hAnsi="Arial" w:cs="Arial"/>
        </w:rPr>
        <w:t>URY DETERMINATION</w:t>
      </w:r>
      <w:r w:rsidR="00CD20FF" w:rsidRPr="00496A1D">
        <w:rPr>
          <w:rFonts w:ascii="Arial" w:hAnsi="Arial" w:cs="Arial"/>
        </w:rPr>
        <w:t xml:space="preserve">: </w:t>
      </w:r>
    </w:p>
    <w:p w:rsidR="00CD20FF" w:rsidRPr="00496A1D" w:rsidRDefault="00CD20FF" w:rsidP="00CD20FF">
      <w:pPr>
        <w:tabs>
          <w:tab w:val="left" w:pos="720"/>
          <w:tab w:val="left" w:pos="2835"/>
        </w:tabs>
        <w:suppressAutoHyphens/>
        <w:rPr>
          <w:rFonts w:ascii="Arial" w:hAnsi="Arial" w:cs="Arial"/>
          <w:b/>
          <w:bCs/>
          <w:color w:val="0070C0"/>
        </w:rPr>
      </w:pPr>
      <w:r w:rsidRPr="00496A1D">
        <w:rPr>
          <w:rFonts w:ascii="Arial" w:hAnsi="Arial" w:cs="Arial"/>
          <w:b/>
          <w:bCs/>
        </w:rPr>
        <w:t>Year 1</w:t>
      </w:r>
      <w:r w:rsidRPr="00496A1D">
        <w:rPr>
          <w:rFonts w:ascii="Arial" w:hAnsi="Arial" w:cs="Arial"/>
          <w:b/>
          <w:bCs/>
        </w:rPr>
        <w:tab/>
      </w:r>
      <w:r w:rsidRPr="00496A1D">
        <w:rPr>
          <w:rFonts w:ascii="Arial" w:hAnsi="Arial" w:cs="Arial"/>
          <w:b/>
          <w:bCs/>
        </w:rPr>
        <w:tab/>
      </w:r>
      <w:r w:rsidRPr="00496A1D">
        <w:rPr>
          <w:rFonts w:ascii="Arial" w:hAnsi="Arial" w:cs="Arial"/>
          <w:b/>
          <w:bCs/>
        </w:rPr>
        <w:tab/>
        <w:t>:</w:t>
      </w:r>
      <w:r w:rsidRPr="00496A1D">
        <w:rPr>
          <w:rFonts w:ascii="Arial" w:hAnsi="Arial" w:cs="Arial"/>
          <w:b/>
          <w:bCs/>
        </w:rPr>
        <w:tab/>
      </w:r>
      <w:r w:rsidR="003708CF">
        <w:rPr>
          <w:rFonts w:ascii="Arial" w:hAnsi="Arial" w:cs="Arial"/>
          <w:b/>
          <w:bCs/>
          <w:color w:val="0070C0"/>
        </w:rPr>
        <w:t>1 JANUARY 2017 – 31 DECEMBER</w:t>
      </w:r>
      <w:r w:rsidR="005D2C97" w:rsidRPr="00496A1D">
        <w:rPr>
          <w:rFonts w:ascii="Arial" w:hAnsi="Arial" w:cs="Arial"/>
          <w:b/>
          <w:bCs/>
          <w:color w:val="0070C0"/>
        </w:rPr>
        <w:t xml:space="preserve"> 201</w:t>
      </w:r>
      <w:r w:rsidR="003708CF">
        <w:rPr>
          <w:rFonts w:ascii="Arial" w:hAnsi="Arial" w:cs="Arial"/>
          <w:b/>
          <w:bCs/>
          <w:color w:val="0070C0"/>
        </w:rPr>
        <w:t>7</w:t>
      </w:r>
      <w:r w:rsidR="005D2C97" w:rsidRPr="00496A1D">
        <w:rPr>
          <w:rFonts w:ascii="Arial" w:hAnsi="Arial" w:cs="Arial"/>
          <w:b/>
          <w:bCs/>
          <w:color w:val="0070C0"/>
        </w:rPr>
        <w:t xml:space="preserve"> </w:t>
      </w:r>
    </w:p>
    <w:p w:rsidR="00CD20FF" w:rsidRPr="00496A1D" w:rsidRDefault="00CD20FF" w:rsidP="00CD20FF">
      <w:pPr>
        <w:tabs>
          <w:tab w:val="left" w:pos="720"/>
          <w:tab w:val="left" w:pos="2835"/>
        </w:tabs>
        <w:suppressAutoHyphens/>
        <w:rPr>
          <w:rFonts w:ascii="Arial" w:hAnsi="Arial" w:cs="Arial"/>
          <w:b/>
          <w:bCs/>
        </w:rPr>
      </w:pPr>
      <w:r w:rsidRPr="00496A1D">
        <w:rPr>
          <w:rFonts w:ascii="Arial" w:hAnsi="Arial" w:cs="Arial"/>
          <w:b/>
          <w:bCs/>
        </w:rPr>
        <w:t>Year 2</w:t>
      </w:r>
      <w:r w:rsidRPr="00496A1D">
        <w:rPr>
          <w:rFonts w:ascii="Arial" w:hAnsi="Arial" w:cs="Arial"/>
          <w:b/>
          <w:bCs/>
        </w:rPr>
        <w:tab/>
      </w:r>
      <w:r w:rsidRPr="00496A1D">
        <w:rPr>
          <w:rFonts w:ascii="Arial" w:hAnsi="Arial" w:cs="Arial"/>
          <w:b/>
          <w:bCs/>
        </w:rPr>
        <w:tab/>
      </w:r>
      <w:r w:rsidRPr="00496A1D">
        <w:rPr>
          <w:rFonts w:ascii="Arial" w:hAnsi="Arial" w:cs="Arial"/>
          <w:b/>
          <w:bCs/>
        </w:rPr>
        <w:tab/>
        <w:t>:</w:t>
      </w:r>
      <w:r w:rsidRPr="00496A1D">
        <w:rPr>
          <w:rFonts w:ascii="Arial" w:hAnsi="Arial" w:cs="Arial"/>
          <w:b/>
          <w:bCs/>
        </w:rPr>
        <w:tab/>
      </w:r>
      <w:r w:rsidR="003708CF">
        <w:rPr>
          <w:rFonts w:ascii="Arial" w:hAnsi="Arial" w:cs="Arial"/>
          <w:b/>
          <w:bCs/>
          <w:color w:val="0070C0"/>
        </w:rPr>
        <w:t>1 JANUARY 2018 – 31 DECEMBER</w:t>
      </w:r>
      <w:r w:rsidR="003708CF" w:rsidRPr="00496A1D">
        <w:rPr>
          <w:rFonts w:ascii="Arial" w:hAnsi="Arial" w:cs="Arial"/>
          <w:b/>
          <w:bCs/>
          <w:color w:val="0070C0"/>
        </w:rPr>
        <w:t xml:space="preserve"> 201</w:t>
      </w:r>
      <w:r w:rsidR="003708CF">
        <w:rPr>
          <w:rFonts w:ascii="Arial" w:hAnsi="Arial" w:cs="Arial"/>
          <w:b/>
          <w:bCs/>
          <w:color w:val="0070C0"/>
        </w:rPr>
        <w:t>8</w:t>
      </w:r>
    </w:p>
    <w:p w:rsidR="00CD20FF" w:rsidRPr="00496A1D" w:rsidRDefault="00CD20FF" w:rsidP="00CD20FF">
      <w:pPr>
        <w:tabs>
          <w:tab w:val="left" w:pos="720"/>
          <w:tab w:val="left" w:pos="2835"/>
        </w:tabs>
        <w:suppressAutoHyphens/>
        <w:rPr>
          <w:rFonts w:ascii="Arial" w:hAnsi="Arial" w:cs="Arial"/>
          <w:b/>
          <w:bCs/>
        </w:rPr>
      </w:pPr>
      <w:r w:rsidRPr="00496A1D">
        <w:rPr>
          <w:rFonts w:ascii="Arial" w:hAnsi="Arial" w:cs="Arial"/>
          <w:b/>
        </w:rPr>
        <w:t>Period of Investigation (POI)</w:t>
      </w:r>
      <w:r w:rsidRPr="00496A1D">
        <w:rPr>
          <w:rFonts w:ascii="Arial" w:hAnsi="Arial" w:cs="Arial"/>
          <w:b/>
          <w:bCs/>
        </w:rPr>
        <w:tab/>
        <w:t>:</w:t>
      </w:r>
      <w:r w:rsidRPr="00496A1D">
        <w:rPr>
          <w:rFonts w:ascii="Arial" w:hAnsi="Arial" w:cs="Arial"/>
          <w:b/>
          <w:bCs/>
        </w:rPr>
        <w:tab/>
      </w:r>
      <w:r w:rsidR="003708CF">
        <w:rPr>
          <w:rFonts w:ascii="Arial" w:hAnsi="Arial" w:cs="Arial"/>
          <w:b/>
          <w:bCs/>
          <w:color w:val="0070C0"/>
        </w:rPr>
        <w:t>1 JANUARY 2019 – 31 DECEMBER</w:t>
      </w:r>
      <w:r w:rsidR="003708CF" w:rsidRPr="00496A1D">
        <w:rPr>
          <w:rFonts w:ascii="Arial" w:hAnsi="Arial" w:cs="Arial"/>
          <w:b/>
          <w:bCs/>
          <w:color w:val="0070C0"/>
        </w:rPr>
        <w:t xml:space="preserve"> 201</w:t>
      </w:r>
      <w:r w:rsidR="003708CF">
        <w:rPr>
          <w:rFonts w:ascii="Arial" w:hAnsi="Arial" w:cs="Arial"/>
          <w:b/>
          <w:bCs/>
          <w:color w:val="0070C0"/>
        </w:rPr>
        <w:t>9</w:t>
      </w:r>
    </w:p>
    <w:p w:rsidR="00CD20FF" w:rsidRPr="00496A1D" w:rsidRDefault="00CD20FF" w:rsidP="00CD20FF">
      <w:pPr>
        <w:tabs>
          <w:tab w:val="left" w:pos="720"/>
          <w:tab w:val="left" w:pos="2835"/>
        </w:tabs>
        <w:suppressAutoHyphens/>
        <w:rPr>
          <w:rFonts w:ascii="Arial" w:hAnsi="Arial" w:cs="Arial"/>
          <w:b/>
          <w:bCs/>
          <w:i/>
          <w:iCs/>
        </w:rPr>
      </w:pPr>
    </w:p>
    <w:p w:rsidR="00CD20FF" w:rsidRPr="00496A1D" w:rsidRDefault="00CD20FF" w:rsidP="00CD20FF">
      <w:pPr>
        <w:rPr>
          <w:rFonts w:ascii="Arial" w:hAnsi="Arial" w:cs="Arial"/>
          <w:b/>
          <w:bCs/>
          <w:color w:val="0070C0"/>
        </w:rPr>
      </w:pPr>
      <w:r w:rsidRPr="00496A1D">
        <w:rPr>
          <w:rFonts w:ascii="Arial" w:hAnsi="Arial" w:cs="Arial"/>
        </w:rPr>
        <w:t>RESPONSE DUE BY:</w:t>
      </w:r>
      <w:r w:rsidR="00496A1D">
        <w:rPr>
          <w:rFonts w:ascii="Arial" w:hAnsi="Arial" w:cs="Arial"/>
        </w:rPr>
        <w:tab/>
      </w:r>
      <w:r w:rsidR="00F42F41">
        <w:rPr>
          <w:rFonts w:ascii="Arial" w:hAnsi="Arial" w:cs="Arial"/>
          <w:b/>
          <w:bCs/>
          <w:color w:val="0070C0"/>
        </w:rPr>
        <w:t>27</w:t>
      </w:r>
      <w:r w:rsidR="00A944A7">
        <w:rPr>
          <w:rFonts w:ascii="Arial" w:hAnsi="Arial" w:cs="Arial"/>
          <w:b/>
          <w:bCs/>
          <w:color w:val="0070C0"/>
        </w:rPr>
        <w:t xml:space="preserve"> </w:t>
      </w:r>
      <w:r w:rsidR="003708CF">
        <w:rPr>
          <w:rFonts w:ascii="Arial" w:hAnsi="Arial" w:cs="Arial"/>
          <w:b/>
          <w:bCs/>
          <w:color w:val="0070C0"/>
        </w:rPr>
        <w:t>AUGUST</w:t>
      </w:r>
      <w:r w:rsidR="00F6321B">
        <w:rPr>
          <w:rFonts w:ascii="Arial" w:hAnsi="Arial" w:cs="Arial"/>
          <w:b/>
          <w:bCs/>
          <w:color w:val="0070C0"/>
        </w:rPr>
        <w:t xml:space="preserve"> 2020</w:t>
      </w:r>
      <w:r w:rsidR="00496A1D" w:rsidRPr="00496A1D">
        <w:rPr>
          <w:rFonts w:ascii="Arial" w:hAnsi="Arial" w:cs="Arial"/>
          <w:b/>
          <w:bCs/>
          <w:color w:val="0070C0"/>
        </w:rPr>
        <w:t xml:space="preserve"> (</w:t>
      </w:r>
      <w:r w:rsidR="00F42F41">
        <w:rPr>
          <w:rFonts w:ascii="Arial" w:hAnsi="Arial" w:cs="Arial"/>
          <w:b/>
          <w:bCs/>
          <w:color w:val="0070C0"/>
        </w:rPr>
        <w:t>THURSDAY</w:t>
      </w:r>
      <w:r w:rsidR="00496A1D" w:rsidRPr="00496A1D">
        <w:rPr>
          <w:rFonts w:ascii="Arial" w:hAnsi="Arial" w:cs="Arial"/>
          <w:b/>
          <w:bCs/>
          <w:color w:val="0070C0"/>
        </w:rPr>
        <w:t>)</w:t>
      </w:r>
      <w:r w:rsidRPr="00496A1D">
        <w:rPr>
          <w:rFonts w:ascii="Arial" w:hAnsi="Arial" w:cs="Arial"/>
          <w:b/>
          <w:bCs/>
          <w:color w:val="0070C0"/>
        </w:rPr>
        <w:tab/>
      </w:r>
    </w:p>
    <w:p w:rsidR="00CD20FF" w:rsidRPr="00496A1D" w:rsidRDefault="00CD20FF" w:rsidP="00CD20FF">
      <w:pPr>
        <w:ind w:left="2835" w:hanging="2835"/>
        <w:rPr>
          <w:rFonts w:ascii="Arial" w:hAnsi="Arial" w:cs="Arial"/>
          <w:color w:val="0000FF"/>
        </w:rPr>
      </w:pPr>
    </w:p>
    <w:p w:rsidR="00CD20FF" w:rsidRPr="00496A1D" w:rsidRDefault="00CD20FF" w:rsidP="00CD20FF">
      <w:pPr>
        <w:tabs>
          <w:tab w:val="left" w:pos="3240"/>
        </w:tabs>
        <w:rPr>
          <w:rFonts w:ascii="Arial" w:hAnsi="Arial" w:cs="Arial"/>
        </w:rPr>
      </w:pPr>
      <w:r w:rsidRPr="00496A1D">
        <w:rPr>
          <w:rFonts w:ascii="Arial" w:hAnsi="Arial" w:cs="Arial"/>
        </w:rPr>
        <w:t>STATUTORY REFERENCE:</w:t>
      </w:r>
      <w:r w:rsidRPr="00496A1D">
        <w:rPr>
          <w:rFonts w:ascii="Arial" w:hAnsi="Arial" w:cs="Arial"/>
        </w:rPr>
        <w:tab/>
      </w:r>
    </w:p>
    <w:p w:rsidR="00CD20FF" w:rsidRPr="00496A1D" w:rsidRDefault="00CD20FF" w:rsidP="00CD20FF">
      <w:pPr>
        <w:tabs>
          <w:tab w:val="left" w:pos="3240"/>
        </w:tabs>
        <w:rPr>
          <w:rFonts w:ascii="Arial" w:hAnsi="Arial" w:cs="Arial"/>
        </w:rPr>
      </w:pPr>
    </w:p>
    <w:p w:rsidR="00CD20FF" w:rsidRPr="00496A1D" w:rsidRDefault="00CD20FF" w:rsidP="00CD20FF">
      <w:pPr>
        <w:tabs>
          <w:tab w:val="left" w:pos="3240"/>
        </w:tabs>
        <w:rPr>
          <w:rFonts w:ascii="Arial" w:hAnsi="Arial" w:cs="Arial"/>
          <w:b/>
          <w:bCs/>
          <w:i/>
          <w:iCs/>
          <w:sz w:val="23"/>
        </w:rPr>
      </w:pPr>
      <w:r w:rsidRPr="00496A1D">
        <w:rPr>
          <w:rFonts w:ascii="Arial" w:hAnsi="Arial" w:cs="Arial"/>
          <w:b/>
          <w:bCs/>
          <w:i/>
          <w:iCs/>
          <w:sz w:val="23"/>
        </w:rPr>
        <w:t>Countervailing and Anti-Dumping Duties Act 1993</w:t>
      </w:r>
      <w:r w:rsidRPr="00496A1D">
        <w:rPr>
          <w:rFonts w:ascii="Arial" w:hAnsi="Arial" w:cs="Arial"/>
          <w:b/>
          <w:bCs/>
          <w:i/>
          <w:iCs/>
          <w:sz w:val="23"/>
        </w:rPr>
        <w:tab/>
      </w:r>
      <w:r w:rsidRPr="00496A1D">
        <w:rPr>
          <w:rFonts w:ascii="Arial" w:hAnsi="Arial" w:cs="Arial"/>
          <w:b/>
          <w:bCs/>
          <w:i/>
          <w:iCs/>
          <w:sz w:val="23"/>
        </w:rPr>
        <w:tab/>
      </w:r>
    </w:p>
    <w:p w:rsidR="00CD20FF" w:rsidRPr="00496A1D" w:rsidRDefault="00CD20FF" w:rsidP="00CD20FF">
      <w:pPr>
        <w:tabs>
          <w:tab w:val="left" w:pos="3240"/>
        </w:tabs>
        <w:rPr>
          <w:rFonts w:ascii="Arial" w:hAnsi="Arial" w:cs="Arial"/>
          <w:b/>
          <w:bCs/>
          <w:i/>
          <w:iCs/>
          <w:sz w:val="23"/>
        </w:rPr>
      </w:pPr>
      <w:r w:rsidRPr="00496A1D">
        <w:rPr>
          <w:rFonts w:ascii="Arial" w:hAnsi="Arial" w:cs="Arial"/>
          <w:b/>
          <w:bCs/>
          <w:i/>
          <w:iCs/>
          <w:sz w:val="23"/>
        </w:rPr>
        <w:t>Countervailing and Anti-Dumping Duties Regulations 1994</w:t>
      </w:r>
    </w:p>
    <w:p w:rsidR="00CD20FF" w:rsidRPr="00496A1D" w:rsidRDefault="00CD20FF" w:rsidP="00CD20FF">
      <w:pPr>
        <w:tabs>
          <w:tab w:val="left" w:pos="3240"/>
        </w:tabs>
        <w:rPr>
          <w:rFonts w:ascii="Arial" w:hAnsi="Arial" w:cs="Arial"/>
          <w:b/>
          <w:bCs/>
          <w:i/>
          <w:iCs/>
        </w:rPr>
      </w:pPr>
      <w:r w:rsidRPr="00496A1D">
        <w:rPr>
          <w:rFonts w:ascii="Arial" w:hAnsi="Arial" w:cs="Arial"/>
          <w:b/>
          <w:bCs/>
          <w:i/>
          <w:iCs/>
          <w:sz w:val="23"/>
        </w:rPr>
        <w:t xml:space="preserve">Article VI of the General Agreement on Tariffs and Trade 1994 </w:t>
      </w:r>
    </w:p>
    <w:p w:rsidR="00CD20FF" w:rsidRPr="00496A1D" w:rsidRDefault="00CD20FF" w:rsidP="00CD20FF">
      <w:pPr>
        <w:pStyle w:val="Header"/>
      </w:pPr>
    </w:p>
    <w:p w:rsidR="00CD20FF" w:rsidRPr="00496A1D" w:rsidRDefault="00CD20FF" w:rsidP="00CD20FF">
      <w:pPr>
        <w:rPr>
          <w:rFonts w:ascii="Arial" w:hAnsi="Arial" w:cs="Arial"/>
        </w:rPr>
      </w:pPr>
      <w:r w:rsidRPr="00496A1D">
        <w:rPr>
          <w:rFonts w:ascii="Arial" w:hAnsi="Arial" w:cs="Arial"/>
        </w:rPr>
        <w:t>OFFICERS IN-CHARGE:</w:t>
      </w:r>
    </w:p>
    <w:tbl>
      <w:tblPr>
        <w:tblW w:w="10137" w:type="dxa"/>
        <w:tblLayout w:type="fixed"/>
        <w:tblLook w:val="0000" w:firstRow="0" w:lastRow="0" w:firstColumn="0" w:lastColumn="0" w:noHBand="0" w:noVBand="0"/>
      </w:tblPr>
      <w:tblGrid>
        <w:gridCol w:w="3893"/>
        <w:gridCol w:w="3122"/>
        <w:gridCol w:w="3122"/>
      </w:tblGrid>
      <w:tr w:rsidR="00CD20FF" w:rsidRPr="00496A1D" w:rsidTr="00D52AB6">
        <w:trPr>
          <w:cantSplit/>
        </w:trPr>
        <w:tc>
          <w:tcPr>
            <w:tcW w:w="3893" w:type="dxa"/>
          </w:tcPr>
          <w:p w:rsidR="00CD20FF" w:rsidRPr="00496A1D" w:rsidRDefault="00CD20FF" w:rsidP="00D52AB6">
            <w:pPr>
              <w:spacing w:before="60" w:after="60"/>
              <w:jc w:val="both"/>
              <w:rPr>
                <w:rFonts w:ascii="Arial" w:hAnsi="Arial" w:cs="Arial"/>
                <w:u w:val="single"/>
              </w:rPr>
            </w:pPr>
            <w:r w:rsidRPr="00496A1D">
              <w:rPr>
                <w:rFonts w:ascii="Arial" w:hAnsi="Arial" w:cs="Arial"/>
                <w:u w:val="single"/>
              </w:rPr>
              <w:t>Name</w:t>
            </w:r>
          </w:p>
        </w:tc>
        <w:tc>
          <w:tcPr>
            <w:tcW w:w="3122" w:type="dxa"/>
          </w:tcPr>
          <w:p w:rsidR="00CD20FF" w:rsidRPr="00496A1D" w:rsidRDefault="00CD20FF" w:rsidP="00D52AB6">
            <w:pPr>
              <w:spacing w:before="60" w:after="60"/>
              <w:rPr>
                <w:rFonts w:ascii="Arial" w:hAnsi="Arial" w:cs="Arial"/>
                <w:u w:val="single"/>
              </w:rPr>
            </w:pPr>
            <w:r w:rsidRPr="00496A1D">
              <w:rPr>
                <w:rFonts w:ascii="Arial" w:hAnsi="Arial" w:cs="Arial"/>
                <w:u w:val="single"/>
              </w:rPr>
              <w:t>Tel. Number</w:t>
            </w:r>
          </w:p>
        </w:tc>
        <w:tc>
          <w:tcPr>
            <w:tcW w:w="3122" w:type="dxa"/>
          </w:tcPr>
          <w:p w:rsidR="00CD20FF" w:rsidRPr="00496A1D" w:rsidRDefault="00CD20FF" w:rsidP="00D52AB6">
            <w:pPr>
              <w:spacing w:before="60" w:after="60"/>
              <w:rPr>
                <w:rFonts w:ascii="Arial" w:hAnsi="Arial" w:cs="Arial"/>
                <w:u w:val="single"/>
              </w:rPr>
            </w:pPr>
            <w:r w:rsidRPr="00496A1D">
              <w:rPr>
                <w:rFonts w:ascii="Arial" w:hAnsi="Arial" w:cs="Arial"/>
                <w:u w:val="single"/>
              </w:rPr>
              <w:t>Email Address</w:t>
            </w:r>
          </w:p>
        </w:tc>
      </w:tr>
      <w:tr w:rsidR="00CD20FF" w:rsidRPr="00496A1D" w:rsidTr="00D52AB6">
        <w:trPr>
          <w:cantSplit/>
        </w:trPr>
        <w:tc>
          <w:tcPr>
            <w:tcW w:w="3893" w:type="dxa"/>
          </w:tcPr>
          <w:p w:rsidR="00CD20FF" w:rsidRPr="00496A1D" w:rsidRDefault="00F35A6E" w:rsidP="00D52AB6">
            <w:pPr>
              <w:spacing w:before="60" w:after="60"/>
              <w:rPr>
                <w:rFonts w:ascii="Arial" w:hAnsi="Arial" w:cs="Arial"/>
                <w:b/>
                <w:bCs/>
              </w:rPr>
            </w:pPr>
            <w:r>
              <w:rPr>
                <w:rFonts w:ascii="Arial" w:hAnsi="Arial" w:cs="Arial"/>
                <w:b/>
                <w:bCs/>
              </w:rPr>
              <w:t>MOHD RASHIDI YUSOF</w:t>
            </w:r>
            <w:r w:rsidR="00CD12BC" w:rsidRPr="00496A1D">
              <w:rPr>
                <w:rFonts w:ascii="Arial" w:hAnsi="Arial" w:cs="Arial"/>
                <w:b/>
                <w:bCs/>
              </w:rPr>
              <w:t xml:space="preserve"> </w:t>
            </w:r>
          </w:p>
        </w:tc>
        <w:tc>
          <w:tcPr>
            <w:tcW w:w="3122" w:type="dxa"/>
          </w:tcPr>
          <w:p w:rsidR="00CD20FF" w:rsidRPr="00496A1D" w:rsidRDefault="00CD12BC" w:rsidP="00F35A6E">
            <w:pPr>
              <w:spacing w:before="60" w:after="60"/>
              <w:rPr>
                <w:rFonts w:ascii="Arial" w:hAnsi="Arial" w:cs="Arial"/>
                <w:b/>
                <w:bCs/>
              </w:rPr>
            </w:pPr>
            <w:r w:rsidRPr="00496A1D">
              <w:rPr>
                <w:rFonts w:ascii="Arial" w:hAnsi="Arial" w:cs="Arial"/>
                <w:b/>
                <w:bCs/>
              </w:rPr>
              <w:t>+603-6208</w:t>
            </w:r>
            <w:r w:rsidR="00496A1D">
              <w:rPr>
                <w:rFonts w:ascii="Arial" w:hAnsi="Arial" w:cs="Arial"/>
                <w:b/>
                <w:bCs/>
              </w:rPr>
              <w:t xml:space="preserve"> </w:t>
            </w:r>
            <w:r w:rsidRPr="00496A1D">
              <w:rPr>
                <w:rFonts w:ascii="Arial" w:hAnsi="Arial" w:cs="Arial"/>
                <w:b/>
                <w:bCs/>
              </w:rPr>
              <w:t>46</w:t>
            </w:r>
            <w:r w:rsidR="00F35A6E">
              <w:rPr>
                <w:rFonts w:ascii="Arial" w:hAnsi="Arial" w:cs="Arial"/>
                <w:b/>
                <w:bCs/>
              </w:rPr>
              <w:t>41</w:t>
            </w:r>
          </w:p>
        </w:tc>
        <w:tc>
          <w:tcPr>
            <w:tcW w:w="3122" w:type="dxa"/>
          </w:tcPr>
          <w:p w:rsidR="00CD20FF" w:rsidRPr="00496A1D" w:rsidRDefault="00E91665" w:rsidP="00F35A6E">
            <w:pPr>
              <w:spacing w:before="60" w:after="60"/>
              <w:rPr>
                <w:rFonts w:ascii="Arial" w:hAnsi="Arial" w:cs="Arial"/>
                <w:b/>
                <w:bCs/>
                <w:i/>
                <w:iCs/>
              </w:rPr>
            </w:pPr>
            <w:hyperlink r:id="rId11" w:history="1">
              <w:r w:rsidR="00F35A6E" w:rsidRPr="00CF2E52">
                <w:rPr>
                  <w:rStyle w:val="Hyperlink"/>
                  <w:rFonts w:ascii="Arial" w:hAnsi="Arial" w:cs="Arial"/>
                  <w:b/>
                  <w:bCs/>
                  <w:i/>
                  <w:iCs/>
                </w:rPr>
                <w:t>shidi@miti.gov.my</w:t>
              </w:r>
            </w:hyperlink>
            <w:r w:rsidR="00CD12BC" w:rsidRPr="00496A1D">
              <w:rPr>
                <w:rFonts w:ascii="Arial" w:hAnsi="Arial" w:cs="Arial"/>
                <w:b/>
                <w:bCs/>
                <w:i/>
                <w:iCs/>
              </w:rPr>
              <w:t xml:space="preserve"> </w:t>
            </w:r>
          </w:p>
        </w:tc>
      </w:tr>
      <w:tr w:rsidR="00CD12BC" w:rsidRPr="00496A1D" w:rsidTr="00D52AB6">
        <w:trPr>
          <w:cantSplit/>
        </w:trPr>
        <w:tc>
          <w:tcPr>
            <w:tcW w:w="3893" w:type="dxa"/>
          </w:tcPr>
          <w:p w:rsidR="00CD12BC" w:rsidRPr="00496A1D" w:rsidRDefault="00CD12BC" w:rsidP="00A944A7">
            <w:pPr>
              <w:spacing w:before="60" w:after="60"/>
              <w:rPr>
                <w:rFonts w:ascii="Arial" w:hAnsi="Arial" w:cs="Arial"/>
                <w:b/>
                <w:bCs/>
              </w:rPr>
            </w:pPr>
            <w:r w:rsidRPr="00496A1D">
              <w:rPr>
                <w:rFonts w:ascii="Arial" w:hAnsi="Arial" w:cs="Arial"/>
                <w:b/>
                <w:bCs/>
              </w:rPr>
              <w:t xml:space="preserve">AHMAD </w:t>
            </w:r>
            <w:r w:rsidR="00A944A7">
              <w:rPr>
                <w:rFonts w:ascii="Arial" w:hAnsi="Arial" w:cs="Arial"/>
                <w:b/>
                <w:bCs/>
              </w:rPr>
              <w:t>AFIF ABDUL AZIZ</w:t>
            </w:r>
          </w:p>
        </w:tc>
        <w:tc>
          <w:tcPr>
            <w:tcW w:w="3122" w:type="dxa"/>
          </w:tcPr>
          <w:p w:rsidR="00CD12BC" w:rsidRPr="00496A1D" w:rsidRDefault="00CD12BC" w:rsidP="00A7222E">
            <w:pPr>
              <w:spacing w:before="60" w:after="60"/>
              <w:rPr>
                <w:rFonts w:ascii="Arial" w:hAnsi="Arial" w:cs="Arial"/>
                <w:b/>
                <w:bCs/>
              </w:rPr>
            </w:pPr>
            <w:r w:rsidRPr="00496A1D">
              <w:rPr>
                <w:rFonts w:ascii="Arial" w:hAnsi="Arial" w:cs="Arial"/>
                <w:b/>
                <w:bCs/>
              </w:rPr>
              <w:t>+603-6208</w:t>
            </w:r>
            <w:r w:rsidR="00496A1D">
              <w:rPr>
                <w:rFonts w:ascii="Arial" w:hAnsi="Arial" w:cs="Arial"/>
                <w:b/>
                <w:bCs/>
              </w:rPr>
              <w:t xml:space="preserve"> </w:t>
            </w:r>
            <w:r w:rsidR="00A944A7">
              <w:rPr>
                <w:rFonts w:ascii="Arial" w:hAnsi="Arial" w:cs="Arial"/>
                <w:b/>
                <w:bCs/>
              </w:rPr>
              <w:t>463</w:t>
            </w:r>
            <w:r w:rsidRPr="00496A1D">
              <w:rPr>
                <w:rFonts w:ascii="Arial" w:hAnsi="Arial" w:cs="Arial"/>
                <w:b/>
                <w:bCs/>
              </w:rPr>
              <w:t>7</w:t>
            </w:r>
          </w:p>
        </w:tc>
        <w:tc>
          <w:tcPr>
            <w:tcW w:w="3122" w:type="dxa"/>
          </w:tcPr>
          <w:p w:rsidR="00CD12BC" w:rsidRPr="00496A1D" w:rsidRDefault="00E91665" w:rsidP="00A7222E">
            <w:pPr>
              <w:spacing w:before="60" w:after="60"/>
              <w:rPr>
                <w:rFonts w:ascii="Arial" w:hAnsi="Arial" w:cs="Arial"/>
                <w:b/>
                <w:bCs/>
                <w:i/>
                <w:iCs/>
              </w:rPr>
            </w:pPr>
            <w:hyperlink r:id="rId12" w:history="1">
              <w:r w:rsidR="00A944A7" w:rsidRPr="001763A7">
                <w:rPr>
                  <w:rStyle w:val="Hyperlink"/>
                  <w:rFonts w:ascii="Arial" w:hAnsi="Arial" w:cs="Arial"/>
                  <w:b/>
                  <w:bCs/>
                  <w:i/>
                  <w:iCs/>
                </w:rPr>
                <w:t>afif.aziz@miti.gov.my</w:t>
              </w:r>
            </w:hyperlink>
            <w:r w:rsidR="00CD12BC" w:rsidRPr="00496A1D">
              <w:rPr>
                <w:rFonts w:ascii="Arial" w:hAnsi="Arial" w:cs="Arial"/>
                <w:b/>
                <w:bCs/>
                <w:i/>
                <w:iCs/>
              </w:rPr>
              <w:t xml:space="preserve"> </w:t>
            </w:r>
          </w:p>
        </w:tc>
      </w:tr>
    </w:tbl>
    <w:p w:rsidR="00CD20FF" w:rsidRPr="00496A1D" w:rsidRDefault="00CD20FF" w:rsidP="00CD20FF">
      <w:pPr>
        <w:rPr>
          <w:rFonts w:ascii="Arial" w:hAnsi="Arial" w:cs="Arial"/>
          <w:b/>
          <w:bCs/>
        </w:rPr>
      </w:pPr>
    </w:p>
    <w:p w:rsidR="00CD20FF" w:rsidRPr="00496A1D" w:rsidRDefault="00CD20FF" w:rsidP="00CD20FF">
      <w:pPr>
        <w:rPr>
          <w:rFonts w:ascii="Arial" w:hAnsi="Arial" w:cs="Arial"/>
          <w:b/>
          <w:bCs/>
        </w:rPr>
      </w:pPr>
      <w:r w:rsidRPr="00496A1D">
        <w:rPr>
          <w:rFonts w:ascii="Arial" w:hAnsi="Arial" w:cs="Arial"/>
          <w:b/>
          <w:bCs/>
        </w:rPr>
        <w:t>RETURN THE COMPLETE RESPONSE TO THE QUESTIONNAIRE TO:</w:t>
      </w:r>
    </w:p>
    <w:p w:rsidR="00CD20FF" w:rsidRPr="00496A1D" w:rsidRDefault="00CD20FF" w:rsidP="00CD20FF">
      <w:pPr>
        <w:rPr>
          <w:rFonts w:ascii="Arial" w:hAnsi="Arial" w:cs="Arial"/>
        </w:rPr>
      </w:pPr>
    </w:p>
    <w:p w:rsidR="00CD20FF" w:rsidRPr="00496A1D" w:rsidRDefault="00CD20FF" w:rsidP="00CD20FF">
      <w:pPr>
        <w:rPr>
          <w:rFonts w:ascii="Arial" w:hAnsi="Arial" w:cs="Arial"/>
        </w:rPr>
      </w:pPr>
      <w:r w:rsidRPr="00496A1D">
        <w:rPr>
          <w:rFonts w:ascii="Arial" w:hAnsi="Arial" w:cs="Arial"/>
        </w:rPr>
        <w:t>THE DIRECTOR</w:t>
      </w:r>
    </w:p>
    <w:p w:rsidR="00CD20FF" w:rsidRPr="00496A1D" w:rsidRDefault="00CD20FF" w:rsidP="00CD20FF">
      <w:pPr>
        <w:jc w:val="both"/>
        <w:rPr>
          <w:rFonts w:ascii="Arial" w:hAnsi="Arial" w:cs="Arial"/>
          <w:lang w:val="sv-SE"/>
        </w:rPr>
      </w:pPr>
      <w:r w:rsidRPr="00496A1D">
        <w:rPr>
          <w:rFonts w:ascii="Arial" w:hAnsi="Arial" w:cs="Arial"/>
          <w:lang w:val="sv-SE"/>
        </w:rPr>
        <w:t>TRADE PRACTICES SECTION</w:t>
      </w:r>
    </w:p>
    <w:p w:rsidR="00CD20FF" w:rsidRPr="00496A1D" w:rsidRDefault="00CD20FF" w:rsidP="00CD20FF">
      <w:pPr>
        <w:jc w:val="both"/>
        <w:rPr>
          <w:rFonts w:ascii="Arial" w:hAnsi="Arial" w:cs="Arial"/>
          <w:lang w:val="sv-SE"/>
        </w:rPr>
      </w:pPr>
      <w:r w:rsidRPr="00496A1D">
        <w:rPr>
          <w:rFonts w:ascii="Arial" w:hAnsi="Arial" w:cs="Arial"/>
          <w:lang w:val="sv-SE"/>
        </w:rPr>
        <w:t>MINISTRY OF INTERNATIONAL TRADE AND INDUSTRY</w:t>
      </w:r>
    </w:p>
    <w:p w:rsidR="00496A1D" w:rsidRDefault="00CD20FF" w:rsidP="00CD20FF">
      <w:pPr>
        <w:jc w:val="both"/>
        <w:rPr>
          <w:rFonts w:ascii="Arial" w:hAnsi="Arial" w:cs="Arial"/>
          <w:lang w:val="sv-SE"/>
        </w:rPr>
      </w:pPr>
      <w:r w:rsidRPr="00496A1D">
        <w:rPr>
          <w:rFonts w:ascii="Arial" w:hAnsi="Arial" w:cs="Arial"/>
          <w:lang w:val="sv-SE"/>
        </w:rPr>
        <w:t xml:space="preserve">LEVEL 9, </w:t>
      </w:r>
      <w:r w:rsidR="00496A1D">
        <w:rPr>
          <w:rFonts w:ascii="Arial" w:hAnsi="Arial" w:cs="Arial"/>
          <w:lang w:val="sv-SE"/>
        </w:rPr>
        <w:t>MENARA MITI</w:t>
      </w:r>
    </w:p>
    <w:p w:rsidR="00CD20FF" w:rsidRPr="00496A1D" w:rsidRDefault="00496A1D" w:rsidP="00CD20FF">
      <w:pPr>
        <w:jc w:val="both"/>
        <w:rPr>
          <w:rFonts w:ascii="Arial" w:hAnsi="Arial" w:cs="Arial"/>
          <w:lang w:val="sv-SE"/>
        </w:rPr>
      </w:pPr>
      <w:r>
        <w:rPr>
          <w:rFonts w:ascii="Arial" w:hAnsi="Arial" w:cs="Arial"/>
          <w:lang w:val="sv-SE"/>
        </w:rPr>
        <w:t>NO. 7,</w:t>
      </w:r>
      <w:r w:rsidR="00CD20FF" w:rsidRPr="00496A1D">
        <w:rPr>
          <w:rFonts w:ascii="Arial" w:hAnsi="Arial" w:cs="Arial"/>
          <w:lang w:val="sv-SE"/>
        </w:rPr>
        <w:t xml:space="preserve"> JALAN SULTAN HAJI AHMAD SHAH</w:t>
      </w:r>
    </w:p>
    <w:p w:rsidR="00CD20FF" w:rsidRPr="00496A1D" w:rsidRDefault="00CD20FF" w:rsidP="00CD20FF">
      <w:pPr>
        <w:jc w:val="both"/>
        <w:rPr>
          <w:lang w:val="sv-SE"/>
        </w:rPr>
      </w:pPr>
      <w:r w:rsidRPr="00496A1D">
        <w:rPr>
          <w:rFonts w:ascii="Arial" w:hAnsi="Arial" w:cs="Arial"/>
          <w:lang w:val="sv-SE"/>
        </w:rPr>
        <w:t>50480 KUALA LUMPUR</w:t>
      </w:r>
      <w:r w:rsidR="00496A1D">
        <w:rPr>
          <w:rFonts w:ascii="Arial" w:hAnsi="Arial" w:cs="Arial"/>
          <w:lang w:val="sv-SE"/>
        </w:rPr>
        <w:t>, MALAYSIA</w:t>
      </w:r>
    </w:p>
    <w:p w:rsidR="00D75196" w:rsidRPr="00496A1D" w:rsidRDefault="00CD20FF">
      <w:pPr>
        <w:rPr>
          <w:rFonts w:ascii="Arial" w:hAnsi="Arial" w:cs="Arial"/>
          <w:b/>
          <w:lang w:val="sv-SE"/>
        </w:rPr>
        <w:sectPr w:rsidR="00D75196" w:rsidRPr="00496A1D" w:rsidSect="000D3A14">
          <w:footerReference w:type="even" r:id="rId13"/>
          <w:footerReference w:type="default" r:id="rId14"/>
          <w:pgSz w:w="11909" w:h="16834" w:code="9"/>
          <w:pgMar w:top="1152" w:right="1152" w:bottom="1152" w:left="1152" w:header="720" w:footer="720" w:gutter="0"/>
          <w:cols w:space="720"/>
          <w:titlePg/>
          <w:docGrid w:linePitch="360"/>
        </w:sectPr>
      </w:pPr>
      <w:r w:rsidRPr="00496A1D">
        <w:rPr>
          <w:rFonts w:ascii="Arial" w:hAnsi="Arial" w:cs="Arial"/>
          <w:b/>
          <w:lang w:val="sv-SE"/>
        </w:rPr>
        <w:t>Email : alltps@miti.gov.my</w:t>
      </w:r>
    </w:p>
    <w:tbl>
      <w:tblPr>
        <w:tblW w:w="0" w:type="auto"/>
        <w:tblInd w:w="108" w:type="dxa"/>
        <w:tblLayout w:type="fixed"/>
        <w:tblLook w:val="0000" w:firstRow="0" w:lastRow="0" w:firstColumn="0" w:lastColumn="0" w:noHBand="0" w:noVBand="0"/>
      </w:tblPr>
      <w:tblGrid>
        <w:gridCol w:w="9450"/>
      </w:tblGrid>
      <w:tr w:rsidR="00B26D5B" w:rsidTr="00E05559">
        <w:trPr>
          <w:cantSplit/>
        </w:trPr>
        <w:tc>
          <w:tcPr>
            <w:tcW w:w="9450" w:type="dxa"/>
            <w:tcBorders>
              <w:top w:val="single" w:sz="6" w:space="0" w:color="auto"/>
              <w:left w:val="single" w:sz="6" w:space="0" w:color="auto"/>
              <w:bottom w:val="single" w:sz="6" w:space="0" w:color="auto"/>
              <w:right w:val="single" w:sz="6" w:space="0" w:color="auto"/>
            </w:tcBorders>
            <w:shd w:val="pct10" w:color="auto" w:fill="auto"/>
          </w:tcPr>
          <w:p w:rsidR="00B26D5B" w:rsidRPr="005F0C48" w:rsidRDefault="00B26D5B" w:rsidP="002A5013">
            <w:pPr>
              <w:pStyle w:val="Heading1"/>
              <w:rPr>
                <w:sz w:val="22"/>
                <w:lang w:val="sv-SE"/>
              </w:rPr>
            </w:pPr>
          </w:p>
          <w:p w:rsidR="00B26D5B" w:rsidRPr="007B50B6" w:rsidRDefault="00B26D5B" w:rsidP="002A5013">
            <w:pPr>
              <w:pStyle w:val="Heading8"/>
              <w:rPr>
                <w:bCs w:val="0"/>
                <w:sz w:val="24"/>
              </w:rPr>
            </w:pPr>
            <w:r w:rsidRPr="007B50B6">
              <w:rPr>
                <w:bCs w:val="0"/>
                <w:sz w:val="24"/>
              </w:rPr>
              <w:t>TABLE OF CONTENTS</w:t>
            </w:r>
          </w:p>
          <w:p w:rsidR="00B26D5B" w:rsidRDefault="00B26D5B" w:rsidP="002A5013">
            <w:pPr>
              <w:pStyle w:val="NormalIndent"/>
              <w:spacing w:after="0"/>
              <w:ind w:left="0"/>
              <w:rPr>
                <w:sz w:val="22"/>
              </w:rPr>
            </w:pPr>
          </w:p>
        </w:tc>
      </w:tr>
    </w:tbl>
    <w:p w:rsidR="005E717A" w:rsidRPr="005E717A" w:rsidRDefault="005E717A" w:rsidP="005E717A">
      <w:pPr>
        <w:rPr>
          <w:vanish/>
        </w:rPr>
      </w:pPr>
    </w:p>
    <w:tbl>
      <w:tblPr>
        <w:tblpPr w:leftFromText="180" w:rightFromText="180" w:vertAnchor="text" w:horzAnchor="margin" w:tblpX="126" w:tblpY="537"/>
        <w:tblOverlap w:val="never"/>
        <w:tblW w:w="0" w:type="auto"/>
        <w:tblLook w:val="04A0" w:firstRow="1" w:lastRow="0" w:firstColumn="1" w:lastColumn="0" w:noHBand="0" w:noVBand="1"/>
      </w:tblPr>
      <w:tblGrid>
        <w:gridCol w:w="8838"/>
        <w:gridCol w:w="630"/>
      </w:tblGrid>
      <w:tr w:rsidR="00B85486" w:rsidRPr="00A12B7B" w:rsidTr="00962A3A">
        <w:tc>
          <w:tcPr>
            <w:tcW w:w="8838" w:type="dxa"/>
          </w:tcPr>
          <w:p w:rsidR="00E05559" w:rsidRPr="00A12B7B" w:rsidRDefault="00E05559" w:rsidP="00E05559">
            <w:pPr>
              <w:rPr>
                <w:rFonts w:ascii="Arial" w:hAnsi="Arial" w:cs="Arial"/>
                <w:bCs/>
              </w:rPr>
            </w:pPr>
            <w:r w:rsidRPr="00A12B7B">
              <w:rPr>
                <w:rFonts w:ascii="Arial" w:hAnsi="Arial" w:cs="Arial"/>
                <w:bCs/>
              </w:rPr>
              <w:t>PREAMBLE</w:t>
            </w:r>
          </w:p>
        </w:tc>
        <w:tc>
          <w:tcPr>
            <w:tcW w:w="630" w:type="dxa"/>
          </w:tcPr>
          <w:p w:rsidR="00E05559" w:rsidRPr="00A12B7B" w:rsidRDefault="00E05559" w:rsidP="00E05559">
            <w:pPr>
              <w:jc w:val="center"/>
              <w:rPr>
                <w:rFonts w:ascii="Arial" w:hAnsi="Arial" w:cs="Arial"/>
                <w:bCs/>
              </w:rPr>
            </w:pPr>
            <w:r w:rsidRPr="00A12B7B">
              <w:rPr>
                <w:rFonts w:ascii="Arial" w:hAnsi="Arial" w:cs="Arial"/>
                <w:bCs/>
              </w:rPr>
              <w:t>i</w:t>
            </w:r>
          </w:p>
        </w:tc>
      </w:tr>
      <w:tr w:rsidR="00B85486" w:rsidRPr="00A12B7B" w:rsidTr="00962A3A">
        <w:tc>
          <w:tcPr>
            <w:tcW w:w="8838" w:type="dxa"/>
          </w:tcPr>
          <w:p w:rsidR="00E05559" w:rsidRPr="00A12B7B" w:rsidRDefault="00E05559" w:rsidP="00E05559">
            <w:pPr>
              <w:rPr>
                <w:rFonts w:ascii="Arial" w:hAnsi="Arial" w:cs="Arial"/>
                <w:bCs/>
              </w:rPr>
            </w:pPr>
          </w:p>
        </w:tc>
        <w:tc>
          <w:tcPr>
            <w:tcW w:w="630" w:type="dxa"/>
          </w:tcPr>
          <w:p w:rsidR="00E05559" w:rsidRPr="00A12B7B" w:rsidRDefault="00E05559" w:rsidP="00E05559">
            <w:pPr>
              <w:jc w:val="center"/>
              <w:rPr>
                <w:rFonts w:ascii="Arial" w:hAnsi="Arial" w:cs="Arial"/>
                <w:bCs/>
              </w:rPr>
            </w:pPr>
          </w:p>
        </w:tc>
      </w:tr>
      <w:tr w:rsidR="00B85486" w:rsidRPr="00A12B7B" w:rsidTr="00962A3A">
        <w:tc>
          <w:tcPr>
            <w:tcW w:w="8838" w:type="dxa"/>
          </w:tcPr>
          <w:p w:rsidR="00E05559" w:rsidRPr="00A12B7B" w:rsidRDefault="00E05559" w:rsidP="00E05559">
            <w:pPr>
              <w:rPr>
                <w:rFonts w:ascii="Arial" w:hAnsi="Arial" w:cs="Arial"/>
                <w:bCs/>
              </w:rPr>
            </w:pPr>
            <w:r w:rsidRPr="00A12B7B">
              <w:rPr>
                <w:rFonts w:ascii="Arial" w:hAnsi="Arial" w:cs="Arial"/>
                <w:bCs/>
              </w:rPr>
              <w:t>GENERAL INSTRUCTION</w:t>
            </w:r>
          </w:p>
        </w:tc>
        <w:tc>
          <w:tcPr>
            <w:tcW w:w="630" w:type="dxa"/>
          </w:tcPr>
          <w:p w:rsidR="00E05559" w:rsidRPr="00A12B7B" w:rsidRDefault="00E05559" w:rsidP="00E05559">
            <w:pPr>
              <w:jc w:val="center"/>
              <w:rPr>
                <w:rFonts w:ascii="Arial" w:hAnsi="Arial" w:cs="Arial"/>
                <w:bCs/>
              </w:rPr>
            </w:pPr>
            <w:r w:rsidRPr="00A12B7B">
              <w:rPr>
                <w:rFonts w:ascii="Arial" w:hAnsi="Arial" w:cs="Arial"/>
                <w:bCs/>
              </w:rPr>
              <w:t>ii</w:t>
            </w:r>
          </w:p>
        </w:tc>
      </w:tr>
      <w:tr w:rsidR="00B85486" w:rsidRPr="00A12B7B" w:rsidTr="00962A3A">
        <w:tc>
          <w:tcPr>
            <w:tcW w:w="8838" w:type="dxa"/>
          </w:tcPr>
          <w:p w:rsidR="00E05559" w:rsidRPr="00A12B7B" w:rsidRDefault="00E05559" w:rsidP="00E05559">
            <w:pPr>
              <w:rPr>
                <w:rFonts w:ascii="Arial" w:hAnsi="Arial" w:cs="Arial"/>
                <w:bCs/>
              </w:rPr>
            </w:pPr>
          </w:p>
        </w:tc>
        <w:tc>
          <w:tcPr>
            <w:tcW w:w="630" w:type="dxa"/>
          </w:tcPr>
          <w:p w:rsidR="00E05559" w:rsidRPr="00A12B7B" w:rsidRDefault="00E05559" w:rsidP="00E05559">
            <w:pPr>
              <w:jc w:val="center"/>
              <w:rPr>
                <w:rFonts w:ascii="Arial" w:hAnsi="Arial" w:cs="Arial"/>
                <w:bCs/>
              </w:rPr>
            </w:pPr>
          </w:p>
        </w:tc>
      </w:tr>
      <w:tr w:rsidR="00B85486" w:rsidRPr="00A12B7B" w:rsidTr="00962A3A">
        <w:tc>
          <w:tcPr>
            <w:tcW w:w="8838" w:type="dxa"/>
          </w:tcPr>
          <w:p w:rsidR="00E05559" w:rsidRPr="00A12B7B" w:rsidRDefault="00E05559" w:rsidP="00E05559">
            <w:pPr>
              <w:rPr>
                <w:rFonts w:ascii="Arial" w:hAnsi="Arial" w:cs="Arial"/>
                <w:bCs/>
              </w:rPr>
            </w:pPr>
            <w:r w:rsidRPr="00A12B7B">
              <w:rPr>
                <w:rFonts w:ascii="Arial" w:hAnsi="Arial" w:cs="Arial"/>
                <w:bCs/>
              </w:rPr>
              <w:t>DECLARATION</w:t>
            </w:r>
          </w:p>
        </w:tc>
        <w:tc>
          <w:tcPr>
            <w:tcW w:w="630" w:type="dxa"/>
          </w:tcPr>
          <w:p w:rsidR="00E05559" w:rsidRPr="00A12B7B" w:rsidRDefault="008A6129" w:rsidP="00E05559">
            <w:pPr>
              <w:jc w:val="center"/>
              <w:rPr>
                <w:rFonts w:ascii="Arial" w:hAnsi="Arial" w:cs="Arial"/>
                <w:bCs/>
              </w:rPr>
            </w:pPr>
            <w:r w:rsidRPr="00A12B7B">
              <w:rPr>
                <w:rFonts w:ascii="Arial" w:hAnsi="Arial" w:cs="Arial"/>
                <w:bCs/>
              </w:rPr>
              <w:t>i</w:t>
            </w:r>
            <w:r w:rsidR="00E05559" w:rsidRPr="00A12B7B">
              <w:rPr>
                <w:rFonts w:ascii="Arial" w:hAnsi="Arial" w:cs="Arial"/>
                <w:bCs/>
              </w:rPr>
              <w:t>v</w:t>
            </w:r>
          </w:p>
        </w:tc>
      </w:tr>
      <w:tr w:rsidR="00E05559" w:rsidRPr="00A12B7B" w:rsidTr="00962A3A">
        <w:tc>
          <w:tcPr>
            <w:tcW w:w="8838" w:type="dxa"/>
          </w:tcPr>
          <w:p w:rsidR="00E05559" w:rsidRPr="00A12B7B" w:rsidRDefault="00E05559" w:rsidP="00E05559">
            <w:pPr>
              <w:rPr>
                <w:rFonts w:ascii="Arial" w:hAnsi="Arial" w:cs="Arial"/>
                <w:bCs/>
              </w:rPr>
            </w:pPr>
          </w:p>
        </w:tc>
        <w:tc>
          <w:tcPr>
            <w:tcW w:w="630" w:type="dxa"/>
          </w:tcPr>
          <w:p w:rsidR="00E05559" w:rsidRPr="00A12B7B" w:rsidRDefault="00E05559" w:rsidP="00E05559">
            <w:pPr>
              <w:jc w:val="center"/>
              <w:rPr>
                <w:rFonts w:ascii="Arial" w:hAnsi="Arial" w:cs="Arial"/>
                <w:bCs/>
                <w:color w:val="FF0000"/>
              </w:rPr>
            </w:pPr>
          </w:p>
        </w:tc>
      </w:tr>
      <w:tr w:rsidR="00E05559" w:rsidRPr="00A12B7B" w:rsidTr="00962A3A">
        <w:tc>
          <w:tcPr>
            <w:tcW w:w="8838" w:type="dxa"/>
          </w:tcPr>
          <w:p w:rsidR="00E05559" w:rsidRPr="00A12B7B" w:rsidRDefault="00E05559" w:rsidP="00E05559">
            <w:pPr>
              <w:rPr>
                <w:rFonts w:ascii="Arial" w:hAnsi="Arial" w:cs="Arial"/>
                <w:bCs/>
              </w:rPr>
            </w:pPr>
            <w:r w:rsidRPr="00A12B7B">
              <w:rPr>
                <w:rFonts w:ascii="Arial" w:hAnsi="Arial" w:cs="Arial"/>
                <w:bCs/>
              </w:rPr>
              <w:t>SECTION A:  COMPANY STRUCTURE &amp; OPERATIONS</w:t>
            </w:r>
          </w:p>
        </w:tc>
        <w:tc>
          <w:tcPr>
            <w:tcW w:w="630" w:type="dxa"/>
          </w:tcPr>
          <w:p w:rsidR="00E05559" w:rsidRPr="00A12B7B" w:rsidRDefault="00E05559" w:rsidP="00E05559">
            <w:pPr>
              <w:jc w:val="center"/>
              <w:rPr>
                <w:rFonts w:ascii="Arial" w:hAnsi="Arial" w:cs="Arial"/>
                <w:bCs/>
                <w:color w:val="FF0000"/>
              </w:rPr>
            </w:pPr>
          </w:p>
        </w:tc>
      </w:tr>
      <w:tr w:rsidR="00E05559" w:rsidRPr="00A12B7B" w:rsidTr="00962A3A">
        <w:tc>
          <w:tcPr>
            <w:tcW w:w="8838" w:type="dxa"/>
          </w:tcPr>
          <w:p w:rsidR="00E05559" w:rsidRPr="00A12B7B" w:rsidRDefault="00E05559" w:rsidP="00E05559">
            <w:pPr>
              <w:rPr>
                <w:rFonts w:ascii="Arial" w:hAnsi="Arial" w:cs="Arial"/>
                <w:bCs/>
              </w:rPr>
            </w:pPr>
          </w:p>
        </w:tc>
        <w:tc>
          <w:tcPr>
            <w:tcW w:w="630" w:type="dxa"/>
          </w:tcPr>
          <w:p w:rsidR="00E05559" w:rsidRPr="00A12B7B" w:rsidRDefault="00E05559" w:rsidP="00E05559">
            <w:pPr>
              <w:jc w:val="center"/>
              <w:rPr>
                <w:rFonts w:ascii="Arial" w:hAnsi="Arial" w:cs="Arial"/>
                <w:bCs/>
                <w:color w:val="FF0000"/>
              </w:rPr>
            </w:pPr>
          </w:p>
        </w:tc>
      </w:tr>
      <w:tr w:rsidR="00B85486" w:rsidRPr="00A12B7B" w:rsidTr="00962A3A">
        <w:tc>
          <w:tcPr>
            <w:tcW w:w="8838" w:type="dxa"/>
          </w:tcPr>
          <w:p w:rsidR="00E05559" w:rsidRPr="00A12B7B" w:rsidRDefault="00E05559" w:rsidP="00E05559">
            <w:pPr>
              <w:ind w:left="450"/>
              <w:rPr>
                <w:rFonts w:ascii="Arial" w:hAnsi="Arial" w:cs="Arial"/>
                <w:bCs/>
              </w:rPr>
            </w:pPr>
            <w:r w:rsidRPr="00A12B7B">
              <w:rPr>
                <w:rFonts w:ascii="Arial" w:hAnsi="Arial" w:cs="Arial"/>
                <w:bCs/>
              </w:rPr>
              <w:t>A-1    Contact Information</w:t>
            </w:r>
          </w:p>
        </w:tc>
        <w:tc>
          <w:tcPr>
            <w:tcW w:w="630" w:type="dxa"/>
          </w:tcPr>
          <w:p w:rsidR="007F2C91" w:rsidRPr="00A12B7B" w:rsidRDefault="007F2C91" w:rsidP="00A12B7B">
            <w:pPr>
              <w:jc w:val="center"/>
              <w:rPr>
                <w:rFonts w:ascii="Arial" w:hAnsi="Arial" w:cs="Arial"/>
                <w:bCs/>
              </w:rPr>
            </w:pPr>
            <w:r w:rsidRPr="00A12B7B">
              <w:rPr>
                <w:rFonts w:ascii="Arial" w:hAnsi="Arial" w:cs="Arial"/>
                <w:bCs/>
              </w:rPr>
              <w:t>1</w:t>
            </w:r>
          </w:p>
        </w:tc>
      </w:tr>
      <w:tr w:rsidR="00B85486" w:rsidRPr="00A12B7B" w:rsidTr="00962A3A">
        <w:tc>
          <w:tcPr>
            <w:tcW w:w="8838" w:type="dxa"/>
          </w:tcPr>
          <w:p w:rsidR="00E05559" w:rsidRPr="00A12B7B" w:rsidRDefault="00E05559" w:rsidP="00E05559">
            <w:pPr>
              <w:ind w:left="450"/>
              <w:rPr>
                <w:rFonts w:ascii="Arial" w:hAnsi="Arial" w:cs="Arial"/>
                <w:bCs/>
              </w:rPr>
            </w:pPr>
            <w:r w:rsidRPr="00A12B7B">
              <w:rPr>
                <w:rFonts w:ascii="Arial" w:hAnsi="Arial" w:cs="Arial"/>
                <w:bCs/>
              </w:rPr>
              <w:t>A-2    Legal Representative/ Consultant</w:t>
            </w:r>
          </w:p>
        </w:tc>
        <w:tc>
          <w:tcPr>
            <w:tcW w:w="630" w:type="dxa"/>
          </w:tcPr>
          <w:p w:rsidR="00E05559" w:rsidRPr="00A12B7B" w:rsidRDefault="007F2C91" w:rsidP="00E05559">
            <w:pPr>
              <w:jc w:val="center"/>
              <w:rPr>
                <w:rFonts w:ascii="Arial" w:hAnsi="Arial" w:cs="Arial"/>
                <w:bCs/>
              </w:rPr>
            </w:pPr>
            <w:r w:rsidRPr="00A12B7B">
              <w:rPr>
                <w:rFonts w:ascii="Arial" w:hAnsi="Arial" w:cs="Arial"/>
                <w:bCs/>
              </w:rPr>
              <w:t>1</w:t>
            </w:r>
          </w:p>
        </w:tc>
      </w:tr>
      <w:tr w:rsidR="00B85486" w:rsidRPr="00A12B7B" w:rsidTr="00962A3A">
        <w:tc>
          <w:tcPr>
            <w:tcW w:w="8838" w:type="dxa"/>
          </w:tcPr>
          <w:p w:rsidR="00E05559" w:rsidRPr="00A12B7B" w:rsidRDefault="00E05559" w:rsidP="00E05559">
            <w:pPr>
              <w:ind w:left="450"/>
              <w:rPr>
                <w:rFonts w:ascii="Arial" w:hAnsi="Arial" w:cs="Arial"/>
                <w:bCs/>
              </w:rPr>
            </w:pPr>
            <w:r w:rsidRPr="00A12B7B">
              <w:rPr>
                <w:rFonts w:ascii="Arial" w:hAnsi="Arial" w:cs="Arial"/>
                <w:bCs/>
              </w:rPr>
              <w:t>A-3    Corporate Information</w:t>
            </w:r>
          </w:p>
        </w:tc>
        <w:tc>
          <w:tcPr>
            <w:tcW w:w="630" w:type="dxa"/>
          </w:tcPr>
          <w:p w:rsidR="00E05559" w:rsidRPr="00A12B7B" w:rsidRDefault="007F2C91" w:rsidP="00E05559">
            <w:pPr>
              <w:jc w:val="center"/>
              <w:rPr>
                <w:rFonts w:ascii="Arial" w:hAnsi="Arial" w:cs="Arial"/>
                <w:bCs/>
              </w:rPr>
            </w:pPr>
            <w:r w:rsidRPr="00A12B7B">
              <w:rPr>
                <w:rFonts w:ascii="Arial" w:hAnsi="Arial" w:cs="Arial"/>
                <w:bCs/>
              </w:rPr>
              <w:t>1</w:t>
            </w:r>
          </w:p>
        </w:tc>
      </w:tr>
      <w:tr w:rsidR="00B85486" w:rsidRPr="00A12B7B" w:rsidTr="00962A3A">
        <w:tc>
          <w:tcPr>
            <w:tcW w:w="8838" w:type="dxa"/>
          </w:tcPr>
          <w:p w:rsidR="00E05559" w:rsidRPr="00A12B7B" w:rsidRDefault="00E05559" w:rsidP="00E05559">
            <w:pPr>
              <w:ind w:left="450"/>
              <w:rPr>
                <w:rFonts w:ascii="Arial" w:hAnsi="Arial" w:cs="Arial"/>
                <w:bCs/>
              </w:rPr>
            </w:pPr>
          </w:p>
        </w:tc>
        <w:tc>
          <w:tcPr>
            <w:tcW w:w="630" w:type="dxa"/>
          </w:tcPr>
          <w:p w:rsidR="00E05559" w:rsidRPr="00A12B7B" w:rsidRDefault="00E05559" w:rsidP="00E05559">
            <w:pPr>
              <w:jc w:val="center"/>
              <w:rPr>
                <w:rFonts w:ascii="Arial" w:hAnsi="Arial" w:cs="Arial"/>
                <w:bCs/>
              </w:rPr>
            </w:pPr>
          </w:p>
        </w:tc>
      </w:tr>
      <w:tr w:rsidR="00B85486" w:rsidRPr="00A12B7B" w:rsidTr="00962A3A">
        <w:tc>
          <w:tcPr>
            <w:tcW w:w="8838" w:type="dxa"/>
          </w:tcPr>
          <w:p w:rsidR="00E05559" w:rsidRPr="00A12B7B" w:rsidRDefault="00E05559" w:rsidP="00E05559">
            <w:pPr>
              <w:rPr>
                <w:rFonts w:ascii="Arial" w:hAnsi="Arial" w:cs="Arial"/>
                <w:bCs/>
              </w:rPr>
            </w:pPr>
            <w:r w:rsidRPr="00A12B7B">
              <w:rPr>
                <w:rFonts w:ascii="Arial" w:hAnsi="Arial" w:cs="Arial"/>
                <w:bCs/>
              </w:rPr>
              <w:t>SECTION B:  PRODUCT DESCRIPTION</w:t>
            </w:r>
          </w:p>
        </w:tc>
        <w:tc>
          <w:tcPr>
            <w:tcW w:w="630" w:type="dxa"/>
          </w:tcPr>
          <w:p w:rsidR="00E05559" w:rsidRPr="00A12B7B" w:rsidRDefault="00E05559" w:rsidP="00E05559">
            <w:pPr>
              <w:jc w:val="center"/>
              <w:rPr>
                <w:rFonts w:ascii="Arial" w:hAnsi="Arial" w:cs="Arial"/>
                <w:bCs/>
              </w:rPr>
            </w:pPr>
          </w:p>
        </w:tc>
      </w:tr>
      <w:tr w:rsidR="00B85486" w:rsidRPr="00A12B7B" w:rsidTr="00962A3A">
        <w:tc>
          <w:tcPr>
            <w:tcW w:w="8838" w:type="dxa"/>
          </w:tcPr>
          <w:p w:rsidR="00E05559" w:rsidRPr="00A12B7B" w:rsidRDefault="00E05559" w:rsidP="00E05559">
            <w:pPr>
              <w:ind w:left="450"/>
              <w:rPr>
                <w:rFonts w:ascii="Arial" w:hAnsi="Arial" w:cs="Arial"/>
                <w:bCs/>
              </w:rPr>
            </w:pPr>
          </w:p>
        </w:tc>
        <w:tc>
          <w:tcPr>
            <w:tcW w:w="630" w:type="dxa"/>
          </w:tcPr>
          <w:p w:rsidR="00E05559" w:rsidRPr="00A12B7B" w:rsidRDefault="00E05559" w:rsidP="00E05559">
            <w:pPr>
              <w:jc w:val="center"/>
              <w:rPr>
                <w:rFonts w:ascii="Arial" w:hAnsi="Arial" w:cs="Arial"/>
                <w:bCs/>
              </w:rPr>
            </w:pPr>
          </w:p>
        </w:tc>
      </w:tr>
      <w:tr w:rsidR="00B85486" w:rsidRPr="00A12B7B" w:rsidTr="00962A3A">
        <w:tc>
          <w:tcPr>
            <w:tcW w:w="8838" w:type="dxa"/>
          </w:tcPr>
          <w:p w:rsidR="00E05559" w:rsidRPr="00A12B7B" w:rsidRDefault="00E05559" w:rsidP="00E05559">
            <w:pPr>
              <w:ind w:left="450"/>
              <w:rPr>
                <w:rFonts w:ascii="Arial" w:hAnsi="Arial" w:cs="Arial"/>
                <w:bCs/>
              </w:rPr>
            </w:pPr>
            <w:r w:rsidRPr="00A12B7B">
              <w:rPr>
                <w:rFonts w:ascii="Arial" w:hAnsi="Arial" w:cs="Arial"/>
                <w:bCs/>
              </w:rPr>
              <w:t>B-1     Scope of the Investigation</w:t>
            </w:r>
          </w:p>
        </w:tc>
        <w:tc>
          <w:tcPr>
            <w:tcW w:w="630" w:type="dxa"/>
          </w:tcPr>
          <w:p w:rsidR="00E05559" w:rsidRPr="00A12B7B" w:rsidRDefault="007F2C91" w:rsidP="00E05559">
            <w:pPr>
              <w:jc w:val="center"/>
              <w:rPr>
                <w:rFonts w:ascii="Arial" w:hAnsi="Arial" w:cs="Arial"/>
                <w:bCs/>
              </w:rPr>
            </w:pPr>
            <w:r w:rsidRPr="00A12B7B">
              <w:rPr>
                <w:rFonts w:ascii="Arial" w:hAnsi="Arial" w:cs="Arial"/>
                <w:bCs/>
              </w:rPr>
              <w:t>3</w:t>
            </w:r>
          </w:p>
        </w:tc>
      </w:tr>
      <w:tr w:rsidR="00B85486" w:rsidRPr="00A12B7B" w:rsidTr="00962A3A">
        <w:tc>
          <w:tcPr>
            <w:tcW w:w="8838" w:type="dxa"/>
          </w:tcPr>
          <w:p w:rsidR="00E05559" w:rsidRPr="00A12B7B" w:rsidRDefault="00E05559" w:rsidP="00E05559">
            <w:pPr>
              <w:ind w:left="450"/>
              <w:rPr>
                <w:rFonts w:ascii="Arial" w:hAnsi="Arial" w:cs="Arial"/>
                <w:bCs/>
              </w:rPr>
            </w:pPr>
            <w:r w:rsidRPr="00A12B7B">
              <w:rPr>
                <w:rFonts w:ascii="Arial" w:hAnsi="Arial" w:cs="Arial"/>
                <w:bCs/>
              </w:rPr>
              <w:t>B-2     Product Specifications</w:t>
            </w:r>
          </w:p>
        </w:tc>
        <w:tc>
          <w:tcPr>
            <w:tcW w:w="630" w:type="dxa"/>
          </w:tcPr>
          <w:p w:rsidR="00E05559" w:rsidRPr="00A12B7B" w:rsidRDefault="007F2C91" w:rsidP="00E05559">
            <w:pPr>
              <w:jc w:val="center"/>
              <w:rPr>
                <w:rFonts w:ascii="Arial" w:hAnsi="Arial" w:cs="Arial"/>
                <w:bCs/>
              </w:rPr>
            </w:pPr>
            <w:r w:rsidRPr="00A12B7B">
              <w:rPr>
                <w:rFonts w:ascii="Arial" w:hAnsi="Arial" w:cs="Arial"/>
                <w:bCs/>
              </w:rPr>
              <w:t>3</w:t>
            </w:r>
          </w:p>
        </w:tc>
      </w:tr>
      <w:tr w:rsidR="00B85486" w:rsidRPr="00A12B7B" w:rsidTr="00962A3A">
        <w:tc>
          <w:tcPr>
            <w:tcW w:w="8838" w:type="dxa"/>
          </w:tcPr>
          <w:p w:rsidR="00E05559" w:rsidRPr="00A12B7B" w:rsidRDefault="00E05559" w:rsidP="00E05559">
            <w:pPr>
              <w:ind w:left="450"/>
              <w:rPr>
                <w:rFonts w:ascii="Arial" w:hAnsi="Arial" w:cs="Arial"/>
                <w:bCs/>
              </w:rPr>
            </w:pPr>
            <w:r w:rsidRPr="00A12B7B">
              <w:rPr>
                <w:rFonts w:ascii="Arial" w:hAnsi="Arial" w:cs="Arial"/>
                <w:bCs/>
              </w:rPr>
              <w:t>B-3     Comparison of Export and Domestic Products</w:t>
            </w:r>
          </w:p>
        </w:tc>
        <w:tc>
          <w:tcPr>
            <w:tcW w:w="630" w:type="dxa"/>
          </w:tcPr>
          <w:p w:rsidR="00E05559" w:rsidRPr="00A12B7B" w:rsidRDefault="007F2C91" w:rsidP="00E05559">
            <w:pPr>
              <w:jc w:val="center"/>
              <w:rPr>
                <w:rFonts w:ascii="Arial" w:hAnsi="Arial" w:cs="Arial"/>
                <w:bCs/>
              </w:rPr>
            </w:pPr>
            <w:r w:rsidRPr="00A12B7B">
              <w:rPr>
                <w:rFonts w:ascii="Arial" w:hAnsi="Arial" w:cs="Arial"/>
                <w:bCs/>
              </w:rPr>
              <w:t>3</w:t>
            </w:r>
          </w:p>
        </w:tc>
      </w:tr>
      <w:tr w:rsidR="00B85486" w:rsidRPr="00A12B7B" w:rsidTr="00962A3A">
        <w:tc>
          <w:tcPr>
            <w:tcW w:w="8838" w:type="dxa"/>
          </w:tcPr>
          <w:p w:rsidR="00E05559" w:rsidRPr="00A12B7B" w:rsidRDefault="00E05559" w:rsidP="00E05559">
            <w:pPr>
              <w:ind w:left="450"/>
              <w:rPr>
                <w:rFonts w:ascii="Arial" w:hAnsi="Arial" w:cs="Arial"/>
                <w:bCs/>
              </w:rPr>
            </w:pPr>
            <w:r w:rsidRPr="00A12B7B">
              <w:rPr>
                <w:rFonts w:ascii="Arial" w:hAnsi="Arial" w:cs="Arial"/>
                <w:bCs/>
              </w:rPr>
              <w:t>B-4     Format of Submission</w:t>
            </w:r>
          </w:p>
        </w:tc>
        <w:tc>
          <w:tcPr>
            <w:tcW w:w="630" w:type="dxa"/>
          </w:tcPr>
          <w:p w:rsidR="00E05559" w:rsidRPr="00A12B7B" w:rsidRDefault="00B85486" w:rsidP="00E05559">
            <w:pPr>
              <w:jc w:val="center"/>
              <w:rPr>
                <w:rFonts w:ascii="Arial" w:hAnsi="Arial" w:cs="Arial"/>
                <w:bCs/>
              </w:rPr>
            </w:pPr>
            <w:r>
              <w:rPr>
                <w:rFonts w:ascii="Arial" w:hAnsi="Arial" w:cs="Arial"/>
                <w:bCs/>
              </w:rPr>
              <w:t>4</w:t>
            </w:r>
          </w:p>
        </w:tc>
      </w:tr>
      <w:tr w:rsidR="00E05559" w:rsidRPr="00A12B7B" w:rsidTr="00962A3A">
        <w:tc>
          <w:tcPr>
            <w:tcW w:w="8838" w:type="dxa"/>
          </w:tcPr>
          <w:p w:rsidR="00E05559" w:rsidRPr="00A12B7B" w:rsidRDefault="00E05559" w:rsidP="00E05559">
            <w:pPr>
              <w:ind w:left="450"/>
              <w:rPr>
                <w:rFonts w:ascii="Arial" w:hAnsi="Arial" w:cs="Arial"/>
                <w:bCs/>
              </w:rPr>
            </w:pPr>
          </w:p>
        </w:tc>
        <w:tc>
          <w:tcPr>
            <w:tcW w:w="630" w:type="dxa"/>
          </w:tcPr>
          <w:p w:rsidR="00E05559" w:rsidRPr="00A12B7B" w:rsidRDefault="00E05559" w:rsidP="00E05559">
            <w:pPr>
              <w:jc w:val="center"/>
              <w:rPr>
                <w:rFonts w:ascii="Arial" w:hAnsi="Arial" w:cs="Arial"/>
                <w:bCs/>
              </w:rPr>
            </w:pPr>
          </w:p>
        </w:tc>
      </w:tr>
      <w:tr w:rsidR="00E05559" w:rsidRPr="00A12B7B" w:rsidTr="00962A3A">
        <w:tc>
          <w:tcPr>
            <w:tcW w:w="8838" w:type="dxa"/>
          </w:tcPr>
          <w:p w:rsidR="00E05559" w:rsidRPr="00A12B7B" w:rsidRDefault="00E05559" w:rsidP="00E05559">
            <w:pPr>
              <w:rPr>
                <w:rFonts w:ascii="Arial" w:hAnsi="Arial" w:cs="Arial"/>
                <w:bCs/>
              </w:rPr>
            </w:pPr>
            <w:r w:rsidRPr="00A12B7B">
              <w:rPr>
                <w:rFonts w:ascii="Arial" w:hAnsi="Arial" w:cs="Arial"/>
                <w:bCs/>
              </w:rPr>
              <w:t>SECTION C:  OPERATION</w:t>
            </w:r>
          </w:p>
        </w:tc>
        <w:tc>
          <w:tcPr>
            <w:tcW w:w="630" w:type="dxa"/>
          </w:tcPr>
          <w:p w:rsidR="00E05559" w:rsidRPr="00A12B7B" w:rsidRDefault="00E05559" w:rsidP="00E05559">
            <w:pPr>
              <w:jc w:val="center"/>
              <w:rPr>
                <w:rFonts w:ascii="Arial" w:hAnsi="Arial" w:cs="Arial"/>
                <w:bCs/>
              </w:rPr>
            </w:pPr>
          </w:p>
        </w:tc>
      </w:tr>
      <w:tr w:rsidR="00E05559" w:rsidRPr="00A12B7B" w:rsidTr="00962A3A">
        <w:tc>
          <w:tcPr>
            <w:tcW w:w="8838" w:type="dxa"/>
          </w:tcPr>
          <w:p w:rsidR="00E05559" w:rsidRPr="00A12B7B" w:rsidRDefault="00E05559" w:rsidP="00E05559">
            <w:pPr>
              <w:rPr>
                <w:rFonts w:ascii="Arial" w:hAnsi="Arial" w:cs="Arial"/>
                <w:bCs/>
              </w:rPr>
            </w:pPr>
          </w:p>
        </w:tc>
        <w:tc>
          <w:tcPr>
            <w:tcW w:w="630" w:type="dxa"/>
          </w:tcPr>
          <w:p w:rsidR="00E05559" w:rsidRPr="00A12B7B" w:rsidRDefault="00E05559" w:rsidP="00E05559">
            <w:pPr>
              <w:jc w:val="center"/>
              <w:rPr>
                <w:rFonts w:ascii="Arial" w:hAnsi="Arial" w:cs="Arial"/>
                <w:bCs/>
              </w:rPr>
            </w:pPr>
          </w:p>
        </w:tc>
      </w:tr>
      <w:tr w:rsidR="00E05559" w:rsidRPr="00A12B7B" w:rsidTr="00962A3A">
        <w:tc>
          <w:tcPr>
            <w:tcW w:w="8838" w:type="dxa"/>
          </w:tcPr>
          <w:p w:rsidR="00E05559" w:rsidRPr="00A12B7B" w:rsidRDefault="00E05559" w:rsidP="00E05559">
            <w:pPr>
              <w:rPr>
                <w:rFonts w:ascii="Arial" w:hAnsi="Arial" w:cs="Arial"/>
                <w:bCs/>
              </w:rPr>
            </w:pPr>
            <w:r w:rsidRPr="00A12B7B">
              <w:rPr>
                <w:rFonts w:ascii="Arial" w:hAnsi="Arial" w:cs="Arial"/>
                <w:bCs/>
              </w:rPr>
              <w:t xml:space="preserve">       C-1    Production and Capacity </w:t>
            </w:r>
          </w:p>
        </w:tc>
        <w:tc>
          <w:tcPr>
            <w:tcW w:w="630" w:type="dxa"/>
          </w:tcPr>
          <w:p w:rsidR="00E05559" w:rsidRPr="00A12B7B" w:rsidRDefault="00B85486" w:rsidP="00E05559">
            <w:pPr>
              <w:jc w:val="center"/>
              <w:rPr>
                <w:rFonts w:ascii="Arial" w:hAnsi="Arial" w:cs="Arial"/>
                <w:bCs/>
              </w:rPr>
            </w:pPr>
            <w:r w:rsidRPr="00A12B7B">
              <w:rPr>
                <w:rFonts w:ascii="Arial" w:hAnsi="Arial" w:cs="Arial"/>
                <w:bCs/>
              </w:rPr>
              <w:t>6</w:t>
            </w:r>
          </w:p>
        </w:tc>
      </w:tr>
      <w:tr w:rsidR="00E05559" w:rsidRPr="00A12B7B" w:rsidTr="00962A3A">
        <w:tc>
          <w:tcPr>
            <w:tcW w:w="8838" w:type="dxa"/>
          </w:tcPr>
          <w:p w:rsidR="00E05559" w:rsidRPr="00A12B7B" w:rsidRDefault="00E05559" w:rsidP="00E05559">
            <w:pPr>
              <w:ind w:left="450"/>
              <w:rPr>
                <w:rFonts w:ascii="Arial" w:hAnsi="Arial" w:cs="Arial"/>
                <w:bCs/>
              </w:rPr>
            </w:pPr>
            <w:r w:rsidRPr="00A12B7B">
              <w:rPr>
                <w:rFonts w:ascii="Arial" w:hAnsi="Arial" w:cs="Arial"/>
                <w:bCs/>
              </w:rPr>
              <w:t>C-2    Inventories</w:t>
            </w:r>
          </w:p>
        </w:tc>
        <w:tc>
          <w:tcPr>
            <w:tcW w:w="630" w:type="dxa"/>
          </w:tcPr>
          <w:p w:rsidR="00E05559" w:rsidRPr="00A12B7B" w:rsidRDefault="00B85486" w:rsidP="00E05559">
            <w:pPr>
              <w:jc w:val="center"/>
              <w:rPr>
                <w:rFonts w:ascii="Arial" w:hAnsi="Arial" w:cs="Arial"/>
                <w:bCs/>
              </w:rPr>
            </w:pPr>
            <w:r w:rsidRPr="00A12B7B">
              <w:rPr>
                <w:rFonts w:ascii="Arial" w:hAnsi="Arial" w:cs="Arial"/>
                <w:bCs/>
              </w:rPr>
              <w:t>8</w:t>
            </w:r>
          </w:p>
        </w:tc>
      </w:tr>
      <w:tr w:rsidR="00E05559" w:rsidRPr="00A12B7B" w:rsidTr="00962A3A">
        <w:tc>
          <w:tcPr>
            <w:tcW w:w="8838" w:type="dxa"/>
          </w:tcPr>
          <w:p w:rsidR="00E05559" w:rsidRPr="00A12B7B" w:rsidRDefault="00E05559" w:rsidP="00E05559">
            <w:pPr>
              <w:ind w:left="450"/>
              <w:rPr>
                <w:rFonts w:ascii="Arial" w:hAnsi="Arial" w:cs="Arial"/>
                <w:bCs/>
              </w:rPr>
            </w:pPr>
            <w:r w:rsidRPr="00A12B7B">
              <w:rPr>
                <w:rFonts w:ascii="Arial" w:hAnsi="Arial" w:cs="Arial"/>
                <w:bCs/>
              </w:rPr>
              <w:t>C-3    Sales Turnover</w:t>
            </w:r>
          </w:p>
        </w:tc>
        <w:tc>
          <w:tcPr>
            <w:tcW w:w="630" w:type="dxa"/>
          </w:tcPr>
          <w:p w:rsidR="00E05559" w:rsidRPr="00A12B7B" w:rsidRDefault="00B85486" w:rsidP="00E05559">
            <w:pPr>
              <w:jc w:val="center"/>
              <w:rPr>
                <w:rFonts w:ascii="Arial" w:hAnsi="Arial" w:cs="Arial"/>
                <w:bCs/>
              </w:rPr>
            </w:pPr>
            <w:r w:rsidRPr="00A12B7B">
              <w:rPr>
                <w:rFonts w:ascii="Arial" w:hAnsi="Arial" w:cs="Arial"/>
                <w:bCs/>
              </w:rPr>
              <w:t>8</w:t>
            </w:r>
          </w:p>
        </w:tc>
      </w:tr>
      <w:tr w:rsidR="00E05559" w:rsidRPr="00A12B7B" w:rsidTr="00962A3A">
        <w:tc>
          <w:tcPr>
            <w:tcW w:w="8838" w:type="dxa"/>
          </w:tcPr>
          <w:p w:rsidR="00E05559" w:rsidRPr="00A12B7B" w:rsidRDefault="00E05559" w:rsidP="00E05559">
            <w:pPr>
              <w:ind w:left="450"/>
              <w:rPr>
                <w:rFonts w:ascii="Arial" w:hAnsi="Arial" w:cs="Arial"/>
                <w:bCs/>
              </w:rPr>
            </w:pPr>
            <w:r w:rsidRPr="00A12B7B">
              <w:rPr>
                <w:rFonts w:ascii="Arial" w:hAnsi="Arial" w:cs="Arial"/>
                <w:bCs/>
              </w:rPr>
              <w:t>C-4    Total Quantity and Value of Sales</w:t>
            </w:r>
          </w:p>
        </w:tc>
        <w:tc>
          <w:tcPr>
            <w:tcW w:w="630" w:type="dxa"/>
          </w:tcPr>
          <w:p w:rsidR="00E05559" w:rsidRPr="00A12B7B" w:rsidRDefault="00B85486" w:rsidP="00E05559">
            <w:pPr>
              <w:jc w:val="center"/>
              <w:rPr>
                <w:rFonts w:ascii="Arial" w:hAnsi="Arial" w:cs="Arial"/>
                <w:bCs/>
              </w:rPr>
            </w:pPr>
            <w:r w:rsidRPr="00A12B7B">
              <w:rPr>
                <w:rFonts w:ascii="Arial" w:hAnsi="Arial" w:cs="Arial"/>
                <w:bCs/>
              </w:rPr>
              <w:t>10</w:t>
            </w:r>
          </w:p>
        </w:tc>
      </w:tr>
      <w:tr w:rsidR="00E05559" w:rsidRPr="00A12B7B" w:rsidTr="00962A3A">
        <w:tc>
          <w:tcPr>
            <w:tcW w:w="8838" w:type="dxa"/>
          </w:tcPr>
          <w:p w:rsidR="00E05559" w:rsidRPr="00A12B7B" w:rsidRDefault="00E05559" w:rsidP="00E05559">
            <w:pPr>
              <w:ind w:left="450"/>
              <w:rPr>
                <w:rFonts w:ascii="Arial" w:hAnsi="Arial" w:cs="Arial"/>
                <w:bCs/>
              </w:rPr>
            </w:pPr>
            <w:r w:rsidRPr="00A12B7B">
              <w:rPr>
                <w:rFonts w:ascii="Arial" w:hAnsi="Arial" w:cs="Arial"/>
                <w:bCs/>
              </w:rPr>
              <w:t>C-5    Employment</w:t>
            </w:r>
          </w:p>
        </w:tc>
        <w:tc>
          <w:tcPr>
            <w:tcW w:w="630" w:type="dxa"/>
          </w:tcPr>
          <w:p w:rsidR="00E05559" w:rsidRPr="00A12B7B" w:rsidRDefault="00B85486" w:rsidP="00E05559">
            <w:pPr>
              <w:jc w:val="center"/>
              <w:rPr>
                <w:rFonts w:ascii="Arial" w:hAnsi="Arial" w:cs="Arial"/>
                <w:bCs/>
              </w:rPr>
            </w:pPr>
            <w:r w:rsidRPr="00A12B7B">
              <w:rPr>
                <w:rFonts w:ascii="Arial" w:hAnsi="Arial" w:cs="Arial"/>
                <w:bCs/>
              </w:rPr>
              <w:t>10</w:t>
            </w:r>
          </w:p>
        </w:tc>
      </w:tr>
      <w:tr w:rsidR="00E05559" w:rsidRPr="00A12B7B" w:rsidTr="00962A3A">
        <w:tc>
          <w:tcPr>
            <w:tcW w:w="8838" w:type="dxa"/>
          </w:tcPr>
          <w:p w:rsidR="00E05559" w:rsidRPr="00A12B7B" w:rsidRDefault="00E05559" w:rsidP="00E05559">
            <w:pPr>
              <w:ind w:left="450"/>
              <w:rPr>
                <w:rFonts w:ascii="Arial" w:hAnsi="Arial" w:cs="Arial"/>
                <w:bCs/>
              </w:rPr>
            </w:pPr>
            <w:r w:rsidRPr="00A12B7B">
              <w:rPr>
                <w:rFonts w:ascii="Arial" w:hAnsi="Arial" w:cs="Arial"/>
                <w:bCs/>
              </w:rPr>
              <w:t>C-6    Investments</w:t>
            </w:r>
          </w:p>
        </w:tc>
        <w:tc>
          <w:tcPr>
            <w:tcW w:w="630" w:type="dxa"/>
          </w:tcPr>
          <w:p w:rsidR="00E05559" w:rsidRPr="00A12B7B" w:rsidRDefault="00B85486" w:rsidP="00E05559">
            <w:pPr>
              <w:jc w:val="center"/>
              <w:rPr>
                <w:rFonts w:ascii="Arial" w:hAnsi="Arial" w:cs="Arial"/>
                <w:bCs/>
              </w:rPr>
            </w:pPr>
            <w:r w:rsidRPr="00A12B7B">
              <w:rPr>
                <w:rFonts w:ascii="Arial" w:hAnsi="Arial" w:cs="Arial"/>
                <w:bCs/>
              </w:rPr>
              <w:t>11</w:t>
            </w:r>
          </w:p>
        </w:tc>
      </w:tr>
      <w:tr w:rsidR="00E05559" w:rsidRPr="00A12B7B" w:rsidTr="00962A3A">
        <w:tc>
          <w:tcPr>
            <w:tcW w:w="8838" w:type="dxa"/>
          </w:tcPr>
          <w:p w:rsidR="00E05559" w:rsidRPr="00A12B7B" w:rsidRDefault="00E05559" w:rsidP="00E05559">
            <w:pPr>
              <w:ind w:left="450"/>
              <w:rPr>
                <w:rFonts w:ascii="Arial" w:hAnsi="Arial" w:cs="Arial"/>
                <w:bCs/>
              </w:rPr>
            </w:pPr>
          </w:p>
        </w:tc>
        <w:tc>
          <w:tcPr>
            <w:tcW w:w="630" w:type="dxa"/>
          </w:tcPr>
          <w:p w:rsidR="00E05559" w:rsidRPr="00A12B7B" w:rsidRDefault="00E05559" w:rsidP="00E05559">
            <w:pPr>
              <w:jc w:val="center"/>
              <w:rPr>
                <w:rFonts w:ascii="Arial" w:hAnsi="Arial" w:cs="Arial"/>
                <w:bCs/>
              </w:rPr>
            </w:pPr>
          </w:p>
        </w:tc>
      </w:tr>
      <w:tr w:rsidR="00E05559" w:rsidRPr="00A12B7B" w:rsidTr="00962A3A">
        <w:tc>
          <w:tcPr>
            <w:tcW w:w="8838" w:type="dxa"/>
          </w:tcPr>
          <w:p w:rsidR="00E05559" w:rsidRPr="00A12B7B" w:rsidRDefault="00E05559" w:rsidP="00E05559">
            <w:pPr>
              <w:rPr>
                <w:rFonts w:ascii="Arial" w:hAnsi="Arial" w:cs="Arial"/>
                <w:bCs/>
              </w:rPr>
            </w:pPr>
            <w:r w:rsidRPr="00A12B7B">
              <w:rPr>
                <w:rFonts w:ascii="Arial" w:hAnsi="Arial" w:cs="Arial"/>
                <w:bCs/>
              </w:rPr>
              <w:t xml:space="preserve">SECTION D: </w:t>
            </w:r>
            <w:r w:rsidRPr="00A12B7B">
              <w:t xml:space="preserve"> </w:t>
            </w:r>
            <w:r w:rsidRPr="00A12B7B">
              <w:rPr>
                <w:rFonts w:ascii="Arial" w:hAnsi="Arial" w:cs="Arial"/>
                <w:bCs/>
              </w:rPr>
              <w:t xml:space="preserve">EXPORT SALES OF THE </w:t>
            </w:r>
            <w:r w:rsidR="008D4F17" w:rsidRPr="00A12B7B">
              <w:rPr>
                <w:rFonts w:ascii="Arial" w:hAnsi="Arial" w:cs="Arial"/>
                <w:bCs/>
              </w:rPr>
              <w:t>PUI</w:t>
            </w:r>
            <w:r w:rsidR="00CB1CE4">
              <w:rPr>
                <w:rFonts w:ascii="Arial" w:hAnsi="Arial" w:cs="Arial"/>
                <w:bCs/>
              </w:rPr>
              <w:t xml:space="preserve"> </w:t>
            </w:r>
            <w:r w:rsidRPr="00A12B7B">
              <w:rPr>
                <w:rFonts w:ascii="Arial" w:hAnsi="Arial" w:cs="Arial"/>
                <w:bCs/>
              </w:rPr>
              <w:t>TO MALAYSIA</w:t>
            </w:r>
          </w:p>
        </w:tc>
        <w:tc>
          <w:tcPr>
            <w:tcW w:w="630" w:type="dxa"/>
          </w:tcPr>
          <w:p w:rsidR="00E05559" w:rsidRPr="00A12B7B" w:rsidRDefault="00E05559" w:rsidP="00E05559">
            <w:pPr>
              <w:jc w:val="center"/>
              <w:rPr>
                <w:rFonts w:ascii="Arial" w:hAnsi="Arial" w:cs="Arial"/>
                <w:bCs/>
              </w:rPr>
            </w:pPr>
          </w:p>
        </w:tc>
      </w:tr>
      <w:tr w:rsidR="00E05559" w:rsidRPr="00A12B7B" w:rsidTr="00962A3A">
        <w:tc>
          <w:tcPr>
            <w:tcW w:w="8838" w:type="dxa"/>
          </w:tcPr>
          <w:p w:rsidR="00E05559" w:rsidRPr="00A12B7B" w:rsidRDefault="00E05559" w:rsidP="00E05559">
            <w:pPr>
              <w:rPr>
                <w:rFonts w:ascii="Arial" w:hAnsi="Arial" w:cs="Arial"/>
                <w:bCs/>
              </w:rPr>
            </w:pPr>
          </w:p>
        </w:tc>
        <w:tc>
          <w:tcPr>
            <w:tcW w:w="630" w:type="dxa"/>
          </w:tcPr>
          <w:p w:rsidR="00E05559" w:rsidRPr="00A12B7B" w:rsidRDefault="00E05559" w:rsidP="00E05559">
            <w:pPr>
              <w:jc w:val="center"/>
              <w:rPr>
                <w:rFonts w:ascii="Arial" w:hAnsi="Arial" w:cs="Arial"/>
                <w:bCs/>
                <w:color w:val="FF0000"/>
              </w:rPr>
            </w:pPr>
          </w:p>
        </w:tc>
      </w:tr>
      <w:tr w:rsidR="00E05559" w:rsidRPr="00A12B7B" w:rsidTr="00962A3A">
        <w:tc>
          <w:tcPr>
            <w:tcW w:w="8838" w:type="dxa"/>
          </w:tcPr>
          <w:p w:rsidR="00E05559" w:rsidRPr="00A12B7B" w:rsidRDefault="00E05559" w:rsidP="00E05559">
            <w:pPr>
              <w:rPr>
                <w:rFonts w:ascii="Arial" w:hAnsi="Arial" w:cs="Arial"/>
                <w:bCs/>
              </w:rPr>
            </w:pPr>
            <w:r w:rsidRPr="00A12B7B">
              <w:rPr>
                <w:rFonts w:ascii="Arial" w:hAnsi="Arial" w:cs="Arial"/>
                <w:bCs/>
              </w:rPr>
              <w:t xml:space="preserve">       D-1    General Information</w:t>
            </w:r>
          </w:p>
        </w:tc>
        <w:tc>
          <w:tcPr>
            <w:tcW w:w="630" w:type="dxa"/>
          </w:tcPr>
          <w:p w:rsidR="00E05559" w:rsidRPr="00A12B7B" w:rsidRDefault="00B85486" w:rsidP="00E05559">
            <w:pPr>
              <w:jc w:val="center"/>
              <w:rPr>
                <w:rFonts w:ascii="Arial" w:hAnsi="Arial" w:cs="Arial"/>
                <w:bCs/>
              </w:rPr>
            </w:pPr>
            <w:r w:rsidRPr="00A12B7B">
              <w:rPr>
                <w:rFonts w:ascii="Arial" w:hAnsi="Arial" w:cs="Arial"/>
                <w:bCs/>
              </w:rPr>
              <w:t>12</w:t>
            </w:r>
          </w:p>
        </w:tc>
      </w:tr>
      <w:tr w:rsidR="00E05559" w:rsidRPr="00A12B7B" w:rsidTr="00962A3A">
        <w:tc>
          <w:tcPr>
            <w:tcW w:w="8838" w:type="dxa"/>
          </w:tcPr>
          <w:p w:rsidR="00E05559" w:rsidRPr="00A12B7B" w:rsidRDefault="00A24A3E" w:rsidP="00E05559">
            <w:pPr>
              <w:ind w:left="450"/>
              <w:rPr>
                <w:rFonts w:ascii="Arial" w:hAnsi="Arial" w:cs="Arial"/>
                <w:bCs/>
              </w:rPr>
            </w:pPr>
            <w:r w:rsidRPr="00A12B7B">
              <w:rPr>
                <w:rFonts w:ascii="Arial" w:hAnsi="Arial" w:cs="Arial"/>
                <w:bCs/>
              </w:rPr>
              <w:t>D-2</w:t>
            </w:r>
            <w:r w:rsidR="00E05559" w:rsidRPr="00A12B7B">
              <w:rPr>
                <w:rFonts w:ascii="Arial" w:hAnsi="Arial" w:cs="Arial"/>
                <w:bCs/>
              </w:rPr>
              <w:t xml:space="preserve">    Sales to Customers in Malaysia</w:t>
            </w:r>
          </w:p>
        </w:tc>
        <w:tc>
          <w:tcPr>
            <w:tcW w:w="630" w:type="dxa"/>
          </w:tcPr>
          <w:p w:rsidR="00E05559" w:rsidRPr="00A12B7B" w:rsidRDefault="00B85486" w:rsidP="00E05559">
            <w:pPr>
              <w:jc w:val="center"/>
              <w:rPr>
                <w:rFonts w:ascii="Arial" w:hAnsi="Arial" w:cs="Arial"/>
                <w:bCs/>
              </w:rPr>
            </w:pPr>
            <w:r w:rsidRPr="00A12B7B">
              <w:rPr>
                <w:rFonts w:ascii="Arial" w:hAnsi="Arial" w:cs="Arial"/>
                <w:bCs/>
              </w:rPr>
              <w:t>13</w:t>
            </w:r>
          </w:p>
        </w:tc>
      </w:tr>
      <w:tr w:rsidR="00E05559" w:rsidRPr="00A12B7B" w:rsidTr="00962A3A">
        <w:tc>
          <w:tcPr>
            <w:tcW w:w="8838" w:type="dxa"/>
          </w:tcPr>
          <w:p w:rsidR="00E05559" w:rsidRPr="00A12B7B" w:rsidRDefault="00381C78" w:rsidP="00A24A3E">
            <w:pPr>
              <w:ind w:left="450"/>
              <w:rPr>
                <w:rFonts w:ascii="Arial" w:hAnsi="Arial" w:cs="Arial"/>
                <w:bCs/>
              </w:rPr>
            </w:pPr>
            <w:r w:rsidRPr="00A12B7B">
              <w:rPr>
                <w:rFonts w:ascii="Arial" w:hAnsi="Arial" w:cs="Arial"/>
                <w:bCs/>
              </w:rPr>
              <w:t>D-</w:t>
            </w:r>
            <w:r w:rsidR="00A24A3E" w:rsidRPr="00A12B7B">
              <w:rPr>
                <w:rFonts w:ascii="Arial" w:hAnsi="Arial" w:cs="Arial"/>
                <w:bCs/>
              </w:rPr>
              <w:t>3</w:t>
            </w:r>
            <w:r w:rsidR="00E05559" w:rsidRPr="00A12B7B">
              <w:rPr>
                <w:rFonts w:ascii="Arial" w:hAnsi="Arial" w:cs="Arial"/>
                <w:bCs/>
              </w:rPr>
              <w:t xml:space="preserve">    Allowances on Export Sales</w:t>
            </w:r>
          </w:p>
        </w:tc>
        <w:tc>
          <w:tcPr>
            <w:tcW w:w="630" w:type="dxa"/>
          </w:tcPr>
          <w:p w:rsidR="00E05559" w:rsidRPr="00A12B7B" w:rsidRDefault="00B85486" w:rsidP="00E05559">
            <w:pPr>
              <w:jc w:val="center"/>
              <w:rPr>
                <w:rFonts w:ascii="Arial" w:hAnsi="Arial" w:cs="Arial"/>
                <w:bCs/>
              </w:rPr>
            </w:pPr>
            <w:r w:rsidRPr="00A12B7B">
              <w:rPr>
                <w:rFonts w:ascii="Arial" w:hAnsi="Arial" w:cs="Arial"/>
                <w:bCs/>
              </w:rPr>
              <w:t>13</w:t>
            </w:r>
          </w:p>
        </w:tc>
      </w:tr>
      <w:tr w:rsidR="00E05559" w:rsidRPr="00A12B7B" w:rsidTr="00962A3A">
        <w:tc>
          <w:tcPr>
            <w:tcW w:w="8838" w:type="dxa"/>
          </w:tcPr>
          <w:p w:rsidR="00E05559" w:rsidRPr="00A12B7B" w:rsidRDefault="00381C78" w:rsidP="00A24A3E">
            <w:pPr>
              <w:ind w:left="450"/>
              <w:rPr>
                <w:rFonts w:ascii="Arial" w:hAnsi="Arial" w:cs="Arial"/>
                <w:bCs/>
              </w:rPr>
            </w:pPr>
            <w:r w:rsidRPr="00A12B7B">
              <w:rPr>
                <w:rFonts w:ascii="Arial" w:hAnsi="Arial" w:cs="Arial"/>
                <w:bCs/>
              </w:rPr>
              <w:t>D-</w:t>
            </w:r>
            <w:r w:rsidR="00A24A3E" w:rsidRPr="00A12B7B">
              <w:rPr>
                <w:rFonts w:ascii="Arial" w:hAnsi="Arial" w:cs="Arial"/>
                <w:bCs/>
              </w:rPr>
              <w:t>4</w:t>
            </w:r>
            <w:r w:rsidR="00E05559" w:rsidRPr="00A12B7B">
              <w:rPr>
                <w:rFonts w:ascii="Arial" w:hAnsi="Arial" w:cs="Arial"/>
                <w:bCs/>
              </w:rPr>
              <w:t xml:space="preserve">    Format of Submission</w:t>
            </w:r>
          </w:p>
        </w:tc>
        <w:tc>
          <w:tcPr>
            <w:tcW w:w="630" w:type="dxa"/>
          </w:tcPr>
          <w:p w:rsidR="00E05559" w:rsidRPr="00A12B7B" w:rsidRDefault="00B85486" w:rsidP="00E05559">
            <w:pPr>
              <w:jc w:val="center"/>
              <w:rPr>
                <w:rFonts w:ascii="Arial" w:hAnsi="Arial" w:cs="Arial"/>
                <w:bCs/>
              </w:rPr>
            </w:pPr>
            <w:r w:rsidRPr="00A12B7B">
              <w:rPr>
                <w:rFonts w:ascii="Arial" w:hAnsi="Arial" w:cs="Arial"/>
                <w:bCs/>
              </w:rPr>
              <w:t>16</w:t>
            </w:r>
          </w:p>
        </w:tc>
      </w:tr>
      <w:tr w:rsidR="00E05559" w:rsidRPr="00A12B7B" w:rsidTr="00962A3A">
        <w:tc>
          <w:tcPr>
            <w:tcW w:w="8838" w:type="dxa"/>
          </w:tcPr>
          <w:p w:rsidR="00E05559" w:rsidRPr="00A12B7B" w:rsidRDefault="00E05559" w:rsidP="00E05559">
            <w:pPr>
              <w:ind w:left="450"/>
              <w:rPr>
                <w:rFonts w:ascii="Arial" w:hAnsi="Arial" w:cs="Arial"/>
                <w:bCs/>
              </w:rPr>
            </w:pPr>
          </w:p>
        </w:tc>
        <w:tc>
          <w:tcPr>
            <w:tcW w:w="630" w:type="dxa"/>
          </w:tcPr>
          <w:p w:rsidR="00E05559" w:rsidRPr="00A12B7B" w:rsidRDefault="00E05559" w:rsidP="00E05559">
            <w:pPr>
              <w:jc w:val="center"/>
              <w:rPr>
                <w:rFonts w:ascii="Arial" w:hAnsi="Arial" w:cs="Arial"/>
                <w:bCs/>
              </w:rPr>
            </w:pPr>
          </w:p>
        </w:tc>
      </w:tr>
      <w:tr w:rsidR="00E05559" w:rsidRPr="00A12B7B" w:rsidTr="00962A3A">
        <w:tc>
          <w:tcPr>
            <w:tcW w:w="8838" w:type="dxa"/>
          </w:tcPr>
          <w:p w:rsidR="00E05559" w:rsidRPr="00A12B7B" w:rsidRDefault="00E05559" w:rsidP="00E05559">
            <w:pPr>
              <w:rPr>
                <w:rFonts w:ascii="Arial" w:hAnsi="Arial" w:cs="Arial"/>
                <w:bCs/>
              </w:rPr>
            </w:pPr>
            <w:r w:rsidRPr="00A12B7B">
              <w:rPr>
                <w:rFonts w:ascii="Arial" w:hAnsi="Arial" w:cs="Arial"/>
                <w:bCs/>
              </w:rPr>
              <w:t xml:space="preserve">SECTION E: </w:t>
            </w:r>
            <w:r w:rsidRPr="00A12B7B">
              <w:t xml:space="preserve"> </w:t>
            </w:r>
            <w:r w:rsidRPr="00A12B7B">
              <w:rPr>
                <w:rFonts w:ascii="Arial" w:hAnsi="Arial" w:cs="Arial"/>
                <w:bCs/>
              </w:rPr>
              <w:t xml:space="preserve">DOMESTIC SALES OF THE PUI  </w:t>
            </w:r>
          </w:p>
        </w:tc>
        <w:tc>
          <w:tcPr>
            <w:tcW w:w="630" w:type="dxa"/>
          </w:tcPr>
          <w:p w:rsidR="00E05559" w:rsidRPr="00A12B7B" w:rsidRDefault="00E05559" w:rsidP="00E05559">
            <w:pPr>
              <w:jc w:val="center"/>
              <w:rPr>
                <w:rFonts w:ascii="Arial" w:hAnsi="Arial" w:cs="Arial"/>
                <w:bCs/>
              </w:rPr>
            </w:pPr>
          </w:p>
        </w:tc>
      </w:tr>
      <w:tr w:rsidR="00E05559" w:rsidRPr="00A12B7B" w:rsidTr="00962A3A">
        <w:tc>
          <w:tcPr>
            <w:tcW w:w="8838" w:type="dxa"/>
          </w:tcPr>
          <w:p w:rsidR="00E05559" w:rsidRPr="00A12B7B" w:rsidRDefault="00E05559" w:rsidP="00E05559">
            <w:pPr>
              <w:ind w:left="450"/>
              <w:rPr>
                <w:rFonts w:ascii="Arial" w:hAnsi="Arial" w:cs="Arial"/>
                <w:bCs/>
              </w:rPr>
            </w:pPr>
          </w:p>
        </w:tc>
        <w:tc>
          <w:tcPr>
            <w:tcW w:w="630" w:type="dxa"/>
          </w:tcPr>
          <w:p w:rsidR="00E05559" w:rsidRPr="00A12B7B" w:rsidRDefault="00E05559" w:rsidP="00E05559">
            <w:pPr>
              <w:jc w:val="center"/>
              <w:rPr>
                <w:rFonts w:ascii="Arial" w:hAnsi="Arial" w:cs="Arial"/>
                <w:bCs/>
              </w:rPr>
            </w:pPr>
          </w:p>
        </w:tc>
      </w:tr>
      <w:tr w:rsidR="00E05559" w:rsidRPr="00A12B7B" w:rsidTr="00962A3A">
        <w:tc>
          <w:tcPr>
            <w:tcW w:w="8838" w:type="dxa"/>
          </w:tcPr>
          <w:p w:rsidR="00E05559" w:rsidRPr="00A12B7B" w:rsidRDefault="00E05559" w:rsidP="00E05559">
            <w:pPr>
              <w:ind w:left="450"/>
              <w:rPr>
                <w:rFonts w:ascii="Arial" w:hAnsi="Arial" w:cs="Arial"/>
                <w:bCs/>
              </w:rPr>
            </w:pPr>
            <w:r w:rsidRPr="00A12B7B">
              <w:rPr>
                <w:rFonts w:ascii="Arial" w:hAnsi="Arial" w:cs="Arial"/>
                <w:bCs/>
              </w:rPr>
              <w:t>E-1    General Information</w:t>
            </w:r>
          </w:p>
        </w:tc>
        <w:tc>
          <w:tcPr>
            <w:tcW w:w="630" w:type="dxa"/>
          </w:tcPr>
          <w:p w:rsidR="00E05559" w:rsidRPr="00A12B7B" w:rsidRDefault="00B85486" w:rsidP="00E05559">
            <w:pPr>
              <w:jc w:val="center"/>
              <w:rPr>
                <w:rFonts w:ascii="Arial" w:hAnsi="Arial" w:cs="Arial"/>
                <w:bCs/>
              </w:rPr>
            </w:pPr>
            <w:r w:rsidRPr="00A12B7B">
              <w:rPr>
                <w:rFonts w:ascii="Arial" w:hAnsi="Arial" w:cs="Arial"/>
                <w:bCs/>
              </w:rPr>
              <w:t>21</w:t>
            </w:r>
          </w:p>
        </w:tc>
      </w:tr>
      <w:tr w:rsidR="00E05559" w:rsidRPr="00A12B7B" w:rsidTr="00962A3A">
        <w:tc>
          <w:tcPr>
            <w:tcW w:w="8838" w:type="dxa"/>
          </w:tcPr>
          <w:p w:rsidR="00E05559" w:rsidRPr="00A12B7B" w:rsidRDefault="00E05559" w:rsidP="00E05559">
            <w:pPr>
              <w:ind w:left="450"/>
              <w:rPr>
                <w:rFonts w:ascii="Arial" w:hAnsi="Arial" w:cs="Arial"/>
                <w:bCs/>
              </w:rPr>
            </w:pPr>
            <w:r w:rsidRPr="00A12B7B">
              <w:rPr>
                <w:rFonts w:ascii="Arial" w:hAnsi="Arial" w:cs="Arial"/>
                <w:bCs/>
              </w:rPr>
              <w:t>E-2    Sales to Domestic Market Customers</w:t>
            </w:r>
          </w:p>
        </w:tc>
        <w:tc>
          <w:tcPr>
            <w:tcW w:w="630" w:type="dxa"/>
          </w:tcPr>
          <w:p w:rsidR="00E05559" w:rsidRPr="00A12B7B" w:rsidRDefault="00B85486" w:rsidP="00E05559">
            <w:pPr>
              <w:jc w:val="center"/>
              <w:rPr>
                <w:rFonts w:ascii="Arial" w:hAnsi="Arial" w:cs="Arial"/>
                <w:bCs/>
              </w:rPr>
            </w:pPr>
            <w:r w:rsidRPr="00A12B7B">
              <w:rPr>
                <w:rFonts w:ascii="Arial" w:hAnsi="Arial" w:cs="Arial"/>
                <w:bCs/>
              </w:rPr>
              <w:t>22</w:t>
            </w:r>
          </w:p>
        </w:tc>
      </w:tr>
      <w:tr w:rsidR="00E05559" w:rsidRPr="00A12B7B" w:rsidTr="00962A3A">
        <w:tc>
          <w:tcPr>
            <w:tcW w:w="8838" w:type="dxa"/>
          </w:tcPr>
          <w:p w:rsidR="00E05559" w:rsidRPr="00A12B7B" w:rsidRDefault="00E05559" w:rsidP="00E05559">
            <w:pPr>
              <w:ind w:left="450"/>
              <w:rPr>
                <w:rFonts w:ascii="Arial" w:hAnsi="Arial" w:cs="Arial"/>
                <w:bCs/>
              </w:rPr>
            </w:pPr>
            <w:r w:rsidRPr="00A12B7B">
              <w:rPr>
                <w:rFonts w:ascii="Arial" w:hAnsi="Arial" w:cs="Arial"/>
                <w:bCs/>
              </w:rPr>
              <w:t>E-3    Allowances on Domestic Sales</w:t>
            </w:r>
          </w:p>
        </w:tc>
        <w:tc>
          <w:tcPr>
            <w:tcW w:w="630" w:type="dxa"/>
          </w:tcPr>
          <w:p w:rsidR="00E05559" w:rsidRPr="00A12B7B" w:rsidRDefault="00B85486" w:rsidP="00E05559">
            <w:pPr>
              <w:jc w:val="center"/>
              <w:rPr>
                <w:rFonts w:ascii="Arial" w:hAnsi="Arial" w:cs="Arial"/>
                <w:bCs/>
              </w:rPr>
            </w:pPr>
            <w:r w:rsidRPr="00A12B7B">
              <w:rPr>
                <w:rFonts w:ascii="Arial" w:hAnsi="Arial" w:cs="Arial"/>
                <w:bCs/>
              </w:rPr>
              <w:t>22</w:t>
            </w:r>
          </w:p>
        </w:tc>
      </w:tr>
      <w:tr w:rsidR="00E05559" w:rsidRPr="00A12B7B" w:rsidTr="00962A3A">
        <w:tc>
          <w:tcPr>
            <w:tcW w:w="8838" w:type="dxa"/>
          </w:tcPr>
          <w:p w:rsidR="00E05559" w:rsidRPr="00A12B7B" w:rsidRDefault="00E05559" w:rsidP="00E05559">
            <w:pPr>
              <w:ind w:left="450"/>
              <w:rPr>
                <w:rFonts w:ascii="Arial" w:hAnsi="Arial" w:cs="Arial"/>
                <w:bCs/>
              </w:rPr>
            </w:pPr>
            <w:r w:rsidRPr="00A12B7B">
              <w:rPr>
                <w:rFonts w:ascii="Arial" w:hAnsi="Arial" w:cs="Arial"/>
                <w:bCs/>
              </w:rPr>
              <w:t>E-4    Format of Submission</w:t>
            </w:r>
          </w:p>
        </w:tc>
        <w:tc>
          <w:tcPr>
            <w:tcW w:w="630" w:type="dxa"/>
          </w:tcPr>
          <w:p w:rsidR="00E05559" w:rsidRPr="00A12B7B" w:rsidRDefault="00B85486" w:rsidP="00E05559">
            <w:pPr>
              <w:jc w:val="center"/>
              <w:rPr>
                <w:rFonts w:ascii="Arial" w:hAnsi="Arial" w:cs="Arial"/>
                <w:bCs/>
              </w:rPr>
            </w:pPr>
            <w:r w:rsidRPr="00A12B7B">
              <w:rPr>
                <w:rFonts w:ascii="Arial" w:hAnsi="Arial" w:cs="Arial"/>
                <w:bCs/>
              </w:rPr>
              <w:t>27</w:t>
            </w:r>
          </w:p>
        </w:tc>
      </w:tr>
    </w:tbl>
    <w:p w:rsidR="00E05559" w:rsidRPr="00A12B7B" w:rsidRDefault="00E05559" w:rsidP="00E05559">
      <w:pPr>
        <w:rPr>
          <w:color w:val="FF0000"/>
        </w:rPr>
      </w:pPr>
    </w:p>
    <w:p w:rsidR="00E05559" w:rsidRPr="00A12B7B" w:rsidRDefault="00E05559" w:rsidP="00E05559">
      <w:pPr>
        <w:rPr>
          <w:color w:val="FF0000"/>
        </w:rPr>
      </w:pPr>
    </w:p>
    <w:tbl>
      <w:tblPr>
        <w:tblpPr w:leftFromText="180" w:rightFromText="180" w:vertAnchor="text" w:tblpY="1"/>
        <w:tblOverlap w:val="never"/>
        <w:tblW w:w="0" w:type="auto"/>
        <w:tblLayout w:type="fixed"/>
        <w:tblLook w:val="04A0" w:firstRow="1" w:lastRow="0" w:firstColumn="1" w:lastColumn="0" w:noHBand="0" w:noVBand="1"/>
      </w:tblPr>
      <w:tblGrid>
        <w:gridCol w:w="9108"/>
        <w:gridCol w:w="540"/>
      </w:tblGrid>
      <w:tr w:rsidR="00E05559" w:rsidRPr="00A12B7B" w:rsidTr="00F23521">
        <w:tc>
          <w:tcPr>
            <w:tcW w:w="9108" w:type="dxa"/>
          </w:tcPr>
          <w:p w:rsidR="00E05559" w:rsidRPr="00A12B7B" w:rsidRDefault="00E05559" w:rsidP="000335C3">
            <w:pPr>
              <w:rPr>
                <w:rFonts w:ascii="Arial" w:hAnsi="Arial" w:cs="Arial"/>
                <w:bCs/>
              </w:rPr>
            </w:pPr>
            <w:r w:rsidRPr="00A12B7B">
              <w:rPr>
                <w:rFonts w:ascii="Arial" w:hAnsi="Arial" w:cs="Arial"/>
                <w:bCs/>
              </w:rPr>
              <w:t xml:space="preserve">SECTION F: </w:t>
            </w:r>
            <w:r w:rsidRPr="00A12B7B">
              <w:t xml:space="preserve"> </w:t>
            </w:r>
            <w:r w:rsidRPr="00A12B7B">
              <w:rPr>
                <w:rFonts w:ascii="Arial" w:hAnsi="Arial" w:cs="Arial"/>
                <w:bCs/>
              </w:rPr>
              <w:t>COSTS</w:t>
            </w:r>
          </w:p>
        </w:tc>
        <w:tc>
          <w:tcPr>
            <w:tcW w:w="540" w:type="dxa"/>
          </w:tcPr>
          <w:p w:rsidR="00E05559" w:rsidRPr="00A12B7B" w:rsidRDefault="00E05559" w:rsidP="000335C3">
            <w:pPr>
              <w:jc w:val="center"/>
              <w:rPr>
                <w:rFonts w:ascii="Arial" w:hAnsi="Arial" w:cs="Arial"/>
                <w:bCs/>
              </w:rPr>
            </w:pPr>
          </w:p>
        </w:tc>
      </w:tr>
      <w:tr w:rsidR="00E05559" w:rsidRPr="00A12B7B" w:rsidTr="00F23521">
        <w:tc>
          <w:tcPr>
            <w:tcW w:w="9108" w:type="dxa"/>
          </w:tcPr>
          <w:p w:rsidR="00E05559" w:rsidRPr="00A12B7B" w:rsidRDefault="00E05559" w:rsidP="000335C3">
            <w:pPr>
              <w:rPr>
                <w:rFonts w:ascii="Arial" w:hAnsi="Arial" w:cs="Arial"/>
                <w:bCs/>
              </w:rPr>
            </w:pPr>
          </w:p>
        </w:tc>
        <w:tc>
          <w:tcPr>
            <w:tcW w:w="540" w:type="dxa"/>
          </w:tcPr>
          <w:p w:rsidR="00E05559" w:rsidRPr="00A12B7B" w:rsidRDefault="00E05559" w:rsidP="000335C3">
            <w:pPr>
              <w:jc w:val="center"/>
              <w:rPr>
                <w:rFonts w:ascii="Arial" w:hAnsi="Arial" w:cs="Arial"/>
                <w:bCs/>
              </w:rPr>
            </w:pPr>
          </w:p>
        </w:tc>
      </w:tr>
      <w:tr w:rsidR="00E05559" w:rsidRPr="00A12B7B" w:rsidTr="00F23521">
        <w:tc>
          <w:tcPr>
            <w:tcW w:w="9108" w:type="dxa"/>
          </w:tcPr>
          <w:p w:rsidR="00E05559" w:rsidRPr="00A12B7B" w:rsidRDefault="00E05559" w:rsidP="000335C3">
            <w:pPr>
              <w:ind w:left="450"/>
              <w:rPr>
                <w:rFonts w:ascii="Arial" w:hAnsi="Arial" w:cs="Arial"/>
                <w:bCs/>
              </w:rPr>
            </w:pPr>
            <w:r w:rsidRPr="00A12B7B">
              <w:rPr>
                <w:rFonts w:ascii="Arial" w:hAnsi="Arial" w:cs="Arial"/>
                <w:bCs/>
              </w:rPr>
              <w:t>F-1    Accounting/Financial Policy and Practices</w:t>
            </w:r>
          </w:p>
        </w:tc>
        <w:tc>
          <w:tcPr>
            <w:tcW w:w="540" w:type="dxa"/>
          </w:tcPr>
          <w:p w:rsidR="00E05559" w:rsidRPr="00A12B7B" w:rsidRDefault="00B85486" w:rsidP="000335C3">
            <w:pPr>
              <w:jc w:val="center"/>
              <w:rPr>
                <w:rFonts w:ascii="Arial" w:hAnsi="Arial" w:cs="Arial"/>
                <w:bCs/>
              </w:rPr>
            </w:pPr>
            <w:r w:rsidRPr="00A12B7B">
              <w:rPr>
                <w:rFonts w:ascii="Arial" w:hAnsi="Arial" w:cs="Arial"/>
                <w:bCs/>
              </w:rPr>
              <w:t>31</w:t>
            </w:r>
          </w:p>
        </w:tc>
      </w:tr>
      <w:tr w:rsidR="00E05559" w:rsidRPr="00A12B7B" w:rsidTr="00F23521">
        <w:tc>
          <w:tcPr>
            <w:tcW w:w="9108" w:type="dxa"/>
          </w:tcPr>
          <w:p w:rsidR="00E05559" w:rsidRPr="00A12B7B" w:rsidRDefault="00E05559" w:rsidP="000335C3">
            <w:pPr>
              <w:ind w:left="450"/>
              <w:rPr>
                <w:rFonts w:ascii="Arial" w:hAnsi="Arial" w:cs="Arial"/>
                <w:bCs/>
              </w:rPr>
            </w:pPr>
            <w:r w:rsidRPr="00A12B7B">
              <w:rPr>
                <w:rFonts w:ascii="Arial" w:hAnsi="Arial" w:cs="Arial"/>
                <w:bCs/>
              </w:rPr>
              <w:t>F-2    Production Process</w:t>
            </w:r>
          </w:p>
        </w:tc>
        <w:tc>
          <w:tcPr>
            <w:tcW w:w="540" w:type="dxa"/>
          </w:tcPr>
          <w:p w:rsidR="00E05559" w:rsidRPr="00A12B7B" w:rsidRDefault="00B85486" w:rsidP="000335C3">
            <w:pPr>
              <w:jc w:val="center"/>
              <w:rPr>
                <w:rFonts w:ascii="Arial" w:hAnsi="Arial" w:cs="Arial"/>
                <w:bCs/>
              </w:rPr>
            </w:pPr>
            <w:r w:rsidRPr="00A12B7B">
              <w:rPr>
                <w:rFonts w:ascii="Arial" w:hAnsi="Arial" w:cs="Arial"/>
                <w:bCs/>
              </w:rPr>
              <w:t>34</w:t>
            </w:r>
          </w:p>
        </w:tc>
      </w:tr>
      <w:tr w:rsidR="00E05559" w:rsidRPr="00A12B7B" w:rsidTr="00F23521">
        <w:tc>
          <w:tcPr>
            <w:tcW w:w="9108" w:type="dxa"/>
          </w:tcPr>
          <w:p w:rsidR="00E05559" w:rsidRPr="00A12B7B" w:rsidRDefault="00E05559" w:rsidP="000335C3">
            <w:pPr>
              <w:ind w:left="450"/>
              <w:rPr>
                <w:rFonts w:ascii="Arial" w:hAnsi="Arial" w:cs="Arial"/>
                <w:bCs/>
              </w:rPr>
            </w:pPr>
            <w:r w:rsidRPr="00A12B7B">
              <w:rPr>
                <w:rFonts w:ascii="Arial" w:hAnsi="Arial" w:cs="Arial"/>
                <w:bCs/>
              </w:rPr>
              <w:t>F-3    Purchase of Raw Materials</w:t>
            </w:r>
          </w:p>
        </w:tc>
        <w:tc>
          <w:tcPr>
            <w:tcW w:w="540" w:type="dxa"/>
          </w:tcPr>
          <w:p w:rsidR="00E05559" w:rsidRPr="00A12B7B" w:rsidRDefault="00B85486" w:rsidP="000335C3">
            <w:pPr>
              <w:jc w:val="center"/>
              <w:rPr>
                <w:rFonts w:ascii="Arial" w:hAnsi="Arial" w:cs="Arial"/>
                <w:bCs/>
              </w:rPr>
            </w:pPr>
            <w:r w:rsidRPr="00A12B7B">
              <w:rPr>
                <w:rFonts w:ascii="Arial" w:hAnsi="Arial" w:cs="Arial"/>
                <w:bCs/>
              </w:rPr>
              <w:t>34</w:t>
            </w:r>
          </w:p>
        </w:tc>
      </w:tr>
      <w:tr w:rsidR="00E05559" w:rsidRPr="00A12B7B" w:rsidTr="00F23521">
        <w:tc>
          <w:tcPr>
            <w:tcW w:w="9108" w:type="dxa"/>
          </w:tcPr>
          <w:p w:rsidR="00E05559" w:rsidRPr="00A12B7B" w:rsidRDefault="00E05559" w:rsidP="000335C3">
            <w:pPr>
              <w:ind w:left="450"/>
              <w:rPr>
                <w:rFonts w:ascii="Arial" w:hAnsi="Arial" w:cs="Arial"/>
                <w:bCs/>
              </w:rPr>
            </w:pPr>
            <w:r w:rsidRPr="00A12B7B">
              <w:rPr>
                <w:rFonts w:ascii="Arial" w:hAnsi="Arial" w:cs="Arial"/>
                <w:bCs/>
              </w:rPr>
              <w:lastRenderedPageBreak/>
              <w:t>F-4    Cost To Make and Sell</w:t>
            </w:r>
          </w:p>
        </w:tc>
        <w:tc>
          <w:tcPr>
            <w:tcW w:w="540" w:type="dxa"/>
          </w:tcPr>
          <w:p w:rsidR="00E05559" w:rsidRPr="00A12B7B" w:rsidRDefault="00B85486" w:rsidP="000335C3">
            <w:pPr>
              <w:jc w:val="center"/>
              <w:rPr>
                <w:rFonts w:ascii="Arial" w:hAnsi="Arial" w:cs="Arial"/>
                <w:bCs/>
              </w:rPr>
            </w:pPr>
            <w:r w:rsidRPr="00A12B7B">
              <w:rPr>
                <w:rFonts w:ascii="Arial" w:hAnsi="Arial" w:cs="Arial"/>
                <w:bCs/>
              </w:rPr>
              <w:t>35</w:t>
            </w:r>
          </w:p>
        </w:tc>
      </w:tr>
      <w:tr w:rsidR="00E05559" w:rsidRPr="00A12B7B" w:rsidTr="00F23521">
        <w:tc>
          <w:tcPr>
            <w:tcW w:w="9108" w:type="dxa"/>
          </w:tcPr>
          <w:p w:rsidR="00E05559" w:rsidRPr="00A12B7B" w:rsidRDefault="00E05559" w:rsidP="000335C3">
            <w:pPr>
              <w:ind w:left="450"/>
              <w:rPr>
                <w:rFonts w:ascii="Arial" w:hAnsi="Arial" w:cs="Arial"/>
                <w:bCs/>
              </w:rPr>
            </w:pPr>
            <w:r w:rsidRPr="00A12B7B">
              <w:rPr>
                <w:rFonts w:ascii="Arial" w:hAnsi="Arial" w:cs="Arial"/>
                <w:bCs/>
              </w:rPr>
              <w:t>F-5    Format of Submission</w:t>
            </w:r>
          </w:p>
        </w:tc>
        <w:tc>
          <w:tcPr>
            <w:tcW w:w="540" w:type="dxa"/>
          </w:tcPr>
          <w:p w:rsidR="00E05559" w:rsidRPr="00A12B7B" w:rsidRDefault="00B85486" w:rsidP="000335C3">
            <w:pPr>
              <w:jc w:val="center"/>
              <w:rPr>
                <w:rFonts w:ascii="Arial" w:hAnsi="Arial" w:cs="Arial"/>
                <w:bCs/>
              </w:rPr>
            </w:pPr>
            <w:r w:rsidRPr="00A12B7B">
              <w:rPr>
                <w:rFonts w:ascii="Arial" w:hAnsi="Arial" w:cs="Arial"/>
                <w:bCs/>
              </w:rPr>
              <w:t>41</w:t>
            </w:r>
          </w:p>
        </w:tc>
      </w:tr>
      <w:tr w:rsidR="00E05559" w:rsidRPr="00A12B7B" w:rsidTr="00F23521">
        <w:tc>
          <w:tcPr>
            <w:tcW w:w="9108" w:type="dxa"/>
          </w:tcPr>
          <w:p w:rsidR="00E05559" w:rsidRPr="00A12B7B" w:rsidRDefault="00E05559" w:rsidP="000335C3">
            <w:pPr>
              <w:ind w:left="450"/>
              <w:rPr>
                <w:rFonts w:ascii="Arial" w:hAnsi="Arial" w:cs="Arial"/>
                <w:bCs/>
              </w:rPr>
            </w:pPr>
          </w:p>
          <w:p w:rsidR="00E05559" w:rsidRPr="00A12B7B" w:rsidRDefault="00E05559" w:rsidP="000335C3">
            <w:pPr>
              <w:ind w:left="450"/>
              <w:rPr>
                <w:rFonts w:ascii="Arial" w:hAnsi="Arial" w:cs="Arial"/>
                <w:bCs/>
              </w:rPr>
            </w:pPr>
          </w:p>
        </w:tc>
        <w:tc>
          <w:tcPr>
            <w:tcW w:w="540" w:type="dxa"/>
          </w:tcPr>
          <w:p w:rsidR="00E05559" w:rsidRPr="00A12B7B" w:rsidRDefault="00E05559" w:rsidP="000335C3">
            <w:pPr>
              <w:jc w:val="center"/>
              <w:rPr>
                <w:rFonts w:ascii="Arial" w:hAnsi="Arial" w:cs="Arial"/>
                <w:bCs/>
              </w:rPr>
            </w:pPr>
          </w:p>
        </w:tc>
      </w:tr>
      <w:tr w:rsidR="00E05559" w:rsidRPr="00A12B7B" w:rsidTr="00F23521">
        <w:tc>
          <w:tcPr>
            <w:tcW w:w="9108" w:type="dxa"/>
          </w:tcPr>
          <w:p w:rsidR="00E05559" w:rsidRPr="00A12B7B" w:rsidRDefault="00E05559" w:rsidP="000335C3">
            <w:pPr>
              <w:rPr>
                <w:rFonts w:ascii="Arial" w:hAnsi="Arial" w:cs="Arial"/>
                <w:bCs/>
              </w:rPr>
            </w:pPr>
            <w:r w:rsidRPr="00A12B7B">
              <w:rPr>
                <w:rFonts w:ascii="Arial" w:hAnsi="Arial" w:cs="Arial"/>
                <w:bCs/>
              </w:rPr>
              <w:t>CHECKLIST</w:t>
            </w:r>
          </w:p>
          <w:p w:rsidR="00E05559" w:rsidRPr="00A12B7B" w:rsidRDefault="00E05559" w:rsidP="000335C3">
            <w:pPr>
              <w:rPr>
                <w:rFonts w:ascii="Arial" w:hAnsi="Arial" w:cs="Arial"/>
                <w:bCs/>
              </w:rPr>
            </w:pPr>
          </w:p>
        </w:tc>
        <w:tc>
          <w:tcPr>
            <w:tcW w:w="540" w:type="dxa"/>
          </w:tcPr>
          <w:p w:rsidR="00E05559" w:rsidRPr="00A12B7B" w:rsidRDefault="00E05559" w:rsidP="000335C3">
            <w:pPr>
              <w:jc w:val="center"/>
              <w:rPr>
                <w:rFonts w:ascii="Arial" w:hAnsi="Arial" w:cs="Arial"/>
                <w:bCs/>
                <w:color w:val="FF0000"/>
              </w:rPr>
            </w:pPr>
          </w:p>
        </w:tc>
      </w:tr>
      <w:tr w:rsidR="00E05559" w:rsidRPr="00A12B7B" w:rsidTr="00F23521">
        <w:tc>
          <w:tcPr>
            <w:tcW w:w="9108" w:type="dxa"/>
          </w:tcPr>
          <w:p w:rsidR="00E05559" w:rsidRPr="00A12B7B" w:rsidRDefault="00E05559" w:rsidP="00962A3A">
            <w:pPr>
              <w:ind w:right="-288"/>
              <w:rPr>
                <w:rFonts w:ascii="Arial" w:hAnsi="Arial" w:cs="Arial"/>
                <w:bCs/>
              </w:rPr>
            </w:pPr>
            <w:r w:rsidRPr="00A12B7B">
              <w:rPr>
                <w:rFonts w:ascii="Arial" w:hAnsi="Arial" w:cs="Arial"/>
                <w:bCs/>
              </w:rPr>
              <w:t xml:space="preserve">Appendix </w:t>
            </w:r>
            <w:r w:rsidR="00962A3A" w:rsidRPr="00A12B7B">
              <w:rPr>
                <w:rFonts w:ascii="Arial" w:hAnsi="Arial" w:cs="Arial"/>
                <w:bCs/>
              </w:rPr>
              <w:t xml:space="preserve"> </w:t>
            </w:r>
            <w:r w:rsidRPr="00A12B7B">
              <w:rPr>
                <w:rFonts w:ascii="Arial" w:hAnsi="Arial" w:cs="Arial"/>
                <w:bCs/>
              </w:rPr>
              <w:t xml:space="preserve">1: </w:t>
            </w:r>
            <w:r w:rsidR="00321233" w:rsidRPr="00A12B7B">
              <w:rPr>
                <w:rFonts w:ascii="Arial" w:hAnsi="Arial" w:cs="Arial"/>
                <w:bCs/>
              </w:rPr>
              <w:t>Guidelines on How to Complete the Non-Confidential Version</w:t>
            </w:r>
          </w:p>
        </w:tc>
        <w:tc>
          <w:tcPr>
            <w:tcW w:w="540" w:type="dxa"/>
          </w:tcPr>
          <w:p w:rsidR="00E05559" w:rsidRPr="00A12B7B" w:rsidRDefault="00E05559" w:rsidP="000335C3">
            <w:pPr>
              <w:jc w:val="center"/>
              <w:rPr>
                <w:rFonts w:ascii="Arial" w:hAnsi="Arial" w:cs="Arial"/>
                <w:bCs/>
                <w:color w:val="FF0000"/>
              </w:rPr>
            </w:pPr>
          </w:p>
        </w:tc>
      </w:tr>
      <w:tr w:rsidR="00E05559" w:rsidRPr="00A12B7B" w:rsidTr="00F23521">
        <w:tc>
          <w:tcPr>
            <w:tcW w:w="9108" w:type="dxa"/>
          </w:tcPr>
          <w:p w:rsidR="00766D4F" w:rsidRPr="00A12B7B" w:rsidRDefault="00766D4F" w:rsidP="00962A3A">
            <w:pPr>
              <w:ind w:right="-288"/>
              <w:rPr>
                <w:rFonts w:ascii="Arial" w:hAnsi="Arial" w:cs="Arial"/>
                <w:bCs/>
              </w:rPr>
            </w:pPr>
            <w:r w:rsidRPr="00A12B7B">
              <w:rPr>
                <w:rFonts w:ascii="Arial" w:hAnsi="Arial" w:cs="Arial"/>
                <w:bCs/>
              </w:rPr>
              <w:t xml:space="preserve">Table B-4.2: Product Specification </w:t>
            </w:r>
          </w:p>
          <w:p w:rsidR="00766D4F" w:rsidRPr="00A12B7B" w:rsidRDefault="00766D4F" w:rsidP="00962A3A">
            <w:pPr>
              <w:ind w:right="-288"/>
              <w:rPr>
                <w:rFonts w:ascii="Arial" w:hAnsi="Arial" w:cs="Arial"/>
                <w:bCs/>
              </w:rPr>
            </w:pPr>
            <w:r w:rsidRPr="00A12B7B">
              <w:rPr>
                <w:rFonts w:ascii="Arial" w:hAnsi="Arial" w:cs="Arial"/>
                <w:bCs/>
              </w:rPr>
              <w:t xml:space="preserve">Table D-4.1: Sales to Malaysia – Customer Listing </w:t>
            </w:r>
          </w:p>
          <w:p w:rsidR="00766D4F" w:rsidRPr="00A12B7B" w:rsidRDefault="00766D4F" w:rsidP="00962A3A">
            <w:pPr>
              <w:ind w:right="-288"/>
              <w:rPr>
                <w:rFonts w:ascii="Arial" w:hAnsi="Arial" w:cs="Arial"/>
                <w:bCs/>
              </w:rPr>
            </w:pPr>
            <w:r w:rsidRPr="00A12B7B">
              <w:rPr>
                <w:rFonts w:ascii="Arial" w:hAnsi="Arial" w:cs="Arial"/>
                <w:bCs/>
              </w:rPr>
              <w:t xml:space="preserve">Table D-4.2: Sales to Malaysia – Sales Listing </w:t>
            </w:r>
          </w:p>
          <w:p w:rsidR="00766D4F" w:rsidRPr="00A12B7B" w:rsidRDefault="00CD0EC1" w:rsidP="00962A3A">
            <w:pPr>
              <w:tabs>
                <w:tab w:val="left" w:pos="2430"/>
              </w:tabs>
              <w:ind w:right="-288"/>
              <w:rPr>
                <w:rFonts w:ascii="Arial" w:hAnsi="Arial" w:cs="Arial"/>
                <w:bCs/>
              </w:rPr>
            </w:pPr>
            <w:r w:rsidRPr="00A12B7B">
              <w:rPr>
                <w:rFonts w:ascii="Arial" w:hAnsi="Arial" w:cs="Arial"/>
                <w:bCs/>
              </w:rPr>
              <w:t>Table</w:t>
            </w:r>
            <w:r w:rsidR="00766D4F" w:rsidRPr="00A12B7B">
              <w:rPr>
                <w:rFonts w:ascii="Arial" w:hAnsi="Arial" w:cs="Arial"/>
                <w:bCs/>
              </w:rPr>
              <w:t xml:space="preserve"> D-4.3: Sales to Malaysia-Credit and Debit Notes Listing </w:t>
            </w:r>
          </w:p>
          <w:p w:rsidR="00962A3A" w:rsidRPr="00A12B7B" w:rsidRDefault="00CD0EC1" w:rsidP="00962A3A">
            <w:pPr>
              <w:ind w:right="-288"/>
              <w:rPr>
                <w:rFonts w:ascii="Arial" w:hAnsi="Arial" w:cs="Arial"/>
                <w:bCs/>
              </w:rPr>
            </w:pPr>
            <w:r w:rsidRPr="00A12B7B">
              <w:rPr>
                <w:rFonts w:ascii="Arial" w:hAnsi="Arial" w:cs="Arial"/>
                <w:bCs/>
              </w:rPr>
              <w:t xml:space="preserve">Table E-4.1: Sales to Domestic Market – Customer Listing </w:t>
            </w:r>
          </w:p>
          <w:p w:rsidR="00CD0EC1" w:rsidRPr="00A12B7B" w:rsidRDefault="00CD0EC1" w:rsidP="00962A3A">
            <w:pPr>
              <w:ind w:right="-288"/>
              <w:rPr>
                <w:rFonts w:ascii="Arial" w:hAnsi="Arial" w:cs="Arial"/>
                <w:bCs/>
              </w:rPr>
            </w:pPr>
            <w:r w:rsidRPr="00A12B7B">
              <w:rPr>
                <w:rFonts w:ascii="Arial" w:hAnsi="Arial" w:cs="Arial"/>
                <w:bCs/>
              </w:rPr>
              <w:t xml:space="preserve">Table E-4.2: Sales to Domestic Market – Sales Listing </w:t>
            </w:r>
          </w:p>
          <w:p w:rsidR="00CD0EC1" w:rsidRPr="00A12B7B" w:rsidRDefault="00CD0EC1" w:rsidP="00962A3A">
            <w:pPr>
              <w:ind w:right="-288"/>
              <w:rPr>
                <w:rFonts w:ascii="Arial" w:hAnsi="Arial" w:cs="Arial"/>
                <w:bCs/>
              </w:rPr>
            </w:pPr>
            <w:r w:rsidRPr="00A12B7B">
              <w:rPr>
                <w:rFonts w:ascii="Arial" w:hAnsi="Arial" w:cs="Arial"/>
                <w:bCs/>
              </w:rPr>
              <w:t>Table E-4.3: Sales to Domestic Market - Credit and Debit Notes Listing</w:t>
            </w:r>
          </w:p>
          <w:p w:rsidR="00CD0EC1" w:rsidRPr="00A12B7B" w:rsidRDefault="00CD0EC1" w:rsidP="00962A3A">
            <w:pPr>
              <w:ind w:right="-288"/>
              <w:rPr>
                <w:rFonts w:ascii="Arial" w:hAnsi="Arial" w:cs="Arial"/>
                <w:bCs/>
              </w:rPr>
            </w:pPr>
            <w:r w:rsidRPr="00A12B7B">
              <w:rPr>
                <w:rFonts w:ascii="Arial" w:hAnsi="Arial" w:cs="Arial"/>
                <w:bCs/>
              </w:rPr>
              <w:t xml:space="preserve">Table F-5: Cost to Make and Sell </w:t>
            </w:r>
          </w:p>
          <w:p w:rsidR="00614D58" w:rsidRPr="00A12B7B" w:rsidRDefault="00614D58" w:rsidP="00962A3A">
            <w:pPr>
              <w:ind w:right="-288"/>
              <w:rPr>
                <w:rFonts w:ascii="Arial" w:hAnsi="Arial" w:cs="Arial"/>
                <w:bCs/>
              </w:rPr>
            </w:pPr>
          </w:p>
        </w:tc>
        <w:tc>
          <w:tcPr>
            <w:tcW w:w="540" w:type="dxa"/>
          </w:tcPr>
          <w:p w:rsidR="00E05559" w:rsidRPr="00A12B7B" w:rsidRDefault="00E05559" w:rsidP="000335C3">
            <w:pPr>
              <w:jc w:val="center"/>
              <w:rPr>
                <w:rFonts w:ascii="Arial" w:hAnsi="Arial" w:cs="Arial"/>
                <w:bCs/>
                <w:color w:val="FF0000"/>
              </w:rPr>
            </w:pPr>
          </w:p>
        </w:tc>
      </w:tr>
    </w:tbl>
    <w:p w:rsidR="00E05559" w:rsidRDefault="00E05559" w:rsidP="00E05559"/>
    <w:p w:rsidR="00E05559" w:rsidRDefault="00E05559" w:rsidP="00E05559"/>
    <w:p w:rsidR="00D75196" w:rsidRPr="00E05559" w:rsidRDefault="00D75196" w:rsidP="00E05559">
      <w:pPr>
        <w:sectPr w:rsidR="00D75196" w:rsidRPr="00E05559" w:rsidSect="000D3A14">
          <w:pgSz w:w="11909" w:h="16834" w:code="9"/>
          <w:pgMar w:top="1152" w:right="1152" w:bottom="1152" w:left="1152" w:header="720" w:footer="720" w:gutter="0"/>
          <w:pgNumType w:start="1"/>
          <w:cols w:space="720"/>
          <w:titlePg/>
          <w:docGrid w:linePitch="360"/>
        </w:sectPr>
      </w:pPr>
    </w:p>
    <w:p w:rsidR="00D75196" w:rsidRPr="00B8139A" w:rsidRDefault="005C0AF7">
      <w:pPr>
        <w:pBdr>
          <w:bottom w:val="single" w:sz="4" w:space="1" w:color="auto"/>
        </w:pBdr>
        <w:jc w:val="center"/>
        <w:rPr>
          <w:rFonts w:ascii="Arial" w:hAnsi="Arial" w:cs="Arial"/>
          <w:b/>
          <w:bCs/>
        </w:rPr>
      </w:pPr>
      <w:r w:rsidRPr="007B50B6">
        <w:rPr>
          <w:rFonts w:ascii="Arial" w:hAnsi="Arial" w:cs="Arial"/>
          <w:b/>
          <w:bCs/>
        </w:rPr>
        <w:lastRenderedPageBreak/>
        <w:t>PREAMBLE</w:t>
      </w:r>
    </w:p>
    <w:p w:rsidR="00D75196" w:rsidRDefault="00D75196">
      <w:pPr>
        <w:jc w:val="both"/>
        <w:rPr>
          <w:rFonts w:ascii="Arial" w:hAnsi="Arial" w:cs="Arial"/>
          <w:b/>
          <w:bCs/>
        </w:rPr>
      </w:pPr>
    </w:p>
    <w:p w:rsidR="00D52154" w:rsidRPr="00A20FC6" w:rsidRDefault="00D52154" w:rsidP="00D52154">
      <w:pPr>
        <w:pStyle w:val="Heading4"/>
        <w:jc w:val="left"/>
        <w:rPr>
          <w:b/>
          <w:i w:val="0"/>
        </w:rPr>
      </w:pPr>
      <w:r w:rsidRPr="00A20FC6">
        <w:rPr>
          <w:b/>
          <w:i w:val="0"/>
        </w:rPr>
        <w:t>Please read this section before you proceed to answer the questions.</w:t>
      </w:r>
    </w:p>
    <w:p w:rsidR="00D52154" w:rsidRDefault="00D52154" w:rsidP="00D52154">
      <w:pPr>
        <w:jc w:val="both"/>
        <w:rPr>
          <w:rFonts w:ascii="Arial" w:hAnsi="Arial" w:cs="Arial"/>
        </w:rPr>
      </w:pPr>
    </w:p>
    <w:p w:rsidR="00D52154" w:rsidRDefault="00D52154" w:rsidP="00D52154">
      <w:pPr>
        <w:ind w:left="540" w:hanging="540"/>
        <w:jc w:val="both"/>
        <w:rPr>
          <w:rFonts w:ascii="Arial" w:hAnsi="Arial" w:cs="Arial"/>
        </w:rPr>
      </w:pPr>
      <w:r>
        <w:rPr>
          <w:rFonts w:ascii="Arial" w:hAnsi="Arial" w:cs="Arial"/>
        </w:rPr>
        <w:t>1.</w:t>
      </w:r>
      <w:r>
        <w:rPr>
          <w:rFonts w:ascii="Arial" w:hAnsi="Arial" w:cs="Arial"/>
        </w:rPr>
        <w:tab/>
        <w:t xml:space="preserve">Ministry of International Trade and Industry (MITI) has received a petition for the imposition of anti-dumping duties against a product that you may </w:t>
      </w:r>
      <w:r w:rsidR="00A25B53">
        <w:rPr>
          <w:rFonts w:ascii="Arial" w:hAnsi="Arial" w:cs="Arial"/>
        </w:rPr>
        <w:t>export</w:t>
      </w:r>
      <w:r>
        <w:rPr>
          <w:rFonts w:ascii="Arial" w:hAnsi="Arial" w:cs="Arial"/>
        </w:rPr>
        <w:t>.</w:t>
      </w:r>
    </w:p>
    <w:p w:rsidR="00D52154" w:rsidRDefault="00D52154" w:rsidP="00D52154">
      <w:pPr>
        <w:ind w:left="540" w:hanging="540"/>
        <w:jc w:val="both"/>
        <w:rPr>
          <w:rFonts w:ascii="Arial" w:hAnsi="Arial" w:cs="Arial"/>
        </w:rPr>
      </w:pPr>
    </w:p>
    <w:p w:rsidR="00D52154" w:rsidRDefault="00D52154" w:rsidP="00D52154">
      <w:pPr>
        <w:pStyle w:val="BodyText"/>
        <w:ind w:left="540" w:hanging="540"/>
      </w:pPr>
      <w:r>
        <w:t>2.</w:t>
      </w:r>
      <w:r>
        <w:tab/>
        <w:t xml:space="preserve">The World Trade Organization (WTO), to which Malaysia is signatory, provides remedies by way of duties where </w:t>
      </w:r>
      <w:r w:rsidR="00A25B53">
        <w:t>exported</w:t>
      </w:r>
      <w:r>
        <w:t xml:space="preserve"> products are found to be dumped and are causing or threatening to cause material injury to a local industry producing the like product.</w:t>
      </w:r>
    </w:p>
    <w:p w:rsidR="00D52154" w:rsidRDefault="00D52154" w:rsidP="00D52154">
      <w:pPr>
        <w:ind w:left="540" w:hanging="540"/>
        <w:jc w:val="both"/>
        <w:rPr>
          <w:rFonts w:ascii="Arial" w:hAnsi="Arial" w:cs="Arial"/>
        </w:rPr>
      </w:pPr>
    </w:p>
    <w:p w:rsidR="00D52154" w:rsidRDefault="00D52154" w:rsidP="00D52154">
      <w:pPr>
        <w:ind w:left="540" w:hanging="540"/>
        <w:jc w:val="both"/>
        <w:rPr>
          <w:rFonts w:ascii="Arial" w:hAnsi="Arial" w:cs="Arial"/>
        </w:rPr>
      </w:pPr>
      <w:r>
        <w:rPr>
          <w:rFonts w:ascii="Arial" w:hAnsi="Arial" w:cs="Arial"/>
        </w:rPr>
        <w:t>3.</w:t>
      </w:r>
      <w:r>
        <w:rPr>
          <w:rFonts w:ascii="Arial" w:hAnsi="Arial" w:cs="Arial"/>
        </w:rPr>
        <w:tab/>
        <w:t>The Petitioner alleged t</w:t>
      </w:r>
      <w:r w:rsidR="00353F11">
        <w:rPr>
          <w:rFonts w:ascii="Arial" w:hAnsi="Arial" w:cs="Arial"/>
        </w:rPr>
        <w:t>hat the subject merchandise was</w:t>
      </w:r>
      <w:r>
        <w:rPr>
          <w:rFonts w:ascii="Arial" w:hAnsi="Arial" w:cs="Arial"/>
        </w:rPr>
        <w:t xml:space="preserve"> </w:t>
      </w:r>
      <w:r w:rsidR="00A25B53">
        <w:rPr>
          <w:rFonts w:ascii="Arial" w:hAnsi="Arial" w:cs="Arial"/>
        </w:rPr>
        <w:t>export</w:t>
      </w:r>
      <w:r>
        <w:rPr>
          <w:rFonts w:ascii="Arial" w:hAnsi="Arial" w:cs="Arial"/>
        </w:rPr>
        <w:t>ed at dumped prices and has materially injured the domestic industry. As required by the Countervailing and Anti-Dumping Duties Act 1993 (Act 504), the Petitioner provided a detailed petition substantiating the allegations. A copy of non-confidential version of the petition is attached.</w:t>
      </w:r>
    </w:p>
    <w:p w:rsidR="00D52154" w:rsidRDefault="00D52154" w:rsidP="00D52154">
      <w:pPr>
        <w:ind w:left="540" w:hanging="540"/>
        <w:jc w:val="both"/>
        <w:rPr>
          <w:rFonts w:ascii="Arial" w:hAnsi="Arial" w:cs="Arial"/>
        </w:rPr>
      </w:pPr>
    </w:p>
    <w:p w:rsidR="00D52154" w:rsidRDefault="00D52154" w:rsidP="00D52154">
      <w:pPr>
        <w:ind w:left="540" w:hanging="540"/>
        <w:jc w:val="both"/>
        <w:rPr>
          <w:rFonts w:ascii="Arial" w:hAnsi="Arial" w:cs="Arial"/>
        </w:rPr>
      </w:pPr>
      <w:r>
        <w:rPr>
          <w:rFonts w:ascii="Arial" w:hAnsi="Arial" w:cs="Arial"/>
        </w:rPr>
        <w:t>4.</w:t>
      </w:r>
      <w:r>
        <w:rPr>
          <w:rFonts w:ascii="Arial" w:hAnsi="Arial" w:cs="Arial"/>
        </w:rPr>
        <w:tab/>
        <w:t>MITI has accepted the petition and has initiated an investigation. MITI is not an advocate for any party in these inquiries, but analyses the information produced by the industry, importers and affected foreign exporters/producers to reach an impartial decision ba</w:t>
      </w:r>
      <w:r w:rsidR="00353F11">
        <w:rPr>
          <w:rFonts w:ascii="Arial" w:hAnsi="Arial" w:cs="Arial"/>
        </w:rPr>
        <w:t>sed on all the facts presented.</w:t>
      </w:r>
      <w:r>
        <w:rPr>
          <w:rFonts w:ascii="Arial" w:hAnsi="Arial" w:cs="Arial"/>
        </w:rPr>
        <w:t xml:space="preserve"> MITI urges</w:t>
      </w:r>
      <w:r w:rsidR="00353F11">
        <w:rPr>
          <w:rFonts w:ascii="Arial" w:hAnsi="Arial" w:cs="Arial"/>
        </w:rPr>
        <w:t xml:space="preserve"> </w:t>
      </w:r>
      <w:r w:rsidR="006518D0">
        <w:rPr>
          <w:rFonts w:ascii="Arial" w:hAnsi="Arial" w:cs="Arial"/>
        </w:rPr>
        <w:t>expor</w:t>
      </w:r>
      <w:r w:rsidR="00353F11">
        <w:rPr>
          <w:rFonts w:ascii="Arial" w:hAnsi="Arial" w:cs="Arial"/>
        </w:rPr>
        <w:t>ters</w:t>
      </w:r>
      <w:r>
        <w:rPr>
          <w:rFonts w:ascii="Arial" w:hAnsi="Arial" w:cs="Arial"/>
        </w:rPr>
        <w:t xml:space="preserve"> to answer this questionnaire on the product your company </w:t>
      </w:r>
      <w:r w:rsidR="006518D0">
        <w:rPr>
          <w:rFonts w:ascii="Arial" w:hAnsi="Arial" w:cs="Arial"/>
        </w:rPr>
        <w:t>ex</w:t>
      </w:r>
      <w:r>
        <w:rPr>
          <w:rFonts w:ascii="Arial" w:hAnsi="Arial" w:cs="Arial"/>
        </w:rPr>
        <w:t>ports and submit the response to MITI within the time frame specified in the covering letter.</w:t>
      </w:r>
    </w:p>
    <w:p w:rsidR="00D52154" w:rsidRDefault="00D52154" w:rsidP="00D52154">
      <w:pPr>
        <w:ind w:left="540" w:hanging="540"/>
        <w:jc w:val="both"/>
        <w:rPr>
          <w:rFonts w:ascii="Arial" w:hAnsi="Arial" w:cs="Arial"/>
        </w:rPr>
      </w:pPr>
    </w:p>
    <w:p w:rsidR="00D52154" w:rsidRDefault="00D52154" w:rsidP="00D52154">
      <w:pPr>
        <w:ind w:left="540" w:hanging="540"/>
        <w:jc w:val="both"/>
        <w:rPr>
          <w:rFonts w:ascii="Arial" w:hAnsi="Arial" w:cs="Arial"/>
          <w:sz w:val="22"/>
        </w:rPr>
      </w:pPr>
      <w:r>
        <w:rPr>
          <w:rFonts w:ascii="Arial" w:hAnsi="Arial" w:cs="Arial"/>
        </w:rPr>
        <w:t>5.</w:t>
      </w:r>
      <w:r>
        <w:rPr>
          <w:rFonts w:ascii="Arial" w:hAnsi="Arial" w:cs="Arial"/>
        </w:rPr>
        <w:tab/>
        <w:t xml:space="preserve">If all information requested is not received by MITI within the time frame specified in the covering letter, preliminary or final decisions may be made on the basis of facts available in accordance with Section 41 of </w:t>
      </w:r>
      <w:r w:rsidR="00D67ED5">
        <w:rPr>
          <w:rFonts w:ascii="Arial" w:hAnsi="Arial" w:cs="Arial"/>
        </w:rPr>
        <w:t xml:space="preserve">the </w:t>
      </w:r>
      <w:r>
        <w:rPr>
          <w:rFonts w:ascii="Arial" w:hAnsi="Arial" w:cs="Arial"/>
        </w:rPr>
        <w:t xml:space="preserve">Act 504, based on Article 6.8 and Annex II of Article VI of The General Agreement on Tariffs and Trade 1994.  Failure to answer all applicable questions accurately may compel MITI to use facts available from other sources. If MITI finds that any interested party has supplied false or misleading information, MITI shall disregard any such information in accordance with Section 36 of </w:t>
      </w:r>
      <w:r w:rsidR="00D67ED5">
        <w:rPr>
          <w:rFonts w:ascii="Arial" w:hAnsi="Arial" w:cs="Arial"/>
        </w:rPr>
        <w:t xml:space="preserve">the </w:t>
      </w:r>
      <w:r>
        <w:rPr>
          <w:rFonts w:ascii="Arial" w:hAnsi="Arial" w:cs="Arial"/>
        </w:rPr>
        <w:t xml:space="preserve">Act 504 and make use of facts available in accordance with Section 41 of </w:t>
      </w:r>
      <w:r w:rsidR="00D67ED5">
        <w:rPr>
          <w:rFonts w:ascii="Arial" w:hAnsi="Arial" w:cs="Arial"/>
        </w:rPr>
        <w:t xml:space="preserve">the </w:t>
      </w:r>
      <w:r>
        <w:rPr>
          <w:rFonts w:ascii="Arial" w:hAnsi="Arial" w:cs="Arial"/>
        </w:rPr>
        <w:t>Act 504.</w:t>
      </w:r>
    </w:p>
    <w:p w:rsidR="00D52154" w:rsidRDefault="00D52154" w:rsidP="00D52154">
      <w:pPr>
        <w:pStyle w:val="Heading1"/>
        <w:rPr>
          <w:sz w:val="28"/>
        </w:rPr>
      </w:pPr>
    </w:p>
    <w:p w:rsidR="00CA6A15" w:rsidRDefault="00CA6A15">
      <w:pPr>
        <w:ind w:left="540" w:hanging="540"/>
        <w:jc w:val="both"/>
        <w:rPr>
          <w:rFonts w:ascii="Arial" w:hAnsi="Arial" w:cs="Arial"/>
        </w:rPr>
      </w:pPr>
    </w:p>
    <w:p w:rsidR="00D75196" w:rsidRDefault="00D75196">
      <w:pPr>
        <w:ind w:left="360" w:hanging="360"/>
        <w:jc w:val="both"/>
        <w:rPr>
          <w:rFonts w:ascii="Arial" w:hAnsi="Arial" w:cs="Arial"/>
          <w:sz w:val="23"/>
        </w:rPr>
      </w:pPr>
    </w:p>
    <w:p w:rsidR="00D75196" w:rsidRDefault="00D75196">
      <w:pPr>
        <w:jc w:val="both"/>
        <w:rPr>
          <w:rFonts w:ascii="Arial" w:hAnsi="Arial" w:cs="Arial"/>
        </w:rPr>
      </w:pPr>
    </w:p>
    <w:p w:rsidR="00D75196" w:rsidRDefault="00D75196">
      <w:pPr>
        <w:jc w:val="both"/>
        <w:rPr>
          <w:rFonts w:ascii="Arial" w:hAnsi="Arial" w:cs="Arial"/>
        </w:rPr>
      </w:pPr>
    </w:p>
    <w:p w:rsidR="00D75196" w:rsidRDefault="00D75196">
      <w:pPr>
        <w:jc w:val="both"/>
        <w:rPr>
          <w:rFonts w:ascii="Arial" w:hAnsi="Arial" w:cs="Arial"/>
        </w:rPr>
      </w:pPr>
    </w:p>
    <w:p w:rsidR="00D75196" w:rsidRDefault="00D75196">
      <w:pPr>
        <w:jc w:val="both"/>
        <w:rPr>
          <w:rFonts w:ascii="Arial" w:hAnsi="Arial" w:cs="Arial"/>
        </w:rPr>
      </w:pPr>
    </w:p>
    <w:p w:rsidR="00D75196" w:rsidRDefault="00D75196">
      <w:pPr>
        <w:jc w:val="both"/>
        <w:rPr>
          <w:rFonts w:ascii="Arial" w:hAnsi="Arial" w:cs="Arial"/>
        </w:rPr>
      </w:pPr>
    </w:p>
    <w:p w:rsidR="00D75196" w:rsidRDefault="00D75196">
      <w:pPr>
        <w:jc w:val="both"/>
        <w:rPr>
          <w:rFonts w:ascii="Arial" w:hAnsi="Arial" w:cs="Arial"/>
        </w:rPr>
      </w:pPr>
    </w:p>
    <w:p w:rsidR="00D14A94" w:rsidRDefault="00D14A94">
      <w:pPr>
        <w:jc w:val="both"/>
        <w:rPr>
          <w:rFonts w:ascii="Arial" w:hAnsi="Arial" w:cs="Arial"/>
        </w:rPr>
      </w:pPr>
    </w:p>
    <w:p w:rsidR="00D14A94" w:rsidRDefault="00D14A94">
      <w:pPr>
        <w:jc w:val="both"/>
        <w:rPr>
          <w:rFonts w:ascii="Arial" w:hAnsi="Arial" w:cs="Arial"/>
        </w:rPr>
      </w:pPr>
    </w:p>
    <w:p w:rsidR="00D75196" w:rsidRDefault="00D75196">
      <w:pPr>
        <w:jc w:val="both"/>
        <w:rPr>
          <w:rFonts w:ascii="Arial" w:hAnsi="Arial" w:cs="Arial"/>
        </w:rPr>
      </w:pPr>
    </w:p>
    <w:p w:rsidR="00430D84" w:rsidRDefault="00430D84">
      <w:pPr>
        <w:jc w:val="both"/>
        <w:rPr>
          <w:rFonts w:ascii="Arial" w:hAnsi="Arial" w:cs="Arial"/>
        </w:rPr>
      </w:pPr>
    </w:p>
    <w:p w:rsidR="00430D84" w:rsidRDefault="00430D84">
      <w:pPr>
        <w:jc w:val="both"/>
        <w:rPr>
          <w:rFonts w:ascii="Arial" w:hAnsi="Arial" w:cs="Arial"/>
        </w:rPr>
      </w:pPr>
    </w:p>
    <w:p w:rsidR="00430D84" w:rsidRDefault="00430D84">
      <w:pPr>
        <w:jc w:val="both"/>
        <w:rPr>
          <w:rFonts w:ascii="Arial" w:hAnsi="Arial" w:cs="Arial"/>
        </w:rPr>
      </w:pPr>
    </w:p>
    <w:p w:rsidR="00430D84" w:rsidRDefault="00430D84">
      <w:pPr>
        <w:jc w:val="both"/>
        <w:rPr>
          <w:rFonts w:ascii="Arial" w:hAnsi="Arial" w:cs="Arial"/>
        </w:rPr>
      </w:pPr>
    </w:p>
    <w:p w:rsidR="00D75196" w:rsidRDefault="00D75196">
      <w:pPr>
        <w:jc w:val="both"/>
        <w:rPr>
          <w:rFonts w:ascii="Arial" w:hAnsi="Arial" w:cs="Arial"/>
        </w:rPr>
      </w:pPr>
    </w:p>
    <w:p w:rsidR="00D75196" w:rsidRDefault="00D75196">
      <w:pPr>
        <w:jc w:val="both"/>
        <w:rPr>
          <w:rFonts w:ascii="Arial" w:hAnsi="Arial" w:cs="Arial"/>
        </w:rPr>
      </w:pPr>
    </w:p>
    <w:p w:rsidR="00D75196" w:rsidRDefault="00D75196" w:rsidP="00B26D5B">
      <w:pPr>
        <w:pStyle w:val="Heading1"/>
        <w:pBdr>
          <w:bottom w:val="single" w:sz="4" w:space="1" w:color="auto"/>
        </w:pBdr>
        <w:rPr>
          <w:sz w:val="28"/>
        </w:rPr>
      </w:pPr>
      <w:r w:rsidRPr="007B50B6">
        <w:lastRenderedPageBreak/>
        <w:t>GENERAL</w:t>
      </w:r>
      <w:r>
        <w:rPr>
          <w:sz w:val="28"/>
        </w:rPr>
        <w:t xml:space="preserve"> </w:t>
      </w:r>
      <w:r w:rsidRPr="007B50B6">
        <w:t>INSTRUCTIONS</w:t>
      </w:r>
      <w:r>
        <w:rPr>
          <w:sz w:val="28"/>
        </w:rPr>
        <w:t xml:space="preserve"> </w:t>
      </w:r>
    </w:p>
    <w:p w:rsidR="00D75196" w:rsidRDefault="00D75196">
      <w:pPr>
        <w:jc w:val="both"/>
        <w:rPr>
          <w:rFonts w:ascii="Arial" w:hAnsi="Arial" w:cs="Arial"/>
        </w:rPr>
      </w:pPr>
    </w:p>
    <w:p w:rsidR="009C1C42" w:rsidRDefault="009C1C42" w:rsidP="009C1C42">
      <w:pPr>
        <w:ind w:left="360" w:hanging="360"/>
        <w:jc w:val="both"/>
        <w:rPr>
          <w:rFonts w:ascii="Arial" w:hAnsi="Arial" w:cs="Arial"/>
        </w:rPr>
      </w:pPr>
      <w:r>
        <w:rPr>
          <w:rFonts w:ascii="Arial" w:hAnsi="Arial" w:cs="Arial"/>
          <w:b/>
          <w:bCs/>
        </w:rPr>
        <w:t>A.</w:t>
      </w:r>
      <w:r>
        <w:rPr>
          <w:rFonts w:ascii="Arial" w:hAnsi="Arial" w:cs="Arial"/>
          <w:b/>
          <w:bCs/>
        </w:rPr>
        <w:tab/>
        <w:t>Guidelines to complete the questionnaire</w:t>
      </w:r>
      <w:r>
        <w:rPr>
          <w:rFonts w:ascii="Arial" w:hAnsi="Arial" w:cs="Arial"/>
        </w:rPr>
        <w:t xml:space="preserve"> </w:t>
      </w:r>
    </w:p>
    <w:p w:rsidR="009C1C42" w:rsidRDefault="009C1C42" w:rsidP="009C1C42">
      <w:pPr>
        <w:ind w:left="360" w:hanging="360"/>
        <w:jc w:val="both"/>
        <w:rPr>
          <w:rFonts w:ascii="Arial" w:hAnsi="Arial" w:cs="Arial"/>
        </w:rPr>
      </w:pPr>
    </w:p>
    <w:p w:rsidR="009C1C42" w:rsidRDefault="009C1C42" w:rsidP="009C1C42">
      <w:pPr>
        <w:ind w:left="900" w:hanging="540"/>
        <w:jc w:val="both"/>
        <w:rPr>
          <w:rFonts w:ascii="Arial" w:hAnsi="Arial" w:cs="Arial"/>
        </w:rPr>
      </w:pPr>
      <w:r>
        <w:rPr>
          <w:rFonts w:ascii="Arial" w:hAnsi="Arial" w:cs="Arial"/>
        </w:rPr>
        <w:t>1.</w:t>
      </w:r>
      <w:r>
        <w:rPr>
          <w:rFonts w:ascii="Arial" w:hAnsi="Arial" w:cs="Arial"/>
        </w:rPr>
        <w:tab/>
        <w:t>Please refer to the covering letter, notice of initiation and non-confidential version of the petition and read the instructions carefully before completing the questionnaire.</w:t>
      </w:r>
    </w:p>
    <w:p w:rsidR="009C1C42" w:rsidRDefault="009C1C42" w:rsidP="009C1C42">
      <w:pPr>
        <w:jc w:val="both"/>
        <w:rPr>
          <w:rFonts w:ascii="Arial" w:hAnsi="Arial" w:cs="Arial"/>
        </w:rPr>
      </w:pPr>
    </w:p>
    <w:p w:rsidR="009C1C42" w:rsidRDefault="009C1C42" w:rsidP="009C1C42">
      <w:pPr>
        <w:ind w:left="900" w:hanging="540"/>
        <w:jc w:val="both"/>
        <w:rPr>
          <w:rFonts w:ascii="Arial" w:hAnsi="Arial" w:cs="Arial"/>
        </w:rPr>
      </w:pPr>
      <w:r>
        <w:rPr>
          <w:rFonts w:ascii="Arial" w:hAnsi="Arial" w:cs="Arial"/>
        </w:rPr>
        <w:t>2.</w:t>
      </w:r>
      <w:r>
        <w:rPr>
          <w:rFonts w:ascii="Arial" w:hAnsi="Arial" w:cs="Arial"/>
        </w:rPr>
        <w:tab/>
        <w:t>Answer questions in the order as presented in the questionnaire. Please ensure that information submitted conforms to the requested format and is clearly labelled.</w:t>
      </w:r>
    </w:p>
    <w:p w:rsidR="009C1C42" w:rsidRDefault="009C1C42" w:rsidP="009C1C42">
      <w:pPr>
        <w:ind w:left="900" w:hanging="540"/>
        <w:jc w:val="both"/>
        <w:rPr>
          <w:rFonts w:ascii="Arial" w:hAnsi="Arial" w:cs="Arial"/>
          <w:b/>
        </w:rPr>
      </w:pPr>
    </w:p>
    <w:p w:rsidR="009C1C42" w:rsidRDefault="009C1C42" w:rsidP="009C1C42">
      <w:pPr>
        <w:ind w:left="900" w:hanging="540"/>
        <w:jc w:val="both"/>
        <w:rPr>
          <w:rFonts w:ascii="Arial" w:hAnsi="Arial" w:cs="Arial"/>
        </w:rPr>
      </w:pPr>
      <w:r>
        <w:rPr>
          <w:rFonts w:ascii="Arial" w:hAnsi="Arial" w:cs="Arial"/>
          <w:bCs/>
        </w:rPr>
        <w:t>3.</w:t>
      </w:r>
      <w:r>
        <w:rPr>
          <w:rFonts w:ascii="Arial" w:hAnsi="Arial" w:cs="Arial"/>
          <w:bCs/>
        </w:rPr>
        <w:tab/>
        <w:t>Your reply to this questionnaire may be subjected to verification. Therefore, a</w:t>
      </w:r>
      <w:r>
        <w:rPr>
          <w:rFonts w:ascii="Arial" w:hAnsi="Arial" w:cs="Arial"/>
        </w:rPr>
        <w:t>ll worksheets including the source documents used in answering the questionnaire must be retained for on-site verification visit.</w:t>
      </w:r>
    </w:p>
    <w:p w:rsidR="009C1C42" w:rsidRDefault="009C1C42" w:rsidP="009C1C42">
      <w:pPr>
        <w:ind w:left="900" w:hanging="540"/>
        <w:jc w:val="both"/>
        <w:rPr>
          <w:rFonts w:ascii="Arial" w:hAnsi="Arial" w:cs="Arial"/>
        </w:rPr>
      </w:pPr>
    </w:p>
    <w:p w:rsidR="009C1C42" w:rsidRDefault="009C1C42" w:rsidP="009C1C42">
      <w:pPr>
        <w:ind w:left="900" w:hanging="540"/>
        <w:jc w:val="both"/>
        <w:rPr>
          <w:rFonts w:ascii="Arial" w:hAnsi="Arial" w:cs="Arial"/>
        </w:rPr>
      </w:pPr>
      <w:r>
        <w:rPr>
          <w:rFonts w:ascii="Arial" w:hAnsi="Arial" w:cs="Arial"/>
        </w:rPr>
        <w:t>4.</w:t>
      </w:r>
      <w:r>
        <w:rPr>
          <w:rFonts w:ascii="Arial" w:hAnsi="Arial" w:cs="Arial"/>
        </w:rPr>
        <w:tab/>
        <w:t>To facilitate the verification, please identify the source documents. During the verification you should be prepared to substantiate all information submitted, i.e. able to trace the original company documents.</w:t>
      </w:r>
    </w:p>
    <w:p w:rsidR="009C1C42" w:rsidRDefault="009C1C42" w:rsidP="009C1C42">
      <w:pPr>
        <w:ind w:left="900" w:hanging="540"/>
        <w:jc w:val="both"/>
        <w:rPr>
          <w:rFonts w:ascii="Arial" w:hAnsi="Arial" w:cs="Arial"/>
        </w:rPr>
      </w:pPr>
    </w:p>
    <w:p w:rsidR="009C1C42" w:rsidRDefault="009C1C42" w:rsidP="009C1C42">
      <w:pPr>
        <w:ind w:left="900" w:hanging="540"/>
        <w:jc w:val="both"/>
        <w:rPr>
          <w:rFonts w:ascii="Arial" w:hAnsi="Arial" w:cs="Arial"/>
        </w:rPr>
      </w:pPr>
      <w:r>
        <w:rPr>
          <w:rFonts w:ascii="Arial" w:hAnsi="Arial" w:cs="Arial"/>
        </w:rPr>
        <w:t>5.</w:t>
      </w:r>
      <w:r>
        <w:rPr>
          <w:rFonts w:ascii="Arial" w:hAnsi="Arial" w:cs="Arial"/>
        </w:rPr>
        <w:tab/>
        <w:t xml:space="preserve">It is the onus of your company to reply as </w:t>
      </w:r>
      <w:r w:rsidRPr="003930A5">
        <w:rPr>
          <w:rFonts w:ascii="Arial" w:hAnsi="Arial" w:cs="Arial"/>
          <w:b/>
        </w:rPr>
        <w:t>accurately</w:t>
      </w:r>
      <w:r>
        <w:rPr>
          <w:rFonts w:ascii="Arial" w:hAnsi="Arial" w:cs="Arial"/>
        </w:rPr>
        <w:t xml:space="preserve"> and </w:t>
      </w:r>
      <w:r w:rsidRPr="003930A5">
        <w:rPr>
          <w:rFonts w:ascii="Arial" w:hAnsi="Arial" w:cs="Arial"/>
          <w:b/>
        </w:rPr>
        <w:t>completely</w:t>
      </w:r>
      <w:r>
        <w:rPr>
          <w:rFonts w:ascii="Arial" w:hAnsi="Arial" w:cs="Arial"/>
        </w:rPr>
        <w:t xml:space="preserve"> to the questionnaire and to </w:t>
      </w:r>
      <w:r w:rsidRPr="003930A5">
        <w:rPr>
          <w:rFonts w:ascii="Arial" w:hAnsi="Arial" w:cs="Arial"/>
          <w:b/>
        </w:rPr>
        <w:t xml:space="preserve">attach </w:t>
      </w:r>
      <w:r>
        <w:rPr>
          <w:rFonts w:ascii="Arial" w:hAnsi="Arial" w:cs="Arial"/>
          <w:b/>
        </w:rPr>
        <w:t xml:space="preserve">relevant </w:t>
      </w:r>
      <w:r w:rsidRPr="003930A5">
        <w:rPr>
          <w:rFonts w:ascii="Arial" w:hAnsi="Arial" w:cs="Arial"/>
          <w:b/>
        </w:rPr>
        <w:t>supporting documents</w:t>
      </w:r>
      <w:r>
        <w:rPr>
          <w:rFonts w:ascii="Arial" w:hAnsi="Arial" w:cs="Arial"/>
        </w:rPr>
        <w:t>. You may supplement your response with additional data not covered by the questionnaire if you believe it is necessary to support your case. If a question does not apply to your company, please write “</w:t>
      </w:r>
      <w:r>
        <w:rPr>
          <w:rFonts w:ascii="Arial" w:hAnsi="Arial" w:cs="Arial"/>
          <w:i/>
          <w:iCs/>
        </w:rPr>
        <w:t>not applicable</w:t>
      </w:r>
      <w:r>
        <w:rPr>
          <w:rFonts w:ascii="Arial" w:hAnsi="Arial" w:cs="Arial"/>
        </w:rPr>
        <w:t>” and where relevant, state the reasons.</w:t>
      </w:r>
    </w:p>
    <w:p w:rsidR="009C1C42" w:rsidRDefault="009C1C42" w:rsidP="009C1C42">
      <w:pPr>
        <w:ind w:left="900" w:hanging="540"/>
        <w:jc w:val="both"/>
        <w:rPr>
          <w:rFonts w:ascii="Arial" w:hAnsi="Arial" w:cs="Arial"/>
        </w:rPr>
      </w:pPr>
    </w:p>
    <w:p w:rsidR="009C1C42" w:rsidRDefault="009C1C42" w:rsidP="009C1C42">
      <w:pPr>
        <w:ind w:left="900" w:hanging="540"/>
        <w:jc w:val="both"/>
        <w:rPr>
          <w:rFonts w:ascii="Arial" w:hAnsi="Arial" w:cs="Arial"/>
        </w:rPr>
      </w:pPr>
      <w:r>
        <w:rPr>
          <w:rFonts w:ascii="Arial" w:hAnsi="Arial" w:cs="Arial"/>
        </w:rPr>
        <w:t>6.</w:t>
      </w:r>
      <w:r>
        <w:rPr>
          <w:rFonts w:ascii="Arial" w:hAnsi="Arial" w:cs="Arial"/>
        </w:rPr>
        <w:tab/>
      </w:r>
      <w:r w:rsidRPr="003930A5">
        <w:rPr>
          <w:rFonts w:ascii="Arial" w:hAnsi="Arial" w:cs="Arial"/>
          <w:b/>
        </w:rPr>
        <w:t>All documents and source materials submitted other than in the English language must be accompanied by an English translation</w:t>
      </w:r>
      <w:r>
        <w:rPr>
          <w:rFonts w:ascii="Arial" w:hAnsi="Arial" w:cs="Arial"/>
        </w:rPr>
        <w:t>. Failure to provide an English translation may result in the information provided being disregarded.</w:t>
      </w:r>
    </w:p>
    <w:p w:rsidR="009C1C42" w:rsidRDefault="009C1C42" w:rsidP="009C1C42">
      <w:pPr>
        <w:jc w:val="both"/>
        <w:rPr>
          <w:rFonts w:ascii="Arial" w:hAnsi="Arial" w:cs="Arial"/>
        </w:rPr>
      </w:pPr>
    </w:p>
    <w:p w:rsidR="009C1C42" w:rsidRPr="003930A5" w:rsidRDefault="009C1C42" w:rsidP="009C1C42">
      <w:pPr>
        <w:ind w:left="900" w:hanging="540"/>
        <w:jc w:val="both"/>
        <w:rPr>
          <w:rFonts w:ascii="Arial" w:hAnsi="Arial" w:cs="Arial"/>
          <w:b/>
        </w:rPr>
      </w:pPr>
      <w:r>
        <w:rPr>
          <w:rFonts w:ascii="Arial" w:hAnsi="Arial" w:cs="Arial"/>
        </w:rPr>
        <w:t>7.</w:t>
      </w:r>
      <w:r>
        <w:rPr>
          <w:rFonts w:ascii="Arial" w:hAnsi="Arial" w:cs="Arial"/>
        </w:rPr>
        <w:tab/>
        <w:t xml:space="preserve">For the purpose of replying to this questionnaire you should </w:t>
      </w:r>
      <w:r w:rsidRPr="003930A5">
        <w:rPr>
          <w:rFonts w:ascii="Arial" w:hAnsi="Arial" w:cs="Arial"/>
          <w:b/>
        </w:rPr>
        <w:t>use data/information as recorded in your accounting records.</w:t>
      </w:r>
    </w:p>
    <w:p w:rsidR="009C1C42" w:rsidRDefault="009C1C42" w:rsidP="009C1C42">
      <w:pPr>
        <w:ind w:left="900" w:hanging="540"/>
        <w:jc w:val="both"/>
        <w:rPr>
          <w:rFonts w:ascii="Arial" w:hAnsi="Arial" w:cs="Arial"/>
        </w:rPr>
      </w:pPr>
    </w:p>
    <w:p w:rsidR="009C1C42" w:rsidRDefault="009C1C42" w:rsidP="009C1C42">
      <w:pPr>
        <w:numPr>
          <w:ilvl w:val="0"/>
          <w:numId w:val="35"/>
        </w:numPr>
        <w:tabs>
          <w:tab w:val="clear" w:pos="720"/>
          <w:tab w:val="num" w:pos="900"/>
        </w:tabs>
        <w:ind w:left="900" w:hanging="540"/>
        <w:jc w:val="both"/>
        <w:rPr>
          <w:rFonts w:ascii="Arial" w:hAnsi="Arial" w:cs="Arial"/>
        </w:rPr>
      </w:pPr>
      <w:r>
        <w:rPr>
          <w:rFonts w:ascii="Arial" w:hAnsi="Arial" w:cs="Arial"/>
        </w:rPr>
        <w:t xml:space="preserve">Identify clearly all units of measurement and currencies used in tables and calculations.  </w:t>
      </w:r>
      <w:r w:rsidRPr="003930A5">
        <w:rPr>
          <w:rFonts w:ascii="Arial" w:hAnsi="Arial" w:cs="Arial"/>
          <w:b/>
        </w:rPr>
        <w:t>Apply the same measurement units consistently throughout your questionnaire response</w:t>
      </w:r>
      <w:r>
        <w:rPr>
          <w:rFonts w:ascii="Arial" w:hAnsi="Arial" w:cs="Arial"/>
        </w:rPr>
        <w:t>.</w:t>
      </w:r>
    </w:p>
    <w:p w:rsidR="009C1C42" w:rsidRDefault="009C1C42" w:rsidP="009C1C42">
      <w:pPr>
        <w:jc w:val="both"/>
        <w:rPr>
          <w:rFonts w:ascii="Arial" w:hAnsi="Arial" w:cs="Arial"/>
        </w:rPr>
      </w:pPr>
    </w:p>
    <w:p w:rsidR="009C1C42" w:rsidRDefault="009C1C42" w:rsidP="009C1C42">
      <w:pPr>
        <w:numPr>
          <w:ilvl w:val="0"/>
          <w:numId w:val="35"/>
        </w:numPr>
        <w:tabs>
          <w:tab w:val="clear" w:pos="720"/>
          <w:tab w:val="num" w:pos="900"/>
        </w:tabs>
        <w:ind w:left="900" w:hanging="540"/>
        <w:jc w:val="both"/>
        <w:rPr>
          <w:rFonts w:ascii="Arial" w:hAnsi="Arial" w:cs="Arial"/>
        </w:rPr>
      </w:pPr>
      <w:r>
        <w:rPr>
          <w:rFonts w:ascii="Arial" w:hAnsi="Arial" w:cs="Arial"/>
        </w:rPr>
        <w:t xml:space="preserve">In case your company does </w:t>
      </w:r>
      <w:r w:rsidRPr="003930A5">
        <w:rPr>
          <w:rFonts w:ascii="Arial" w:hAnsi="Arial" w:cs="Arial"/>
          <w:b/>
        </w:rPr>
        <w:t xml:space="preserve">not </w:t>
      </w:r>
      <w:r w:rsidR="007016C6">
        <w:rPr>
          <w:rFonts w:ascii="Arial" w:hAnsi="Arial" w:cs="Arial"/>
          <w:b/>
        </w:rPr>
        <w:t>ex</w:t>
      </w:r>
      <w:r w:rsidRPr="003930A5">
        <w:rPr>
          <w:rFonts w:ascii="Arial" w:hAnsi="Arial" w:cs="Arial"/>
          <w:b/>
        </w:rPr>
        <w:t>port</w:t>
      </w:r>
      <w:r>
        <w:rPr>
          <w:rFonts w:ascii="Arial" w:hAnsi="Arial" w:cs="Arial"/>
        </w:rPr>
        <w:t xml:space="preserve"> the product under investigation (PUI), submit a properly documented statutory declaration signed before a Notary Public/Commissioner for Oath (refer to </w:t>
      </w:r>
      <w:r w:rsidRPr="00A12B7B">
        <w:rPr>
          <w:rFonts w:ascii="Arial" w:hAnsi="Arial" w:cs="Arial"/>
        </w:rPr>
        <w:t>page v</w:t>
      </w:r>
      <w:r>
        <w:rPr>
          <w:rFonts w:ascii="Arial" w:hAnsi="Arial" w:cs="Arial"/>
        </w:rPr>
        <w:t xml:space="preserve"> of the questionnaire).</w:t>
      </w:r>
    </w:p>
    <w:p w:rsidR="009C1C42" w:rsidRPr="004E45FA" w:rsidRDefault="009C1C42" w:rsidP="009C1C42">
      <w:pPr>
        <w:ind w:left="900" w:hanging="540"/>
        <w:jc w:val="both"/>
        <w:rPr>
          <w:rFonts w:ascii="Arial" w:hAnsi="Arial" w:cs="Arial"/>
        </w:rPr>
      </w:pPr>
    </w:p>
    <w:p w:rsidR="009C1C42" w:rsidRDefault="009C1C42" w:rsidP="009C1C42">
      <w:pPr>
        <w:numPr>
          <w:ilvl w:val="0"/>
          <w:numId w:val="35"/>
        </w:numPr>
        <w:tabs>
          <w:tab w:val="clear" w:pos="720"/>
          <w:tab w:val="num" w:pos="900"/>
        </w:tabs>
        <w:ind w:left="900" w:hanging="540"/>
        <w:jc w:val="both"/>
        <w:rPr>
          <w:rFonts w:ascii="Arial" w:hAnsi="Arial" w:cs="Arial"/>
        </w:rPr>
      </w:pPr>
      <w:r w:rsidRPr="004E45FA">
        <w:rPr>
          <w:rFonts w:ascii="Arial" w:hAnsi="Arial" w:cs="Arial"/>
        </w:rPr>
        <w:t xml:space="preserve">If you intend to have </w:t>
      </w:r>
      <w:r w:rsidRPr="003930A5">
        <w:rPr>
          <w:rFonts w:ascii="Arial" w:hAnsi="Arial" w:cs="Arial"/>
          <w:b/>
        </w:rPr>
        <w:t>another party</w:t>
      </w:r>
      <w:r w:rsidRPr="004E45FA">
        <w:rPr>
          <w:rFonts w:ascii="Arial" w:hAnsi="Arial" w:cs="Arial"/>
        </w:rPr>
        <w:t xml:space="preserve"> acting on your behalf, please ensure that MITI receives a </w:t>
      </w:r>
      <w:r w:rsidRPr="003930A5">
        <w:rPr>
          <w:rFonts w:ascii="Arial" w:hAnsi="Arial" w:cs="Arial"/>
          <w:b/>
        </w:rPr>
        <w:t>properly documented power of attorney</w:t>
      </w:r>
      <w:r>
        <w:rPr>
          <w:rFonts w:ascii="Arial" w:hAnsi="Arial" w:cs="Arial"/>
          <w:b/>
        </w:rPr>
        <w:t xml:space="preserve"> </w:t>
      </w:r>
      <w:r w:rsidRPr="006E5067">
        <w:rPr>
          <w:rFonts w:ascii="Arial" w:hAnsi="Arial" w:cs="Arial"/>
          <w:b/>
        </w:rPr>
        <w:t>within 2 weeks of the date of initiation</w:t>
      </w:r>
      <w:r w:rsidRPr="004E45FA">
        <w:rPr>
          <w:rFonts w:ascii="Arial" w:hAnsi="Arial" w:cs="Arial"/>
        </w:rPr>
        <w:t>. Another party includes legal representative or consultant of the alleged company or any party</w:t>
      </w:r>
      <w:r>
        <w:rPr>
          <w:rFonts w:ascii="Arial" w:hAnsi="Arial" w:cs="Arial"/>
        </w:rPr>
        <w:t xml:space="preserve">(s) </w:t>
      </w:r>
      <w:r w:rsidRPr="004E45FA">
        <w:rPr>
          <w:rFonts w:ascii="Arial" w:hAnsi="Arial" w:cs="Arial"/>
        </w:rPr>
        <w:t>other than the alleged company.</w:t>
      </w:r>
    </w:p>
    <w:p w:rsidR="009C1C42" w:rsidRDefault="009C1C42" w:rsidP="009C1C42">
      <w:pPr>
        <w:pStyle w:val="ListParagraph"/>
        <w:rPr>
          <w:rFonts w:ascii="Arial" w:hAnsi="Arial" w:cs="Arial"/>
        </w:rPr>
      </w:pPr>
    </w:p>
    <w:p w:rsidR="009C1C42" w:rsidRDefault="009C1C42" w:rsidP="009C1C42">
      <w:pPr>
        <w:numPr>
          <w:ilvl w:val="0"/>
          <w:numId w:val="35"/>
        </w:numPr>
        <w:tabs>
          <w:tab w:val="clear" w:pos="720"/>
          <w:tab w:val="num" w:pos="900"/>
        </w:tabs>
        <w:ind w:left="900" w:hanging="540"/>
        <w:jc w:val="both"/>
        <w:rPr>
          <w:rFonts w:ascii="Arial" w:hAnsi="Arial" w:cs="Arial"/>
        </w:rPr>
      </w:pPr>
      <w:r>
        <w:rPr>
          <w:rFonts w:ascii="Arial" w:hAnsi="Arial" w:cs="Arial"/>
          <w:bCs/>
        </w:rPr>
        <w:t>Please note that i</w:t>
      </w:r>
      <w:r>
        <w:rPr>
          <w:rFonts w:ascii="Arial" w:hAnsi="Arial" w:cs="Arial"/>
          <w:iCs/>
        </w:rPr>
        <w:t>nterested parties providing confidential response to the questionnaire are required to furnish non-confidential summaries thereof.</w:t>
      </w:r>
      <w:r>
        <w:rPr>
          <w:rFonts w:ascii="Arial" w:hAnsi="Arial" w:cs="Arial"/>
        </w:rPr>
        <w:t xml:space="preserve"> In this context, you should be aware that:</w:t>
      </w:r>
    </w:p>
    <w:p w:rsidR="009C1C42" w:rsidRPr="0018598A" w:rsidRDefault="009C1C42" w:rsidP="009C1C42">
      <w:pPr>
        <w:ind w:left="900" w:hanging="540"/>
        <w:jc w:val="both"/>
        <w:rPr>
          <w:rFonts w:ascii="Arial" w:hAnsi="Arial" w:cs="Arial"/>
          <w:sz w:val="20"/>
          <w:szCs w:val="20"/>
        </w:rPr>
      </w:pPr>
    </w:p>
    <w:p w:rsidR="009C1C42" w:rsidRDefault="009C1C42" w:rsidP="009C1C42">
      <w:pPr>
        <w:numPr>
          <w:ilvl w:val="0"/>
          <w:numId w:val="34"/>
        </w:numPr>
        <w:tabs>
          <w:tab w:val="num" w:pos="1620"/>
        </w:tabs>
        <w:jc w:val="both"/>
        <w:rPr>
          <w:rFonts w:ascii="Arial" w:hAnsi="Arial" w:cs="Arial"/>
          <w:iCs/>
        </w:rPr>
      </w:pPr>
      <w:r>
        <w:rPr>
          <w:rFonts w:ascii="Arial" w:hAnsi="Arial" w:cs="Arial"/>
          <w:iCs/>
        </w:rPr>
        <w:lastRenderedPageBreak/>
        <w:t xml:space="preserve">the non-confidential summaries shall be in sufficient detail to permit a reasonable understanding of the substance of the information submitted in confidence. In exceptional circumstances, such parties may indicate that such information is not susceptible of summary. In such exceptional circumstances, a statement of the reasons why summarisation is not possible must be provided (please refer to </w:t>
      </w:r>
      <w:r w:rsidRPr="00A74615">
        <w:rPr>
          <w:rFonts w:ascii="Arial" w:hAnsi="Arial" w:cs="Arial"/>
          <w:b/>
          <w:iCs/>
        </w:rPr>
        <w:t>Appendix</w:t>
      </w:r>
      <w:r>
        <w:rPr>
          <w:rFonts w:ascii="Arial" w:hAnsi="Arial" w:cs="Arial"/>
          <w:b/>
          <w:iCs/>
        </w:rPr>
        <w:t xml:space="preserve"> 1</w:t>
      </w:r>
      <w:r>
        <w:rPr>
          <w:rFonts w:ascii="Arial" w:hAnsi="Arial" w:cs="Arial"/>
          <w:iCs/>
        </w:rPr>
        <w:t xml:space="preserve"> on how to complete the non-confidential version); and</w:t>
      </w:r>
    </w:p>
    <w:p w:rsidR="009C1C42" w:rsidRDefault="009C1C42" w:rsidP="009C1C42">
      <w:pPr>
        <w:tabs>
          <w:tab w:val="num" w:pos="1620"/>
        </w:tabs>
        <w:ind w:left="1260"/>
        <w:jc w:val="both"/>
        <w:rPr>
          <w:rFonts w:ascii="Arial" w:hAnsi="Arial" w:cs="Arial"/>
          <w:iCs/>
        </w:rPr>
      </w:pPr>
    </w:p>
    <w:p w:rsidR="009C1C42" w:rsidRDefault="009C1C42" w:rsidP="009C1C42">
      <w:pPr>
        <w:numPr>
          <w:ilvl w:val="0"/>
          <w:numId w:val="34"/>
        </w:numPr>
        <w:tabs>
          <w:tab w:val="num" w:pos="1620"/>
        </w:tabs>
        <w:jc w:val="both"/>
        <w:rPr>
          <w:rFonts w:ascii="Arial" w:hAnsi="Arial" w:cs="Arial"/>
          <w:iCs/>
        </w:rPr>
      </w:pPr>
      <w:r>
        <w:rPr>
          <w:rFonts w:ascii="Arial" w:hAnsi="Arial" w:cs="Arial"/>
          <w:iCs/>
        </w:rPr>
        <w:t xml:space="preserve">if it is considered that a request for confidentiality is not warranted and if the supplier of the information is either unwilling to make the information available or to authorise its disclosure in generalised or in </w:t>
      </w:r>
      <w:r w:rsidRPr="00225AA5">
        <w:rPr>
          <w:rFonts w:ascii="Arial" w:hAnsi="Arial" w:cs="Arial"/>
          <w:iCs/>
        </w:rPr>
        <w:t>summary</w:t>
      </w:r>
      <w:r>
        <w:rPr>
          <w:rFonts w:ascii="Arial" w:hAnsi="Arial" w:cs="Arial"/>
          <w:iCs/>
        </w:rPr>
        <w:t xml:space="preserve"> form, such information may be disregarded.</w:t>
      </w:r>
    </w:p>
    <w:p w:rsidR="009C1C42" w:rsidRPr="0018598A" w:rsidRDefault="009C1C42" w:rsidP="009C1C42">
      <w:pPr>
        <w:ind w:left="900"/>
        <w:jc w:val="both"/>
        <w:rPr>
          <w:rFonts w:ascii="Arial" w:hAnsi="Arial" w:cs="Arial"/>
          <w:sz w:val="20"/>
          <w:szCs w:val="20"/>
        </w:rPr>
      </w:pPr>
      <w:r>
        <w:rPr>
          <w:rFonts w:ascii="Arial" w:hAnsi="Arial" w:cs="Arial"/>
        </w:rPr>
        <w:tab/>
      </w:r>
    </w:p>
    <w:p w:rsidR="009C1C42" w:rsidRDefault="009C1C42" w:rsidP="009C1C42">
      <w:pPr>
        <w:numPr>
          <w:ilvl w:val="0"/>
          <w:numId w:val="35"/>
        </w:numPr>
        <w:tabs>
          <w:tab w:val="clear" w:pos="720"/>
          <w:tab w:val="num" w:pos="900"/>
        </w:tabs>
        <w:ind w:left="900" w:hanging="540"/>
        <w:jc w:val="both"/>
        <w:rPr>
          <w:rFonts w:ascii="Arial" w:hAnsi="Arial" w:cs="Arial"/>
        </w:rPr>
      </w:pPr>
      <w:r>
        <w:rPr>
          <w:rFonts w:ascii="Arial" w:hAnsi="Arial" w:cs="Arial"/>
        </w:rPr>
        <w:t>In accordance with Regulation 37(4) of the Countervailing and Anti-Dumping Duties Regulations 1994, you are required to submit:</w:t>
      </w:r>
    </w:p>
    <w:p w:rsidR="009C1C42" w:rsidRDefault="009C1C42" w:rsidP="009C1C42">
      <w:pPr>
        <w:ind w:left="900" w:hanging="540"/>
        <w:jc w:val="both"/>
        <w:rPr>
          <w:rFonts w:ascii="Arial" w:hAnsi="Arial" w:cs="Arial"/>
        </w:rPr>
      </w:pPr>
    </w:p>
    <w:p w:rsidR="009C1C42" w:rsidRDefault="009C1C42" w:rsidP="009C1C42">
      <w:pPr>
        <w:numPr>
          <w:ilvl w:val="0"/>
          <w:numId w:val="25"/>
        </w:numPr>
        <w:tabs>
          <w:tab w:val="clear" w:pos="900"/>
          <w:tab w:val="num" w:pos="1260"/>
          <w:tab w:val="num" w:pos="1620"/>
        </w:tabs>
        <w:ind w:firstLine="0"/>
        <w:jc w:val="both"/>
        <w:rPr>
          <w:rFonts w:ascii="Arial" w:hAnsi="Arial" w:cs="Arial"/>
        </w:rPr>
      </w:pPr>
      <w:r w:rsidRPr="003930A5">
        <w:rPr>
          <w:rFonts w:ascii="Arial" w:hAnsi="Arial" w:cs="Arial"/>
          <w:b/>
        </w:rPr>
        <w:t>f</w:t>
      </w:r>
      <w:r w:rsidR="00B77743">
        <w:rPr>
          <w:rFonts w:ascii="Arial" w:hAnsi="Arial" w:cs="Arial"/>
          <w:b/>
        </w:rPr>
        <w:t>ive</w:t>
      </w:r>
      <w:r>
        <w:rPr>
          <w:rFonts w:ascii="Arial" w:hAnsi="Arial" w:cs="Arial"/>
        </w:rPr>
        <w:t xml:space="preserve"> (</w:t>
      </w:r>
      <w:r w:rsidR="00B77743">
        <w:rPr>
          <w:rFonts w:ascii="Arial" w:hAnsi="Arial" w:cs="Arial"/>
        </w:rPr>
        <w:t>5</w:t>
      </w:r>
      <w:r>
        <w:rPr>
          <w:rFonts w:ascii="Arial" w:hAnsi="Arial" w:cs="Arial"/>
        </w:rPr>
        <w:t xml:space="preserve">) copies of the </w:t>
      </w:r>
      <w:r w:rsidRPr="003930A5">
        <w:rPr>
          <w:rFonts w:ascii="Arial" w:hAnsi="Arial" w:cs="Arial"/>
          <w:b/>
        </w:rPr>
        <w:t>confidential</w:t>
      </w:r>
      <w:r>
        <w:rPr>
          <w:rFonts w:ascii="Arial" w:hAnsi="Arial" w:cs="Arial"/>
        </w:rPr>
        <w:t xml:space="preserve"> version; and</w:t>
      </w:r>
    </w:p>
    <w:p w:rsidR="009C1C42" w:rsidRDefault="002C00C4" w:rsidP="009C1C42">
      <w:pPr>
        <w:numPr>
          <w:ilvl w:val="0"/>
          <w:numId w:val="25"/>
        </w:numPr>
        <w:tabs>
          <w:tab w:val="clear" w:pos="900"/>
          <w:tab w:val="num" w:pos="1260"/>
          <w:tab w:val="num" w:pos="1620"/>
        </w:tabs>
        <w:ind w:firstLine="0"/>
        <w:jc w:val="both"/>
        <w:rPr>
          <w:rFonts w:ascii="Arial" w:hAnsi="Arial" w:cs="Arial"/>
        </w:rPr>
      </w:pPr>
      <w:proofErr w:type="gramStart"/>
      <w:r>
        <w:rPr>
          <w:rFonts w:ascii="Arial" w:hAnsi="Arial" w:cs="Arial"/>
          <w:b/>
        </w:rPr>
        <w:t>t</w:t>
      </w:r>
      <w:r w:rsidR="00B77743">
        <w:rPr>
          <w:rFonts w:ascii="Arial" w:hAnsi="Arial" w:cs="Arial"/>
          <w:b/>
        </w:rPr>
        <w:t>hree</w:t>
      </w:r>
      <w:proofErr w:type="gramEnd"/>
      <w:r w:rsidR="009C1C42">
        <w:rPr>
          <w:rFonts w:ascii="Arial" w:hAnsi="Arial" w:cs="Arial"/>
        </w:rPr>
        <w:t xml:space="preserve"> (</w:t>
      </w:r>
      <w:r w:rsidR="00B77743">
        <w:rPr>
          <w:rFonts w:ascii="Arial" w:hAnsi="Arial" w:cs="Arial"/>
        </w:rPr>
        <w:t>3</w:t>
      </w:r>
      <w:r w:rsidR="009C1C42">
        <w:rPr>
          <w:rFonts w:ascii="Arial" w:hAnsi="Arial" w:cs="Arial"/>
        </w:rPr>
        <w:t xml:space="preserve">) copies of the </w:t>
      </w:r>
      <w:r w:rsidR="009C1C42" w:rsidRPr="003930A5">
        <w:rPr>
          <w:rFonts w:ascii="Arial" w:hAnsi="Arial" w:cs="Arial"/>
          <w:b/>
        </w:rPr>
        <w:t>non-confidential</w:t>
      </w:r>
      <w:r w:rsidR="009C1C42">
        <w:rPr>
          <w:rFonts w:ascii="Arial" w:hAnsi="Arial" w:cs="Arial"/>
        </w:rPr>
        <w:t xml:space="preserve"> version.</w:t>
      </w:r>
    </w:p>
    <w:p w:rsidR="009C1C42" w:rsidRDefault="009C1C42" w:rsidP="009C1C42">
      <w:pPr>
        <w:ind w:left="900" w:hanging="540"/>
        <w:jc w:val="both"/>
        <w:rPr>
          <w:rFonts w:ascii="Arial" w:hAnsi="Arial" w:cs="Arial"/>
        </w:rPr>
      </w:pPr>
    </w:p>
    <w:p w:rsidR="009C1C42" w:rsidRDefault="009C1C42" w:rsidP="009C1C42">
      <w:pPr>
        <w:ind w:left="900"/>
        <w:jc w:val="both"/>
        <w:rPr>
          <w:rFonts w:ascii="Arial" w:hAnsi="Arial" w:cs="Arial"/>
        </w:rPr>
      </w:pPr>
      <w:r>
        <w:rPr>
          <w:rFonts w:ascii="Arial" w:hAnsi="Arial" w:cs="Arial"/>
        </w:rPr>
        <w:t xml:space="preserve">Clearly label each version as either </w:t>
      </w:r>
      <w:r>
        <w:rPr>
          <w:rFonts w:ascii="Arial" w:hAnsi="Arial" w:cs="Arial"/>
          <w:b/>
          <w:bCs/>
        </w:rPr>
        <w:t>“CONFIDENTIAL”</w:t>
      </w:r>
      <w:r>
        <w:rPr>
          <w:rFonts w:ascii="Arial" w:hAnsi="Arial" w:cs="Arial"/>
        </w:rPr>
        <w:t xml:space="preserve"> or </w:t>
      </w:r>
      <w:r>
        <w:rPr>
          <w:rFonts w:ascii="Arial" w:hAnsi="Arial" w:cs="Arial"/>
          <w:b/>
          <w:bCs/>
        </w:rPr>
        <w:t>“NON-CONFIDENTIAL”</w:t>
      </w:r>
    </w:p>
    <w:p w:rsidR="009C1C42" w:rsidRPr="0018598A" w:rsidRDefault="009C1C42" w:rsidP="009C1C42">
      <w:pPr>
        <w:ind w:left="900" w:hanging="540"/>
        <w:jc w:val="both"/>
        <w:rPr>
          <w:rFonts w:ascii="Arial" w:hAnsi="Arial" w:cs="Arial"/>
          <w:sz w:val="20"/>
          <w:szCs w:val="20"/>
        </w:rPr>
      </w:pPr>
    </w:p>
    <w:p w:rsidR="009C1C42" w:rsidRDefault="009C1C42" w:rsidP="009C1C42">
      <w:pPr>
        <w:numPr>
          <w:ilvl w:val="0"/>
          <w:numId w:val="35"/>
        </w:numPr>
        <w:tabs>
          <w:tab w:val="clear" w:pos="720"/>
          <w:tab w:val="num" w:pos="900"/>
        </w:tabs>
        <w:ind w:left="900" w:hanging="540"/>
        <w:jc w:val="both"/>
        <w:rPr>
          <w:rFonts w:ascii="Arial" w:hAnsi="Arial" w:cs="Arial"/>
        </w:rPr>
      </w:pPr>
      <w:r>
        <w:rPr>
          <w:rFonts w:ascii="Arial" w:hAnsi="Arial" w:cs="Arial"/>
        </w:rPr>
        <w:t>All information provided to MITI in confidence will be treated accordingly. Your non-confidential version of the submission would be placed in the public file for public viewing.</w:t>
      </w:r>
    </w:p>
    <w:p w:rsidR="009C1C42" w:rsidRDefault="009C1C42" w:rsidP="00A12B7B">
      <w:pPr>
        <w:ind w:left="900"/>
        <w:jc w:val="both"/>
        <w:rPr>
          <w:rFonts w:ascii="Arial" w:hAnsi="Arial" w:cs="Arial"/>
        </w:rPr>
      </w:pPr>
    </w:p>
    <w:p w:rsidR="009C1C42" w:rsidRDefault="009C1C42" w:rsidP="00A12B7B">
      <w:pPr>
        <w:ind w:left="900"/>
        <w:jc w:val="both"/>
        <w:rPr>
          <w:rFonts w:ascii="Arial" w:hAnsi="Arial" w:cs="Arial"/>
        </w:rPr>
      </w:pPr>
    </w:p>
    <w:p w:rsidR="009C1C42" w:rsidRPr="00460207" w:rsidRDefault="009C1C42" w:rsidP="009C1C42">
      <w:pPr>
        <w:pStyle w:val="Heading1"/>
        <w:ind w:left="360" w:hanging="360"/>
        <w:jc w:val="both"/>
        <w:rPr>
          <w:bCs w:val="0"/>
        </w:rPr>
      </w:pPr>
      <w:r w:rsidRPr="00460207">
        <w:rPr>
          <w:bCs w:val="0"/>
        </w:rPr>
        <w:t>B.</w:t>
      </w:r>
      <w:r w:rsidRPr="00460207">
        <w:rPr>
          <w:bCs w:val="0"/>
        </w:rPr>
        <w:tab/>
        <w:t>For submitting computerised information</w:t>
      </w:r>
    </w:p>
    <w:p w:rsidR="009C1C42" w:rsidRPr="00C8283E" w:rsidRDefault="009C1C42" w:rsidP="009C1C42">
      <w:pPr>
        <w:jc w:val="both"/>
        <w:rPr>
          <w:rFonts w:ascii="Arial" w:hAnsi="Arial" w:cs="Arial"/>
          <w:sz w:val="14"/>
          <w:szCs w:val="14"/>
        </w:rPr>
      </w:pPr>
    </w:p>
    <w:p w:rsidR="009C1C42" w:rsidRPr="00F01275" w:rsidRDefault="009C1C42" w:rsidP="009C1C42">
      <w:pPr>
        <w:numPr>
          <w:ilvl w:val="0"/>
          <w:numId w:val="2"/>
        </w:numPr>
        <w:tabs>
          <w:tab w:val="clear" w:pos="720"/>
          <w:tab w:val="num" w:pos="900"/>
        </w:tabs>
        <w:ind w:left="900" w:right="-414" w:hanging="540"/>
        <w:jc w:val="both"/>
        <w:rPr>
          <w:rFonts w:ascii="Arial" w:hAnsi="Arial" w:cs="Arial"/>
        </w:rPr>
      </w:pPr>
      <w:r w:rsidRPr="00F01275">
        <w:rPr>
          <w:rFonts w:ascii="Arial" w:hAnsi="Arial" w:cs="Arial"/>
        </w:rPr>
        <w:t xml:space="preserve">It is essential to the investigation that information be submitted </w:t>
      </w:r>
      <w:r>
        <w:rPr>
          <w:rFonts w:ascii="Arial" w:hAnsi="Arial" w:cs="Arial"/>
        </w:rPr>
        <w:t>in an electronic form</w:t>
      </w:r>
      <w:r w:rsidRPr="00F01275">
        <w:rPr>
          <w:rFonts w:ascii="Arial" w:hAnsi="Arial" w:cs="Arial"/>
        </w:rPr>
        <w:t xml:space="preserve">.  If your company does not maintain records in </w:t>
      </w:r>
      <w:r>
        <w:rPr>
          <w:rFonts w:ascii="Arial" w:hAnsi="Arial" w:cs="Arial"/>
        </w:rPr>
        <w:t>an electronic form</w:t>
      </w:r>
      <w:r w:rsidRPr="00F01275">
        <w:rPr>
          <w:rFonts w:ascii="Arial" w:hAnsi="Arial" w:cs="Arial"/>
        </w:rPr>
        <w:t xml:space="preserve"> or not in a position to submit the requested computerised data, please contact the officials in charge.</w:t>
      </w:r>
    </w:p>
    <w:p w:rsidR="009C1C42" w:rsidRPr="00C8283E" w:rsidRDefault="009C1C42" w:rsidP="009C1C42">
      <w:pPr>
        <w:tabs>
          <w:tab w:val="num" w:pos="900"/>
        </w:tabs>
        <w:ind w:left="900" w:right="-414" w:hanging="540"/>
        <w:jc w:val="both"/>
        <w:rPr>
          <w:rFonts w:ascii="Arial" w:hAnsi="Arial" w:cs="Arial"/>
          <w:sz w:val="14"/>
          <w:szCs w:val="14"/>
        </w:rPr>
      </w:pPr>
    </w:p>
    <w:p w:rsidR="009C1C42" w:rsidRPr="00F01275" w:rsidRDefault="009C1C42" w:rsidP="009C1C42">
      <w:pPr>
        <w:numPr>
          <w:ilvl w:val="0"/>
          <w:numId w:val="2"/>
        </w:numPr>
        <w:tabs>
          <w:tab w:val="clear" w:pos="720"/>
          <w:tab w:val="num" w:pos="900"/>
        </w:tabs>
        <w:ind w:left="900" w:right="-414" w:hanging="540"/>
        <w:jc w:val="both"/>
        <w:rPr>
          <w:rFonts w:ascii="Arial" w:hAnsi="Arial" w:cs="Arial"/>
          <w:b/>
        </w:rPr>
      </w:pPr>
      <w:r w:rsidRPr="00F01275">
        <w:rPr>
          <w:rFonts w:ascii="Arial" w:hAnsi="Arial" w:cs="Arial"/>
          <w:b/>
        </w:rPr>
        <w:t xml:space="preserve">Information should be given on any </w:t>
      </w:r>
      <w:r w:rsidR="000D3A14">
        <w:rPr>
          <w:rFonts w:ascii="Arial" w:hAnsi="Arial" w:cs="Arial"/>
          <w:b/>
        </w:rPr>
        <w:t xml:space="preserve">portable </w:t>
      </w:r>
      <w:r w:rsidRPr="00F01275">
        <w:rPr>
          <w:rFonts w:ascii="Arial" w:hAnsi="Arial" w:cs="Arial"/>
          <w:b/>
        </w:rPr>
        <w:t xml:space="preserve">data storage medium </w:t>
      </w:r>
      <w:r>
        <w:rPr>
          <w:rFonts w:ascii="Arial" w:hAnsi="Arial" w:cs="Arial"/>
          <w:b/>
        </w:rPr>
        <w:t xml:space="preserve">(i.e. </w:t>
      </w:r>
      <w:r w:rsidR="009945AF" w:rsidRPr="009945AF">
        <w:rPr>
          <w:rFonts w:ascii="Arial" w:hAnsi="Arial" w:cs="Arial"/>
          <w:b/>
          <w:u w:val="single"/>
        </w:rPr>
        <w:t>THUMBDRIVE</w:t>
      </w:r>
      <w:r>
        <w:rPr>
          <w:rFonts w:ascii="Arial" w:hAnsi="Arial" w:cs="Arial"/>
          <w:b/>
        </w:rPr>
        <w:t>)</w:t>
      </w:r>
      <w:r w:rsidR="009945AF">
        <w:rPr>
          <w:rFonts w:ascii="Arial" w:hAnsi="Arial" w:cs="Arial"/>
          <w:b/>
        </w:rPr>
        <w:t xml:space="preserve"> </w:t>
      </w:r>
      <w:r w:rsidR="000D3A14" w:rsidRPr="00F01275">
        <w:rPr>
          <w:rFonts w:ascii="Arial" w:hAnsi="Arial" w:cs="Arial"/>
          <w:b/>
        </w:rPr>
        <w:t xml:space="preserve">compatible </w:t>
      </w:r>
      <w:r w:rsidRPr="00F01275">
        <w:rPr>
          <w:rFonts w:ascii="Arial" w:hAnsi="Arial" w:cs="Arial"/>
          <w:b/>
        </w:rPr>
        <w:t>with the computer system used by the Government</w:t>
      </w:r>
      <w:r w:rsidRPr="00F01275">
        <w:rPr>
          <w:rFonts w:ascii="Arial" w:hAnsi="Arial" w:cs="Arial"/>
        </w:rPr>
        <w:t xml:space="preserve"> and </w:t>
      </w:r>
      <w:r w:rsidRPr="00F01275">
        <w:rPr>
          <w:rFonts w:ascii="Arial" w:hAnsi="Arial" w:cs="Arial"/>
          <w:b/>
        </w:rPr>
        <w:t>provide printouts of all the requested computer files</w:t>
      </w:r>
      <w:r w:rsidRPr="00F01275">
        <w:rPr>
          <w:rFonts w:ascii="Arial" w:hAnsi="Arial" w:cs="Arial"/>
        </w:rPr>
        <w:t>.</w:t>
      </w:r>
      <w:r w:rsidR="00C84BC3">
        <w:rPr>
          <w:rFonts w:ascii="Arial" w:hAnsi="Arial" w:cs="Arial"/>
        </w:rPr>
        <w:t xml:space="preserve"> </w:t>
      </w:r>
      <w:r w:rsidR="00C84BC3" w:rsidRPr="00C84BC3">
        <w:rPr>
          <w:rFonts w:ascii="Arial" w:hAnsi="Arial" w:cs="Arial"/>
          <w:b/>
        </w:rPr>
        <w:t>Please note that CD/DVD will not be accepted.</w:t>
      </w:r>
    </w:p>
    <w:p w:rsidR="009C1C42" w:rsidRPr="00C8283E" w:rsidRDefault="009C1C42" w:rsidP="009C1C42">
      <w:pPr>
        <w:tabs>
          <w:tab w:val="num" w:pos="900"/>
        </w:tabs>
        <w:ind w:left="900" w:right="-414" w:hanging="540"/>
        <w:jc w:val="both"/>
        <w:rPr>
          <w:rFonts w:ascii="Arial" w:hAnsi="Arial" w:cs="Arial"/>
          <w:sz w:val="14"/>
          <w:szCs w:val="14"/>
        </w:rPr>
      </w:pPr>
    </w:p>
    <w:p w:rsidR="009C1C42" w:rsidRPr="00F01275" w:rsidRDefault="009C1C42" w:rsidP="009C1C42">
      <w:pPr>
        <w:numPr>
          <w:ilvl w:val="0"/>
          <w:numId w:val="2"/>
        </w:numPr>
        <w:tabs>
          <w:tab w:val="clear" w:pos="720"/>
          <w:tab w:val="num" w:pos="900"/>
        </w:tabs>
        <w:ind w:left="900" w:right="-414" w:hanging="540"/>
        <w:jc w:val="both"/>
        <w:rPr>
          <w:rFonts w:ascii="Arial" w:hAnsi="Arial" w:cs="Arial"/>
        </w:rPr>
      </w:pPr>
      <w:r w:rsidRPr="00F01275">
        <w:rPr>
          <w:rFonts w:ascii="Arial" w:hAnsi="Arial" w:cs="Arial"/>
        </w:rPr>
        <w:t xml:space="preserve">All data storage medium should be </w:t>
      </w:r>
      <w:r w:rsidR="00A37FE1" w:rsidRPr="00F01275">
        <w:rPr>
          <w:rFonts w:ascii="Arial" w:hAnsi="Arial" w:cs="Arial"/>
          <w:b/>
        </w:rPr>
        <w:t>CLEARLY LABELLED</w:t>
      </w:r>
      <w:r w:rsidRPr="00F01275">
        <w:rPr>
          <w:rFonts w:ascii="Arial" w:hAnsi="Arial" w:cs="Arial"/>
        </w:rPr>
        <w:t xml:space="preserve"> with your company’s name and file names.</w:t>
      </w:r>
    </w:p>
    <w:p w:rsidR="009C1C42" w:rsidRPr="00C8283E" w:rsidRDefault="009C1C42" w:rsidP="009C1C42">
      <w:pPr>
        <w:tabs>
          <w:tab w:val="num" w:pos="900"/>
        </w:tabs>
        <w:ind w:left="900" w:right="-414" w:hanging="540"/>
        <w:jc w:val="both"/>
        <w:rPr>
          <w:rFonts w:ascii="Arial" w:hAnsi="Arial" w:cs="Arial"/>
          <w:sz w:val="14"/>
          <w:szCs w:val="14"/>
        </w:rPr>
      </w:pPr>
    </w:p>
    <w:p w:rsidR="009C1C42" w:rsidRPr="00F01275" w:rsidRDefault="009C1C42" w:rsidP="009C1C42">
      <w:pPr>
        <w:numPr>
          <w:ilvl w:val="0"/>
          <w:numId w:val="2"/>
        </w:numPr>
        <w:tabs>
          <w:tab w:val="clear" w:pos="720"/>
          <w:tab w:val="num" w:pos="900"/>
        </w:tabs>
        <w:ind w:left="900" w:right="-414" w:hanging="540"/>
        <w:jc w:val="both"/>
        <w:rPr>
          <w:rFonts w:ascii="Arial" w:hAnsi="Arial" w:cs="Arial"/>
        </w:rPr>
      </w:pPr>
      <w:r w:rsidRPr="00F01275">
        <w:rPr>
          <w:rFonts w:ascii="Arial" w:hAnsi="Arial" w:cs="Arial"/>
        </w:rPr>
        <w:t xml:space="preserve">The data files have to be compatible to the </w:t>
      </w:r>
      <w:r w:rsidRPr="00F01275">
        <w:rPr>
          <w:rFonts w:ascii="Arial" w:hAnsi="Arial" w:cs="Arial"/>
          <w:b/>
        </w:rPr>
        <w:t>MS-EXCEL format</w:t>
      </w:r>
      <w:r w:rsidRPr="00F01275">
        <w:rPr>
          <w:rFonts w:ascii="Arial" w:hAnsi="Arial" w:cs="Arial"/>
        </w:rPr>
        <w:t>.</w:t>
      </w:r>
    </w:p>
    <w:p w:rsidR="009C1C42" w:rsidRPr="00C8283E" w:rsidRDefault="009C1C42" w:rsidP="009C1C42">
      <w:pPr>
        <w:tabs>
          <w:tab w:val="num" w:pos="900"/>
        </w:tabs>
        <w:ind w:left="900" w:right="-414" w:hanging="540"/>
        <w:jc w:val="both"/>
        <w:rPr>
          <w:rFonts w:ascii="Arial" w:hAnsi="Arial" w:cs="Arial"/>
          <w:sz w:val="14"/>
          <w:szCs w:val="14"/>
        </w:rPr>
      </w:pPr>
    </w:p>
    <w:p w:rsidR="009C1C42" w:rsidRPr="00C8283E" w:rsidRDefault="009C1C42" w:rsidP="009C1C42">
      <w:pPr>
        <w:tabs>
          <w:tab w:val="num" w:pos="900"/>
        </w:tabs>
        <w:ind w:left="900" w:right="-414" w:hanging="540"/>
        <w:jc w:val="both"/>
        <w:rPr>
          <w:rFonts w:ascii="Arial" w:hAnsi="Arial" w:cs="Arial"/>
          <w:sz w:val="14"/>
          <w:szCs w:val="14"/>
        </w:rPr>
      </w:pPr>
    </w:p>
    <w:p w:rsidR="009C1C42" w:rsidRPr="00F01275" w:rsidRDefault="009C1C42" w:rsidP="009C1C42">
      <w:pPr>
        <w:numPr>
          <w:ilvl w:val="0"/>
          <w:numId w:val="2"/>
        </w:numPr>
        <w:tabs>
          <w:tab w:val="clear" w:pos="720"/>
          <w:tab w:val="num" w:pos="900"/>
        </w:tabs>
        <w:ind w:left="900" w:right="-414" w:hanging="540"/>
        <w:jc w:val="both"/>
        <w:rPr>
          <w:rFonts w:ascii="Arial" w:hAnsi="Arial" w:cs="Arial"/>
        </w:rPr>
      </w:pPr>
      <w:r w:rsidRPr="00F01275">
        <w:rPr>
          <w:rFonts w:ascii="Arial" w:hAnsi="Arial" w:cs="Arial"/>
        </w:rPr>
        <w:t>Provide the requested files with the structure and column headings as proposed in the respective sections. The order and title of each of the field names, and formulas used in the computer spread</w:t>
      </w:r>
      <w:r>
        <w:rPr>
          <w:rFonts w:ascii="Arial" w:hAnsi="Arial" w:cs="Arial"/>
        </w:rPr>
        <w:t>-</w:t>
      </w:r>
      <w:r w:rsidRPr="00F01275">
        <w:rPr>
          <w:rFonts w:ascii="Arial" w:hAnsi="Arial" w:cs="Arial"/>
        </w:rPr>
        <w:t>sheets should be maintained.</w:t>
      </w:r>
    </w:p>
    <w:p w:rsidR="009C1C42" w:rsidRDefault="009C1C42">
      <w:pPr>
        <w:pStyle w:val="BodyText"/>
        <w:jc w:val="center"/>
        <w:rPr>
          <w:b/>
          <w:bCs/>
        </w:rPr>
      </w:pPr>
    </w:p>
    <w:p w:rsidR="009C1C42" w:rsidRDefault="009C1C42">
      <w:pPr>
        <w:pStyle w:val="BodyText"/>
        <w:jc w:val="center"/>
        <w:rPr>
          <w:b/>
          <w:bCs/>
        </w:rPr>
      </w:pPr>
    </w:p>
    <w:p w:rsidR="003A5981" w:rsidRDefault="003A5981">
      <w:pPr>
        <w:pStyle w:val="BodyText"/>
        <w:jc w:val="center"/>
        <w:rPr>
          <w:b/>
          <w:bCs/>
          <w:sz w:val="28"/>
        </w:rPr>
      </w:pPr>
    </w:p>
    <w:p w:rsidR="003A5981" w:rsidRDefault="003A5981">
      <w:pPr>
        <w:pStyle w:val="BodyText"/>
        <w:jc w:val="center"/>
        <w:rPr>
          <w:b/>
          <w:bCs/>
          <w:sz w:val="28"/>
        </w:rPr>
      </w:pPr>
    </w:p>
    <w:p w:rsidR="003A5981" w:rsidRDefault="003A5981">
      <w:pPr>
        <w:pStyle w:val="BodyText"/>
        <w:jc w:val="center"/>
        <w:rPr>
          <w:b/>
          <w:bCs/>
          <w:sz w:val="28"/>
        </w:rPr>
      </w:pPr>
    </w:p>
    <w:p w:rsidR="003A5981" w:rsidRDefault="003A5981">
      <w:pPr>
        <w:pStyle w:val="BodyText"/>
        <w:jc w:val="center"/>
        <w:rPr>
          <w:b/>
          <w:bCs/>
          <w:sz w:val="28"/>
        </w:rPr>
      </w:pPr>
    </w:p>
    <w:p w:rsidR="003A5981" w:rsidRDefault="003A5981">
      <w:pPr>
        <w:pStyle w:val="BodyText"/>
        <w:jc w:val="center"/>
        <w:rPr>
          <w:b/>
          <w:bCs/>
          <w:sz w:val="28"/>
        </w:rPr>
      </w:pPr>
    </w:p>
    <w:p w:rsidR="00D75196" w:rsidRDefault="00AE7788">
      <w:pPr>
        <w:pStyle w:val="BodyText"/>
        <w:jc w:val="center"/>
        <w:rPr>
          <w:b/>
          <w:bCs/>
          <w:sz w:val="28"/>
        </w:rPr>
      </w:pPr>
      <w:r>
        <w:rPr>
          <w:b/>
          <w:bCs/>
          <w:sz w:val="28"/>
        </w:rPr>
        <w:br w:type="page"/>
      </w:r>
      <w:r w:rsidR="00D75196">
        <w:rPr>
          <w:b/>
          <w:bCs/>
          <w:sz w:val="28"/>
        </w:rPr>
        <w:lastRenderedPageBreak/>
        <w:t>MINISTRY OF INTERNATIONAL TRADE AND INDUSTRY</w:t>
      </w:r>
    </w:p>
    <w:p w:rsidR="00D75196" w:rsidRDefault="00D75196">
      <w:pPr>
        <w:pStyle w:val="BodyText"/>
        <w:jc w:val="center"/>
        <w:rPr>
          <w:b/>
          <w:bCs/>
          <w:sz w:val="28"/>
        </w:rPr>
      </w:pPr>
      <w:smartTag w:uri="urn:schemas-microsoft-com:office:smarttags" w:element="country-region">
        <w:smartTag w:uri="urn:schemas-microsoft-com:office:smarttags" w:element="place">
          <w:r>
            <w:rPr>
              <w:b/>
              <w:bCs/>
              <w:sz w:val="28"/>
            </w:rPr>
            <w:t>MALAYSIA</w:t>
          </w:r>
        </w:smartTag>
      </w:smartTag>
    </w:p>
    <w:p w:rsidR="00D75196" w:rsidRDefault="00D75196">
      <w:pPr>
        <w:pStyle w:val="BodyText"/>
        <w:jc w:val="center"/>
        <w:rPr>
          <w:b/>
          <w:bCs/>
          <w:sz w:val="28"/>
        </w:rPr>
      </w:pPr>
    </w:p>
    <w:p w:rsidR="00AE7788" w:rsidRDefault="00AE7788">
      <w:pPr>
        <w:pStyle w:val="BodyText"/>
        <w:jc w:val="center"/>
        <w:rPr>
          <w:b/>
          <w:bCs/>
          <w:sz w:val="28"/>
        </w:rPr>
      </w:pPr>
    </w:p>
    <w:p w:rsidR="00B26D5B" w:rsidRDefault="002170DA">
      <w:pPr>
        <w:pStyle w:val="BodyText"/>
        <w:spacing w:before="240" w:after="240"/>
        <w:jc w:val="center"/>
        <w:rPr>
          <w:b/>
          <w:bCs/>
          <w:sz w:val="30"/>
          <w:u w:val="single"/>
        </w:rPr>
      </w:pPr>
      <w:r>
        <w:rPr>
          <w:b/>
          <w:bCs/>
          <w:sz w:val="30"/>
          <w:u w:val="single"/>
        </w:rPr>
        <w:t>DECLARATION</w:t>
      </w:r>
    </w:p>
    <w:p w:rsidR="00AE7788" w:rsidRDefault="00AE7788">
      <w:pPr>
        <w:pStyle w:val="BodyText"/>
        <w:spacing w:before="240" w:after="240"/>
        <w:jc w:val="center"/>
        <w:rPr>
          <w:b/>
          <w:bCs/>
          <w:sz w:val="30"/>
          <w:u w:val="single"/>
        </w:rPr>
      </w:pPr>
    </w:p>
    <w:p w:rsidR="00D75196" w:rsidRDefault="00F14B82">
      <w:pPr>
        <w:pStyle w:val="BodyText"/>
        <w:spacing w:before="240" w:after="240"/>
        <w:jc w:val="center"/>
        <w:rPr>
          <w:b/>
          <w:bCs/>
          <w:sz w:val="30"/>
        </w:rPr>
      </w:pPr>
      <w:r>
        <w:rPr>
          <w:b/>
          <w:bCs/>
          <w:sz w:val="30"/>
        </w:rPr>
        <w:t xml:space="preserve">FOREIGN </w:t>
      </w:r>
      <w:r w:rsidR="00D75196">
        <w:rPr>
          <w:b/>
          <w:bCs/>
          <w:sz w:val="30"/>
        </w:rPr>
        <w:t>PRODUCER’S</w:t>
      </w:r>
      <w:r w:rsidR="00AE7788">
        <w:rPr>
          <w:b/>
          <w:bCs/>
          <w:sz w:val="30"/>
        </w:rPr>
        <w:t xml:space="preserve"> </w:t>
      </w:r>
      <w:r w:rsidR="00D75196">
        <w:rPr>
          <w:b/>
          <w:bCs/>
          <w:sz w:val="30"/>
        </w:rPr>
        <w:t>/</w:t>
      </w:r>
      <w:r w:rsidR="00AE7788">
        <w:rPr>
          <w:b/>
          <w:bCs/>
          <w:sz w:val="30"/>
        </w:rPr>
        <w:t xml:space="preserve"> </w:t>
      </w:r>
      <w:r w:rsidR="00D75196">
        <w:rPr>
          <w:b/>
          <w:bCs/>
          <w:sz w:val="30"/>
        </w:rPr>
        <w:t xml:space="preserve">EXPORTER’S SUBMISSION IN RELATION TO A PETITION FOR ANTI-DUMPING AND/OR CONTERVAILING DUTIES </w:t>
      </w:r>
    </w:p>
    <w:p w:rsidR="00D75196" w:rsidRDefault="00D75196">
      <w:pPr>
        <w:pStyle w:val="BodyText"/>
        <w:spacing w:before="240" w:after="240"/>
        <w:rPr>
          <w:b/>
          <w:bCs/>
        </w:rPr>
      </w:pPr>
    </w:p>
    <w:p w:rsidR="00D75196" w:rsidRDefault="00D75196">
      <w:pPr>
        <w:spacing w:after="240"/>
        <w:jc w:val="both"/>
        <w:rPr>
          <w:rFonts w:ascii="Arial" w:hAnsi="Arial" w:cs="Arial"/>
          <w:b/>
          <w:bCs/>
        </w:rPr>
      </w:pPr>
    </w:p>
    <w:p w:rsidR="00D75196" w:rsidRDefault="00D75196">
      <w:pPr>
        <w:spacing w:after="240"/>
        <w:jc w:val="both"/>
        <w:rPr>
          <w:rFonts w:ascii="Arial" w:hAnsi="Arial" w:cs="Arial"/>
          <w:b/>
          <w:bCs/>
        </w:rPr>
      </w:pPr>
    </w:p>
    <w:p w:rsidR="00D75196" w:rsidRDefault="00D75196">
      <w:pPr>
        <w:spacing w:after="240"/>
        <w:jc w:val="both"/>
        <w:rPr>
          <w:rFonts w:ascii="Arial" w:hAnsi="Arial" w:cs="Arial"/>
          <w:b/>
          <w:bCs/>
        </w:rPr>
      </w:pPr>
    </w:p>
    <w:p w:rsidR="00D75196" w:rsidRDefault="00D75196">
      <w:pPr>
        <w:spacing w:after="240"/>
        <w:jc w:val="both"/>
        <w:rPr>
          <w:rFonts w:ascii="Arial" w:hAnsi="Arial" w:cs="Arial"/>
        </w:rPr>
      </w:pPr>
    </w:p>
    <w:p w:rsidR="00D75196" w:rsidRPr="00034C40" w:rsidRDefault="00D75196">
      <w:pPr>
        <w:pStyle w:val="BodyText"/>
        <w:rPr>
          <w:b/>
        </w:rPr>
      </w:pPr>
      <w:r>
        <w:t>I hereby declare that _______________________________________ (company) does manufacture</w:t>
      </w:r>
      <w:r w:rsidR="0049391D">
        <w:t>/export</w:t>
      </w:r>
      <w:r>
        <w:t xml:space="preserve"> the </w:t>
      </w:r>
      <w:r w:rsidR="008D4F17">
        <w:t>PUI</w:t>
      </w:r>
      <w:r>
        <w:t xml:space="preserve"> and have completed the attached questionnaire and, having made due inquiry, </w:t>
      </w:r>
      <w:r w:rsidRPr="00034C40">
        <w:rPr>
          <w:b/>
        </w:rPr>
        <w:t>certify that the information contained in this submission is complete and correct to the best of my knowledge and belief</w:t>
      </w:r>
      <w:r w:rsidRPr="00034C40">
        <w:t xml:space="preserve">. </w:t>
      </w:r>
    </w:p>
    <w:p w:rsidR="00D75196" w:rsidRDefault="00D75196">
      <w:pPr>
        <w:pStyle w:val="BodyText"/>
      </w:pPr>
    </w:p>
    <w:p w:rsidR="00D75196" w:rsidRDefault="00D75196">
      <w:pPr>
        <w:pStyle w:val="BodyText"/>
      </w:pPr>
      <w:r>
        <w:t>2.</w:t>
      </w:r>
      <w:r>
        <w:tab/>
        <w:t>I also understand that the information submitted may be subject to audit and verification by the Malaysian Anti-Dumping Investigating Authority.</w:t>
      </w:r>
    </w:p>
    <w:p w:rsidR="00D75196" w:rsidRDefault="00D75196">
      <w:pPr>
        <w:pStyle w:val="BodyText"/>
        <w:spacing w:before="240" w:after="240"/>
      </w:pPr>
    </w:p>
    <w:p w:rsidR="00D75196" w:rsidRDefault="00D75196">
      <w:pPr>
        <w:pStyle w:val="BodyText"/>
        <w:spacing w:before="240" w:after="240"/>
      </w:pPr>
    </w:p>
    <w:p w:rsidR="00D75196" w:rsidRDefault="004E6F6B">
      <w:pPr>
        <w:pStyle w:val="BodyText"/>
        <w:spacing w:before="240" w:after="240"/>
      </w:pPr>
      <w:r>
        <w:rPr>
          <w:noProof/>
          <w:lang w:val="en-MY" w:eastAsia="en-MY"/>
        </w:rPr>
        <mc:AlternateContent>
          <mc:Choice Requires="wps">
            <w:drawing>
              <wp:anchor distT="0" distB="0" distL="114300" distR="114300" simplePos="0" relativeHeight="251658752" behindDoc="0" locked="0" layoutInCell="1" allowOverlap="1">
                <wp:simplePos x="0" y="0"/>
                <wp:positionH relativeFrom="column">
                  <wp:posOffset>4589145</wp:posOffset>
                </wp:positionH>
                <wp:positionV relativeFrom="paragraph">
                  <wp:posOffset>255270</wp:posOffset>
                </wp:positionV>
                <wp:extent cx="1371600" cy="1371600"/>
                <wp:effectExtent l="5715" t="9525" r="13335" b="9525"/>
                <wp:wrapNone/>
                <wp:docPr id="2"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371600"/>
                        </a:xfrm>
                        <a:prstGeom prst="ellipse">
                          <a:avLst/>
                        </a:prstGeom>
                        <a:solidFill>
                          <a:srgbClr val="FFFFFF"/>
                        </a:solidFill>
                        <a:ln w="9525">
                          <a:solidFill>
                            <a:srgbClr val="000000"/>
                          </a:solidFill>
                          <a:round/>
                          <a:headEnd/>
                          <a:tailEnd/>
                        </a:ln>
                      </wps:spPr>
                      <wps:txbx>
                        <w:txbxContent>
                          <w:p w:rsidR="00DE4DA7" w:rsidRDefault="00DE4DA7" w:rsidP="009E7B9E">
                            <w:pPr>
                              <w:jc w:val="center"/>
                              <w:rPr>
                                <w:rFonts w:ascii="Arial" w:hAnsi="Arial" w:cs="Arial"/>
                              </w:rPr>
                            </w:pPr>
                          </w:p>
                          <w:p w:rsidR="00DE4DA7" w:rsidRDefault="00DE4DA7" w:rsidP="009E7B9E">
                            <w:pPr>
                              <w:jc w:val="center"/>
                              <w:rPr>
                                <w:rFonts w:ascii="Arial" w:hAnsi="Arial" w:cs="Arial"/>
                              </w:rPr>
                            </w:pPr>
                          </w:p>
                          <w:p w:rsidR="00DE4DA7" w:rsidRDefault="00DE4DA7" w:rsidP="009E7B9E">
                            <w:pPr>
                              <w:jc w:val="center"/>
                              <w:rPr>
                                <w:rFonts w:ascii="Arial" w:hAnsi="Arial" w:cs="Arial"/>
                              </w:rPr>
                            </w:pPr>
                            <w:r>
                              <w:rPr>
                                <w:rFonts w:ascii="Arial" w:hAnsi="Arial" w:cs="Arial"/>
                              </w:rPr>
                              <w:t>Company stamp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4" o:spid="_x0000_s1026" style="position:absolute;left:0;text-align:left;margin-left:361.35pt;margin-top:20.1pt;width:108pt;height:10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">
                <v:textbox>
                  <w:txbxContent>
                    <w:p w:rsidR="00DE4DA7" w:rsidRDefault="00DE4DA7" w:rsidP="009E7B9E">
                      <w:pPr>
                        <w:jc w:val="center"/>
                        <w:rPr>
                          <w:rFonts w:ascii="Arial" w:hAnsi="Arial" w:cs="Arial"/>
                        </w:rPr>
                      </w:pPr>
                    </w:p>
                    <w:p w:rsidR="00DE4DA7" w:rsidRDefault="00DE4DA7" w:rsidP="009E7B9E">
                      <w:pPr>
                        <w:jc w:val="center"/>
                        <w:rPr>
                          <w:rFonts w:ascii="Arial" w:hAnsi="Arial" w:cs="Arial"/>
                        </w:rPr>
                      </w:pPr>
                    </w:p>
                    <w:p w:rsidR="00DE4DA7" w:rsidRDefault="00DE4DA7" w:rsidP="009E7B9E">
                      <w:pPr>
                        <w:jc w:val="center"/>
                        <w:rPr>
                          <w:rFonts w:ascii="Arial" w:hAnsi="Arial" w:cs="Arial"/>
                        </w:rPr>
                      </w:pPr>
                      <w:r>
                        <w:rPr>
                          <w:rFonts w:ascii="Arial" w:hAnsi="Arial" w:cs="Arial"/>
                        </w:rPr>
                        <w:t>Company stamp</w:t>
                      </w:r>
                    </w:p>
                  </w:txbxContent>
                </v:textbox>
              </v:oval>
            </w:pict>
          </mc:Fallback>
        </mc:AlternateContent>
      </w:r>
    </w:p>
    <w:p w:rsidR="00D75196" w:rsidRDefault="00D75196">
      <w:pPr>
        <w:pStyle w:val="BodyText"/>
        <w:spacing w:before="240" w:after="240"/>
      </w:pPr>
      <w:r>
        <w:t>Signature</w:t>
      </w:r>
      <w:r>
        <w:tab/>
        <w:t>:</w:t>
      </w:r>
      <w:r>
        <w:tab/>
        <w:t>_______________________________</w:t>
      </w:r>
    </w:p>
    <w:p w:rsidR="00D75196" w:rsidRDefault="00D75196">
      <w:pPr>
        <w:pStyle w:val="BodyText"/>
        <w:spacing w:before="240" w:after="240"/>
      </w:pPr>
      <w:r>
        <w:t>Name</w:t>
      </w:r>
      <w:r>
        <w:tab/>
      </w:r>
      <w:r>
        <w:tab/>
        <w:t>:</w:t>
      </w:r>
      <w:r>
        <w:tab/>
        <w:t>_______________________________</w:t>
      </w:r>
    </w:p>
    <w:p w:rsidR="00D75196" w:rsidRDefault="00D75196">
      <w:pPr>
        <w:pStyle w:val="BodyText"/>
        <w:spacing w:before="240" w:after="240"/>
      </w:pPr>
      <w:r>
        <w:t>Designation</w:t>
      </w:r>
      <w:r>
        <w:tab/>
        <w:t>:</w:t>
      </w:r>
      <w:r>
        <w:tab/>
        <w:t>_______________________________</w:t>
      </w:r>
    </w:p>
    <w:p w:rsidR="00D75196" w:rsidRDefault="00D75196">
      <w:pPr>
        <w:pStyle w:val="BodyText"/>
        <w:spacing w:before="240" w:after="240"/>
      </w:pPr>
      <w:r>
        <w:t>Date</w:t>
      </w:r>
      <w:r>
        <w:tab/>
      </w:r>
      <w:r>
        <w:tab/>
        <w:t>:</w:t>
      </w:r>
      <w:r>
        <w:tab/>
        <w:t>_______________________________</w:t>
      </w:r>
    </w:p>
    <w:p w:rsidR="00D75196" w:rsidRDefault="00D75196">
      <w:pPr>
        <w:pStyle w:val="BodyText"/>
        <w:spacing w:before="240" w:after="240"/>
      </w:pPr>
    </w:p>
    <w:p w:rsidR="00D75196" w:rsidRDefault="00D75196">
      <w:pPr>
        <w:pStyle w:val="BodyText"/>
        <w:spacing w:before="240" w:after="240"/>
      </w:pPr>
    </w:p>
    <w:p w:rsidR="00B26D5B" w:rsidRDefault="00B26D5B">
      <w:pPr>
        <w:pStyle w:val="BodyText"/>
        <w:spacing w:before="240" w:after="240"/>
      </w:pPr>
    </w:p>
    <w:p w:rsidR="00B26D5B" w:rsidRDefault="00B26D5B">
      <w:pPr>
        <w:pStyle w:val="BodyText"/>
        <w:spacing w:before="240" w:after="240"/>
      </w:pPr>
    </w:p>
    <w:p w:rsidR="00D75196" w:rsidRDefault="00D75196">
      <w:pPr>
        <w:pStyle w:val="BodyText"/>
        <w:spacing w:before="240" w:after="240"/>
        <w:rPr>
          <w:b/>
          <w:bCs/>
          <w:sz w:val="28"/>
        </w:rPr>
      </w:pPr>
    </w:p>
    <w:p w:rsidR="00D75196" w:rsidRDefault="00D75196">
      <w:pPr>
        <w:pStyle w:val="BodyText"/>
        <w:jc w:val="center"/>
        <w:rPr>
          <w:b/>
          <w:bCs/>
          <w:sz w:val="28"/>
        </w:rPr>
      </w:pPr>
      <w:r>
        <w:rPr>
          <w:b/>
          <w:bCs/>
          <w:sz w:val="28"/>
        </w:rPr>
        <w:t>MINISTRY OF INTERNATIONAL TRADE AND INDUSTRY</w:t>
      </w:r>
    </w:p>
    <w:p w:rsidR="00D75196" w:rsidRDefault="00D75196">
      <w:pPr>
        <w:pStyle w:val="BodyText"/>
        <w:jc w:val="center"/>
        <w:rPr>
          <w:b/>
          <w:bCs/>
          <w:sz w:val="28"/>
        </w:rPr>
      </w:pPr>
      <w:smartTag w:uri="urn:schemas-microsoft-com:office:smarttags" w:element="country-region">
        <w:smartTag w:uri="urn:schemas-microsoft-com:office:smarttags" w:element="place">
          <w:r>
            <w:rPr>
              <w:b/>
              <w:bCs/>
              <w:sz w:val="28"/>
            </w:rPr>
            <w:t>MALAYSIA</w:t>
          </w:r>
        </w:smartTag>
      </w:smartTag>
    </w:p>
    <w:p w:rsidR="00D75196" w:rsidRDefault="00D75196">
      <w:pPr>
        <w:pStyle w:val="BodyText"/>
        <w:spacing w:before="240" w:after="240"/>
        <w:jc w:val="center"/>
        <w:rPr>
          <w:b/>
          <w:bCs/>
          <w:sz w:val="28"/>
        </w:rPr>
      </w:pPr>
    </w:p>
    <w:p w:rsidR="00B26D5B" w:rsidRDefault="002170DA">
      <w:pPr>
        <w:pStyle w:val="BodyText"/>
        <w:spacing w:before="240" w:after="240"/>
        <w:jc w:val="center"/>
        <w:rPr>
          <w:b/>
          <w:bCs/>
          <w:sz w:val="30"/>
          <w:u w:val="single"/>
        </w:rPr>
      </w:pPr>
      <w:r>
        <w:rPr>
          <w:b/>
          <w:bCs/>
          <w:sz w:val="30"/>
          <w:u w:val="single"/>
        </w:rPr>
        <w:t>DECLARATION</w:t>
      </w:r>
    </w:p>
    <w:p w:rsidR="00BD17AE" w:rsidRDefault="00BD17AE">
      <w:pPr>
        <w:pStyle w:val="BodyText"/>
        <w:spacing w:before="240" w:after="240"/>
        <w:jc w:val="center"/>
        <w:rPr>
          <w:b/>
          <w:bCs/>
          <w:sz w:val="30"/>
          <w:u w:val="single"/>
        </w:rPr>
      </w:pPr>
    </w:p>
    <w:p w:rsidR="00D75196" w:rsidRDefault="00F14B82">
      <w:pPr>
        <w:pStyle w:val="BodyText"/>
        <w:spacing w:before="240" w:after="240"/>
        <w:jc w:val="center"/>
        <w:rPr>
          <w:b/>
          <w:bCs/>
          <w:sz w:val="28"/>
        </w:rPr>
      </w:pPr>
      <w:r>
        <w:rPr>
          <w:b/>
          <w:bCs/>
          <w:sz w:val="30"/>
        </w:rPr>
        <w:t xml:space="preserve">FOREIGN </w:t>
      </w:r>
      <w:r w:rsidR="00D75196">
        <w:rPr>
          <w:b/>
          <w:bCs/>
          <w:sz w:val="30"/>
        </w:rPr>
        <w:t>PRODUCER’S</w:t>
      </w:r>
      <w:r w:rsidR="00BD17AE">
        <w:rPr>
          <w:b/>
          <w:bCs/>
          <w:sz w:val="30"/>
        </w:rPr>
        <w:t xml:space="preserve"> </w:t>
      </w:r>
      <w:r w:rsidR="00D75196">
        <w:rPr>
          <w:b/>
          <w:bCs/>
          <w:sz w:val="30"/>
        </w:rPr>
        <w:t>/</w:t>
      </w:r>
      <w:r w:rsidR="00BD17AE">
        <w:rPr>
          <w:b/>
          <w:bCs/>
          <w:sz w:val="30"/>
        </w:rPr>
        <w:t xml:space="preserve"> </w:t>
      </w:r>
      <w:r w:rsidR="00D75196">
        <w:rPr>
          <w:b/>
          <w:bCs/>
          <w:sz w:val="30"/>
        </w:rPr>
        <w:t>EXPORTER’S SUBMISSION IN RELATION TO A PETITION FOR ANTI-DUMPING AND/OR CONTERVAILING DUTIES</w:t>
      </w:r>
    </w:p>
    <w:p w:rsidR="00D75196" w:rsidRDefault="00D75196">
      <w:pPr>
        <w:pStyle w:val="BodyText"/>
        <w:spacing w:before="240" w:after="240"/>
        <w:rPr>
          <w:b/>
          <w:bCs/>
        </w:rPr>
      </w:pPr>
    </w:p>
    <w:p w:rsidR="00D75196" w:rsidRDefault="00D75196">
      <w:pPr>
        <w:spacing w:after="240"/>
        <w:jc w:val="both"/>
        <w:rPr>
          <w:rFonts w:ascii="Arial" w:hAnsi="Arial" w:cs="Arial"/>
          <w:b/>
          <w:bCs/>
        </w:rPr>
      </w:pPr>
    </w:p>
    <w:p w:rsidR="00D75196" w:rsidRDefault="00D75196">
      <w:pPr>
        <w:spacing w:after="240"/>
        <w:jc w:val="both"/>
        <w:rPr>
          <w:rFonts w:ascii="Arial" w:hAnsi="Arial" w:cs="Arial"/>
        </w:rPr>
      </w:pPr>
    </w:p>
    <w:p w:rsidR="00D75196" w:rsidRDefault="00D75196">
      <w:pPr>
        <w:pStyle w:val="BodyText"/>
        <w:spacing w:before="240" w:after="240"/>
      </w:pPr>
      <w:r>
        <w:t>I hereby declare that _______________________________________ (company) does not manufacture</w:t>
      </w:r>
      <w:r w:rsidR="00845972">
        <w:t>/export</w:t>
      </w:r>
      <w:r>
        <w:t xml:space="preserve"> the </w:t>
      </w:r>
      <w:r w:rsidR="008D4F17">
        <w:t>PUI</w:t>
      </w:r>
      <w:r>
        <w:t xml:space="preserve"> and therefore have not completed the attached questionnaire.</w:t>
      </w:r>
    </w:p>
    <w:p w:rsidR="002170DA" w:rsidRDefault="002170DA">
      <w:pPr>
        <w:pStyle w:val="BodyText"/>
        <w:spacing w:before="240" w:after="240"/>
      </w:pPr>
    </w:p>
    <w:p w:rsidR="00166BF2" w:rsidRDefault="00166BF2">
      <w:pPr>
        <w:pStyle w:val="BodyText"/>
        <w:spacing w:before="240" w:after="240"/>
      </w:pPr>
    </w:p>
    <w:p w:rsidR="00166BF2" w:rsidRDefault="00166BF2">
      <w:pPr>
        <w:pStyle w:val="BodyText"/>
        <w:spacing w:before="240" w:after="240"/>
      </w:pPr>
    </w:p>
    <w:p w:rsidR="00D75196" w:rsidRDefault="00D75196">
      <w:pPr>
        <w:pStyle w:val="BodyText"/>
        <w:spacing w:before="240" w:after="240"/>
      </w:pPr>
      <w:r>
        <w:t>Signature</w:t>
      </w:r>
      <w:r>
        <w:tab/>
        <w:t>:</w:t>
      </w:r>
      <w:r>
        <w:tab/>
        <w:t>_______________________________</w:t>
      </w:r>
    </w:p>
    <w:p w:rsidR="00D75196" w:rsidRDefault="00D75196">
      <w:pPr>
        <w:pStyle w:val="BodyText"/>
        <w:spacing w:before="240" w:after="240"/>
      </w:pPr>
      <w:r>
        <w:t>Name</w:t>
      </w:r>
      <w:r>
        <w:tab/>
      </w:r>
      <w:r>
        <w:tab/>
        <w:t>:</w:t>
      </w:r>
      <w:r>
        <w:tab/>
        <w:t>_______________________________</w:t>
      </w:r>
    </w:p>
    <w:p w:rsidR="00D75196" w:rsidRDefault="00D75196">
      <w:pPr>
        <w:pStyle w:val="BodyText"/>
        <w:spacing w:before="240" w:after="240"/>
      </w:pPr>
      <w:r>
        <w:t>Designation</w:t>
      </w:r>
      <w:r>
        <w:tab/>
        <w:t>:</w:t>
      </w:r>
      <w:r>
        <w:tab/>
        <w:t>_______________________________</w:t>
      </w:r>
    </w:p>
    <w:p w:rsidR="00D75196" w:rsidRDefault="00D75196">
      <w:pPr>
        <w:pStyle w:val="BodyText"/>
        <w:spacing w:before="240" w:after="240"/>
      </w:pPr>
      <w:r>
        <w:t>Date</w:t>
      </w:r>
      <w:r>
        <w:tab/>
      </w:r>
      <w:r>
        <w:tab/>
        <w:t>:</w:t>
      </w:r>
      <w:r>
        <w:tab/>
        <w:t>_______________________________</w:t>
      </w:r>
    </w:p>
    <w:p w:rsidR="00D75196" w:rsidRDefault="004E6F6B">
      <w:pPr>
        <w:pStyle w:val="BodyText"/>
        <w:spacing w:before="240" w:after="240"/>
      </w:pPr>
      <w:r>
        <w:rPr>
          <w:noProof/>
          <w:sz w:val="20"/>
          <w:lang w:val="en-MY" w:eastAsia="en-MY"/>
        </w:rPr>
        <mc:AlternateContent>
          <mc:Choice Requires="wps">
            <w:drawing>
              <wp:anchor distT="0" distB="0" distL="114300" distR="114300" simplePos="0" relativeHeight="251656704" behindDoc="0" locked="0" layoutInCell="1" allowOverlap="1">
                <wp:simplePos x="0" y="0"/>
                <wp:positionH relativeFrom="column">
                  <wp:posOffset>4533900</wp:posOffset>
                </wp:positionH>
                <wp:positionV relativeFrom="paragraph">
                  <wp:posOffset>71120</wp:posOffset>
                </wp:positionV>
                <wp:extent cx="1371600" cy="1371600"/>
                <wp:effectExtent l="7620" t="12065" r="11430" b="6985"/>
                <wp:wrapNone/>
                <wp:docPr id="1"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371600"/>
                        </a:xfrm>
                        <a:prstGeom prst="ellipse">
                          <a:avLst/>
                        </a:prstGeom>
                        <a:solidFill>
                          <a:srgbClr val="FFFFFF"/>
                        </a:solidFill>
                        <a:ln w="9525">
                          <a:solidFill>
                            <a:srgbClr val="000000"/>
                          </a:solidFill>
                          <a:round/>
                          <a:headEnd/>
                          <a:tailEnd/>
                        </a:ln>
                      </wps:spPr>
                      <wps:txbx>
                        <w:txbxContent>
                          <w:p w:rsidR="00DE4DA7" w:rsidRDefault="00DE4DA7">
                            <w:pPr>
                              <w:jc w:val="center"/>
                              <w:rPr>
                                <w:rFonts w:ascii="Arial" w:hAnsi="Arial" w:cs="Arial"/>
                              </w:rPr>
                            </w:pPr>
                          </w:p>
                          <w:p w:rsidR="00DE4DA7" w:rsidRPr="00A12B7B" w:rsidRDefault="00DE4DA7">
                            <w:pPr>
                              <w:jc w:val="center"/>
                              <w:rPr>
                                <w:rFonts w:ascii="Arial" w:hAnsi="Arial" w:cs="Arial"/>
                                <w:sz w:val="12"/>
                              </w:rPr>
                            </w:pPr>
                          </w:p>
                          <w:p w:rsidR="00DE4DA7" w:rsidRPr="00A12B7B" w:rsidRDefault="00DE4DA7" w:rsidP="00AE7788">
                            <w:pPr>
                              <w:jc w:val="center"/>
                              <w:rPr>
                                <w:rFonts w:ascii="Arial" w:hAnsi="Arial" w:cs="Arial"/>
                                <w:sz w:val="12"/>
                              </w:rPr>
                            </w:pPr>
                          </w:p>
                          <w:p w:rsidR="00DE4DA7" w:rsidRDefault="00DE4DA7" w:rsidP="00AE7788">
                            <w:pPr>
                              <w:jc w:val="center"/>
                              <w:rPr>
                                <w:rFonts w:ascii="Arial" w:hAnsi="Arial" w:cs="Arial"/>
                              </w:rPr>
                            </w:pPr>
                            <w:r>
                              <w:rPr>
                                <w:rFonts w:ascii="Arial" w:hAnsi="Arial" w:cs="Arial"/>
                              </w:rPr>
                              <w:t>Seal</w:t>
                            </w:r>
                          </w:p>
                          <w:p w:rsidR="00DE4DA7" w:rsidRDefault="00DE4DA7" w:rsidP="00AE7788">
                            <w:pPr>
                              <w:jc w:val="cente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7" style="position:absolute;left:0;text-align:left;margin-left:357pt;margin-top:5.6pt;width:108pt;height:10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">
                <v:textbox>
                  <w:txbxContent>
                    <w:p w:rsidR="00DE4DA7" w:rsidRDefault="00DE4DA7">
                      <w:pPr>
                        <w:jc w:val="center"/>
                        <w:rPr>
                          <w:rFonts w:ascii="Arial" w:hAnsi="Arial" w:cs="Arial"/>
                        </w:rPr>
                      </w:pPr>
                    </w:p>
                    <w:p w:rsidR="00DE4DA7" w:rsidRPr="00A12B7B" w:rsidRDefault="00DE4DA7">
                      <w:pPr>
                        <w:jc w:val="center"/>
                        <w:rPr>
                          <w:rFonts w:ascii="Arial" w:hAnsi="Arial" w:cs="Arial"/>
                          <w:sz w:val="12"/>
                        </w:rPr>
                      </w:pPr>
                    </w:p>
                    <w:p w:rsidR="00DE4DA7" w:rsidRPr="00A12B7B" w:rsidRDefault="00DE4DA7" w:rsidP="00AE7788">
                      <w:pPr>
                        <w:jc w:val="center"/>
                        <w:rPr>
                          <w:rFonts w:ascii="Arial" w:hAnsi="Arial" w:cs="Arial"/>
                          <w:sz w:val="12"/>
                        </w:rPr>
                      </w:pPr>
                    </w:p>
                    <w:p w:rsidR="00DE4DA7" w:rsidRDefault="00DE4DA7" w:rsidP="00AE7788">
                      <w:pPr>
                        <w:jc w:val="center"/>
                        <w:rPr>
                          <w:rFonts w:ascii="Arial" w:hAnsi="Arial" w:cs="Arial"/>
                        </w:rPr>
                      </w:pPr>
                      <w:r>
                        <w:rPr>
                          <w:rFonts w:ascii="Arial" w:hAnsi="Arial" w:cs="Arial"/>
                        </w:rPr>
                        <w:t>Seal</w:t>
                      </w:r>
                    </w:p>
                    <w:p w:rsidR="00DE4DA7" w:rsidRDefault="00DE4DA7" w:rsidP="00AE7788">
                      <w:pPr>
                        <w:jc w:val="center"/>
                        <w:rPr>
                          <w:rFonts w:ascii="Arial" w:hAnsi="Arial" w:cs="Arial"/>
                        </w:rPr>
                      </w:pPr>
                    </w:p>
                  </w:txbxContent>
                </v:textbox>
              </v:oval>
            </w:pict>
          </mc:Fallback>
        </mc:AlternateContent>
      </w:r>
    </w:p>
    <w:p w:rsidR="00D75196" w:rsidRDefault="00D75196">
      <w:pPr>
        <w:pStyle w:val="BodyText"/>
        <w:spacing w:before="240" w:after="240"/>
      </w:pPr>
      <w:r>
        <w:t>Before me,</w:t>
      </w:r>
    </w:p>
    <w:p w:rsidR="00D75196" w:rsidRDefault="00D75196">
      <w:pPr>
        <w:pStyle w:val="BodyText"/>
        <w:spacing w:before="240" w:after="240"/>
      </w:pPr>
    </w:p>
    <w:p w:rsidR="00BD17AE" w:rsidRDefault="00BD17AE">
      <w:pPr>
        <w:pStyle w:val="BodyText"/>
        <w:spacing w:before="240" w:after="240"/>
      </w:pPr>
    </w:p>
    <w:p w:rsidR="00D75196" w:rsidRDefault="00D75196">
      <w:pPr>
        <w:pStyle w:val="BodyText"/>
        <w:spacing w:before="240" w:after="240"/>
      </w:pPr>
      <w:r>
        <w:t>________________________________</w:t>
      </w:r>
      <w:r>
        <w:tab/>
      </w:r>
      <w:r>
        <w:tab/>
      </w:r>
      <w:r>
        <w:tab/>
      </w:r>
    </w:p>
    <w:p w:rsidR="001B4550" w:rsidRDefault="00D75196">
      <w:pPr>
        <w:pStyle w:val="BodyText"/>
        <w:spacing w:before="240" w:after="240"/>
        <w:sectPr w:rsidR="001B4550" w:rsidSect="000D3A14">
          <w:headerReference w:type="even" r:id="rId15"/>
          <w:footerReference w:type="even" r:id="rId16"/>
          <w:footerReference w:type="default" r:id="rId17"/>
          <w:pgSz w:w="11909" w:h="16834" w:code="9"/>
          <w:pgMar w:top="1152" w:right="1152" w:bottom="1152" w:left="1152" w:header="576" w:footer="576" w:gutter="0"/>
          <w:pgNumType w:fmt="lowerRoman" w:start="1"/>
          <w:cols w:space="720"/>
          <w:docGrid w:linePitch="360"/>
        </w:sectPr>
      </w:pPr>
      <w:r>
        <w:t>Notary Public</w:t>
      </w:r>
      <w:r w:rsidR="003D163B">
        <w:t xml:space="preserve"> </w:t>
      </w:r>
      <w:r w:rsidR="00034C40">
        <w:t>/</w:t>
      </w:r>
      <w:r w:rsidR="003D163B">
        <w:t xml:space="preserve"> </w:t>
      </w:r>
      <w:r w:rsidR="00034C40">
        <w:t>Commissioner f</w:t>
      </w:r>
      <w:r w:rsidR="00636D49">
        <w:t>or</w:t>
      </w:r>
      <w:r w:rsidR="002170DA">
        <w:t xml:space="preserve"> Oath</w:t>
      </w:r>
      <w:r w:rsidR="002170DA">
        <w:tab/>
      </w:r>
    </w:p>
    <w:p w:rsidR="00CD72FA" w:rsidRDefault="0031695A" w:rsidP="00A4198D">
      <w:pPr>
        <w:pStyle w:val="Heading1"/>
        <w:pBdr>
          <w:bottom w:val="single" w:sz="4" w:space="1" w:color="auto"/>
        </w:pBdr>
        <w:suppressAutoHyphens/>
      </w:pPr>
      <w:bookmarkStart w:id="0" w:name="_Toc305597345"/>
      <w:bookmarkStart w:id="1" w:name="_Toc306779687"/>
      <w:r w:rsidRPr="004A5D90">
        <w:lastRenderedPageBreak/>
        <w:t xml:space="preserve">SECTION </w:t>
      </w:r>
      <w:r w:rsidR="00A4198D">
        <w:t>A</w:t>
      </w:r>
    </w:p>
    <w:p w:rsidR="0031695A" w:rsidRPr="004A5D90" w:rsidRDefault="0031695A" w:rsidP="00B26D5B">
      <w:pPr>
        <w:pStyle w:val="Heading1"/>
        <w:pBdr>
          <w:bottom w:val="single" w:sz="4" w:space="1" w:color="auto"/>
        </w:pBdr>
        <w:suppressAutoHyphens/>
      </w:pPr>
      <w:r w:rsidRPr="004A5D90">
        <w:t>COMPANY STRUCTURE AND OPERATIONS</w:t>
      </w:r>
      <w:bookmarkEnd w:id="0"/>
      <w:bookmarkEnd w:id="1"/>
    </w:p>
    <w:p w:rsidR="00D75196" w:rsidRDefault="00D75196">
      <w:pPr>
        <w:pStyle w:val="Heading2"/>
      </w:pPr>
    </w:p>
    <w:p w:rsidR="00550198" w:rsidRDefault="00550198" w:rsidP="009E7B9E">
      <w:pPr>
        <w:rPr>
          <w:rFonts w:ascii="Arial" w:hAnsi="Arial" w:cs="Arial"/>
          <w:i/>
          <w:iCs/>
          <w:lang w:val="en-US"/>
        </w:rPr>
      </w:pPr>
      <w:r w:rsidRPr="009E7B9E">
        <w:rPr>
          <w:rFonts w:ascii="Arial" w:hAnsi="Arial" w:cs="Arial"/>
          <w:i/>
          <w:iCs/>
          <w:lang w:val="en-US"/>
        </w:rPr>
        <w:t>This section is to provide MITI with an understanding of your company</w:t>
      </w:r>
      <w:r>
        <w:rPr>
          <w:rFonts w:ascii="Arial" w:hAnsi="Arial" w:cs="Arial"/>
          <w:i/>
          <w:iCs/>
          <w:lang w:val="en-US"/>
        </w:rPr>
        <w:t>.</w:t>
      </w:r>
    </w:p>
    <w:p w:rsidR="00550198" w:rsidRPr="009E7B9E" w:rsidRDefault="00550198" w:rsidP="009E7B9E">
      <w:pPr>
        <w:rPr>
          <w:rFonts w:ascii="Arial" w:hAnsi="Arial" w:cs="Arial"/>
        </w:rPr>
      </w:pPr>
    </w:p>
    <w:p w:rsidR="00D75196" w:rsidRDefault="00D75196">
      <w:pPr>
        <w:pStyle w:val="Heading2"/>
      </w:pPr>
      <w:r>
        <w:t>A-1</w:t>
      </w:r>
      <w:r>
        <w:tab/>
      </w:r>
      <w:r w:rsidR="00550198">
        <w:t xml:space="preserve"> Contact Information</w:t>
      </w:r>
    </w:p>
    <w:p w:rsidR="00D75196" w:rsidRDefault="00D75196">
      <w:pPr>
        <w:jc w:val="both"/>
        <w:rPr>
          <w:rFonts w:ascii="Arial" w:hAnsi="Arial" w:cs="Arial"/>
        </w:rPr>
      </w:pPr>
    </w:p>
    <w:p w:rsidR="00D75196" w:rsidRDefault="00D75196">
      <w:pPr>
        <w:jc w:val="both"/>
        <w:rPr>
          <w:rFonts w:ascii="Arial" w:hAnsi="Arial" w:cs="Arial"/>
          <w:u w:val="single"/>
        </w:rPr>
      </w:pPr>
      <w:r>
        <w:rPr>
          <w:rFonts w:ascii="Arial" w:hAnsi="Arial" w:cs="Arial"/>
        </w:rPr>
        <w:tab/>
      </w:r>
      <w:r>
        <w:rPr>
          <w:rFonts w:ascii="Arial" w:hAnsi="Arial" w:cs="Arial"/>
          <w:u w:val="single"/>
        </w:rPr>
        <w:t>Company</w:t>
      </w:r>
    </w:p>
    <w:p w:rsidR="00D75196" w:rsidRDefault="00D75196">
      <w:pPr>
        <w:jc w:val="both"/>
        <w:rPr>
          <w:rFonts w:ascii="Arial" w:hAnsi="Arial" w:cs="Arial"/>
        </w:rPr>
      </w:pPr>
    </w:p>
    <w:p w:rsidR="00D75196" w:rsidRDefault="00D75196">
      <w:pPr>
        <w:jc w:val="both"/>
        <w:rPr>
          <w:rFonts w:ascii="Arial" w:hAnsi="Arial" w:cs="Arial"/>
        </w:rPr>
      </w:pPr>
      <w:r>
        <w:rPr>
          <w:rFonts w:ascii="Arial" w:hAnsi="Arial" w:cs="Arial"/>
        </w:rPr>
        <w:tab/>
        <w:t>Name:</w:t>
      </w:r>
    </w:p>
    <w:p w:rsidR="00D75196" w:rsidRDefault="00D75196">
      <w:pPr>
        <w:jc w:val="both"/>
        <w:rPr>
          <w:rFonts w:ascii="Arial" w:hAnsi="Arial" w:cs="Arial"/>
        </w:rPr>
      </w:pPr>
      <w:r>
        <w:rPr>
          <w:rFonts w:ascii="Arial" w:hAnsi="Arial" w:cs="Arial"/>
        </w:rPr>
        <w:tab/>
        <w:t>Address:</w:t>
      </w:r>
    </w:p>
    <w:p w:rsidR="00D75196" w:rsidRDefault="00D75196">
      <w:pPr>
        <w:jc w:val="both"/>
        <w:rPr>
          <w:rFonts w:ascii="Arial" w:hAnsi="Arial" w:cs="Arial"/>
        </w:rPr>
      </w:pPr>
      <w:r>
        <w:rPr>
          <w:rFonts w:ascii="Arial" w:hAnsi="Arial" w:cs="Arial"/>
        </w:rPr>
        <w:tab/>
        <w:t>Telephone:</w:t>
      </w:r>
    </w:p>
    <w:p w:rsidR="00D75196" w:rsidRDefault="00D75196">
      <w:pPr>
        <w:jc w:val="both"/>
        <w:rPr>
          <w:rFonts w:ascii="Arial" w:hAnsi="Arial" w:cs="Arial"/>
        </w:rPr>
      </w:pPr>
      <w:r>
        <w:rPr>
          <w:rFonts w:ascii="Arial" w:hAnsi="Arial" w:cs="Arial"/>
        </w:rPr>
        <w:tab/>
      </w:r>
    </w:p>
    <w:p w:rsidR="0031695A" w:rsidRPr="00DF1521" w:rsidRDefault="0031695A" w:rsidP="0031695A">
      <w:pPr>
        <w:suppressAutoHyphens/>
        <w:ind w:firstLine="720"/>
        <w:jc w:val="both"/>
        <w:rPr>
          <w:rFonts w:ascii="Arial" w:hAnsi="Arial" w:cs="Arial"/>
        </w:rPr>
      </w:pPr>
      <w:r w:rsidRPr="00DF1521">
        <w:rPr>
          <w:rFonts w:ascii="Arial" w:hAnsi="Arial" w:cs="Arial"/>
        </w:rPr>
        <w:t>Email:</w:t>
      </w:r>
    </w:p>
    <w:p w:rsidR="0031695A" w:rsidRPr="00DF1521" w:rsidRDefault="0031695A" w:rsidP="0031695A">
      <w:pPr>
        <w:suppressAutoHyphens/>
        <w:ind w:firstLine="720"/>
        <w:jc w:val="both"/>
        <w:rPr>
          <w:rFonts w:ascii="Arial" w:hAnsi="Arial" w:cs="Arial"/>
        </w:rPr>
      </w:pPr>
      <w:r w:rsidRPr="00DF1521">
        <w:rPr>
          <w:rFonts w:ascii="Arial" w:hAnsi="Arial" w:cs="Arial"/>
        </w:rPr>
        <w:t>Web page:</w:t>
      </w:r>
    </w:p>
    <w:p w:rsidR="0031695A" w:rsidRDefault="0031695A">
      <w:pPr>
        <w:jc w:val="both"/>
        <w:rPr>
          <w:rFonts w:ascii="Arial" w:hAnsi="Arial" w:cs="Arial"/>
        </w:rPr>
      </w:pPr>
    </w:p>
    <w:p w:rsidR="00D75196" w:rsidRDefault="00D75196">
      <w:pPr>
        <w:jc w:val="both"/>
        <w:rPr>
          <w:rFonts w:ascii="Arial" w:hAnsi="Arial" w:cs="Arial"/>
        </w:rPr>
      </w:pPr>
    </w:p>
    <w:p w:rsidR="00D75196" w:rsidRDefault="00D75196">
      <w:pPr>
        <w:jc w:val="both"/>
        <w:rPr>
          <w:rFonts w:ascii="Arial" w:hAnsi="Arial" w:cs="Arial"/>
          <w:u w:val="single"/>
        </w:rPr>
      </w:pPr>
      <w:r>
        <w:rPr>
          <w:rFonts w:ascii="Arial" w:hAnsi="Arial" w:cs="Arial"/>
        </w:rPr>
        <w:tab/>
      </w:r>
      <w:r>
        <w:rPr>
          <w:rFonts w:ascii="Arial" w:hAnsi="Arial" w:cs="Arial"/>
          <w:u w:val="single"/>
        </w:rPr>
        <w:t>Contact person</w:t>
      </w:r>
    </w:p>
    <w:p w:rsidR="00D75196" w:rsidRDefault="00D75196">
      <w:pPr>
        <w:jc w:val="both"/>
        <w:rPr>
          <w:rFonts w:ascii="Arial" w:hAnsi="Arial" w:cs="Arial"/>
        </w:rPr>
      </w:pPr>
    </w:p>
    <w:p w:rsidR="00D75196" w:rsidRDefault="00D75196">
      <w:pPr>
        <w:jc w:val="both"/>
        <w:rPr>
          <w:rFonts w:ascii="Arial" w:hAnsi="Arial" w:cs="Arial"/>
        </w:rPr>
      </w:pPr>
      <w:r>
        <w:rPr>
          <w:rFonts w:ascii="Arial" w:hAnsi="Arial" w:cs="Arial"/>
        </w:rPr>
        <w:tab/>
        <w:t>Name:</w:t>
      </w:r>
    </w:p>
    <w:p w:rsidR="00D75196" w:rsidRDefault="00D75196">
      <w:pPr>
        <w:jc w:val="both"/>
        <w:rPr>
          <w:rFonts w:ascii="Arial" w:hAnsi="Arial" w:cs="Arial"/>
        </w:rPr>
      </w:pPr>
      <w:r>
        <w:rPr>
          <w:rFonts w:ascii="Arial" w:hAnsi="Arial" w:cs="Arial"/>
        </w:rPr>
        <w:tab/>
        <w:t>Position/Designation:</w:t>
      </w:r>
    </w:p>
    <w:p w:rsidR="00D75196" w:rsidRDefault="00D75196">
      <w:pPr>
        <w:jc w:val="both"/>
        <w:rPr>
          <w:rFonts w:ascii="Arial" w:hAnsi="Arial" w:cs="Arial"/>
        </w:rPr>
      </w:pPr>
      <w:r>
        <w:rPr>
          <w:rFonts w:ascii="Arial" w:hAnsi="Arial" w:cs="Arial"/>
        </w:rPr>
        <w:tab/>
        <w:t>Address:</w:t>
      </w:r>
    </w:p>
    <w:p w:rsidR="00D75196" w:rsidRDefault="00D75196">
      <w:pPr>
        <w:jc w:val="both"/>
        <w:rPr>
          <w:rFonts w:ascii="Arial" w:hAnsi="Arial" w:cs="Arial"/>
        </w:rPr>
      </w:pPr>
      <w:r>
        <w:rPr>
          <w:rFonts w:ascii="Arial" w:hAnsi="Arial" w:cs="Arial"/>
        </w:rPr>
        <w:tab/>
        <w:t>Telephone:</w:t>
      </w:r>
    </w:p>
    <w:p w:rsidR="0031695A" w:rsidRPr="00DF1521" w:rsidRDefault="00D75196" w:rsidP="00A12B7B">
      <w:pPr>
        <w:jc w:val="both"/>
        <w:rPr>
          <w:rFonts w:ascii="Arial" w:hAnsi="Arial" w:cs="Arial"/>
        </w:rPr>
      </w:pPr>
      <w:r>
        <w:rPr>
          <w:rFonts w:ascii="Arial" w:hAnsi="Arial" w:cs="Arial"/>
        </w:rPr>
        <w:tab/>
      </w:r>
      <w:r w:rsidR="0031695A" w:rsidRPr="00DF1521">
        <w:rPr>
          <w:rFonts w:ascii="Arial" w:hAnsi="Arial" w:cs="Arial"/>
        </w:rPr>
        <w:t>Email:</w:t>
      </w:r>
    </w:p>
    <w:p w:rsidR="0031695A" w:rsidRDefault="0031695A">
      <w:pPr>
        <w:jc w:val="both"/>
        <w:rPr>
          <w:rFonts w:ascii="Arial" w:hAnsi="Arial" w:cs="Arial"/>
        </w:rPr>
      </w:pPr>
    </w:p>
    <w:p w:rsidR="00E0059B" w:rsidRDefault="00E0059B">
      <w:pPr>
        <w:pStyle w:val="Heading2"/>
      </w:pPr>
    </w:p>
    <w:p w:rsidR="00D75196" w:rsidRDefault="00D75196">
      <w:pPr>
        <w:pStyle w:val="Heading2"/>
      </w:pPr>
      <w:r>
        <w:t>A-2</w:t>
      </w:r>
      <w:r>
        <w:tab/>
        <w:t>Legal Representative/Consultant</w:t>
      </w:r>
    </w:p>
    <w:p w:rsidR="00D75196" w:rsidRDefault="00D75196">
      <w:pPr>
        <w:jc w:val="both"/>
        <w:rPr>
          <w:rFonts w:ascii="Arial" w:hAnsi="Arial" w:cs="Arial"/>
        </w:rPr>
      </w:pPr>
    </w:p>
    <w:p w:rsidR="00D75196" w:rsidRDefault="00D75196">
      <w:pPr>
        <w:ind w:left="720"/>
        <w:jc w:val="both"/>
        <w:rPr>
          <w:rFonts w:ascii="Arial" w:hAnsi="Arial" w:cs="Arial"/>
        </w:rPr>
      </w:pPr>
      <w:r>
        <w:rPr>
          <w:rFonts w:ascii="Arial" w:hAnsi="Arial" w:cs="Arial"/>
        </w:rPr>
        <w:t>If you have appointed a legal representative/consultant to assist you in this proceeding</w:t>
      </w:r>
      <w:r w:rsidR="004B025F">
        <w:rPr>
          <w:rFonts w:ascii="Arial" w:hAnsi="Arial" w:cs="Arial"/>
        </w:rPr>
        <w:t>,</w:t>
      </w:r>
      <w:r>
        <w:rPr>
          <w:rFonts w:ascii="Arial" w:hAnsi="Arial" w:cs="Arial"/>
        </w:rPr>
        <w:t xml:space="preserve"> provide the following details:</w:t>
      </w:r>
    </w:p>
    <w:p w:rsidR="00D75196" w:rsidRDefault="00D75196">
      <w:pPr>
        <w:jc w:val="both"/>
        <w:rPr>
          <w:rFonts w:ascii="Arial" w:hAnsi="Arial" w:cs="Arial"/>
        </w:rPr>
      </w:pPr>
    </w:p>
    <w:p w:rsidR="00D75196" w:rsidRDefault="00D75196">
      <w:pPr>
        <w:jc w:val="both"/>
        <w:rPr>
          <w:rFonts w:ascii="Arial" w:hAnsi="Arial" w:cs="Arial"/>
        </w:rPr>
      </w:pPr>
      <w:r>
        <w:rPr>
          <w:rFonts w:ascii="Arial" w:hAnsi="Arial" w:cs="Arial"/>
        </w:rPr>
        <w:tab/>
        <w:t>Name of legal representative/consultant</w:t>
      </w:r>
      <w:r w:rsidR="003D163B">
        <w:rPr>
          <w:rFonts w:ascii="Arial" w:hAnsi="Arial" w:cs="Arial"/>
        </w:rPr>
        <w:tab/>
      </w:r>
      <w:r>
        <w:rPr>
          <w:rFonts w:ascii="Arial" w:hAnsi="Arial" w:cs="Arial"/>
        </w:rPr>
        <w:t>:</w:t>
      </w:r>
    </w:p>
    <w:p w:rsidR="004B025F" w:rsidRDefault="004B025F">
      <w:pPr>
        <w:jc w:val="both"/>
        <w:rPr>
          <w:rFonts w:ascii="Arial" w:hAnsi="Arial" w:cs="Arial"/>
        </w:rPr>
      </w:pPr>
      <w:r>
        <w:rPr>
          <w:rFonts w:ascii="Arial" w:hAnsi="Arial" w:cs="Arial"/>
        </w:rPr>
        <w:tab/>
        <w:t>Firm</w:t>
      </w:r>
      <w:r w:rsidR="003D163B">
        <w:rPr>
          <w:rFonts w:ascii="Arial" w:hAnsi="Arial" w:cs="Arial"/>
        </w:rPr>
        <w:tab/>
      </w:r>
      <w:r w:rsidR="003D163B">
        <w:rPr>
          <w:rFonts w:ascii="Arial" w:hAnsi="Arial" w:cs="Arial"/>
        </w:rPr>
        <w:tab/>
      </w:r>
      <w:r w:rsidR="003D163B">
        <w:rPr>
          <w:rFonts w:ascii="Arial" w:hAnsi="Arial" w:cs="Arial"/>
        </w:rPr>
        <w:tab/>
      </w:r>
      <w:r w:rsidR="003D163B">
        <w:rPr>
          <w:rFonts w:ascii="Arial" w:hAnsi="Arial" w:cs="Arial"/>
        </w:rPr>
        <w:tab/>
      </w:r>
      <w:r w:rsidR="003D163B">
        <w:rPr>
          <w:rFonts w:ascii="Arial" w:hAnsi="Arial" w:cs="Arial"/>
        </w:rPr>
        <w:tab/>
      </w:r>
      <w:r w:rsidR="003D163B">
        <w:rPr>
          <w:rFonts w:ascii="Arial" w:hAnsi="Arial" w:cs="Arial"/>
        </w:rPr>
        <w:tab/>
      </w:r>
      <w:r>
        <w:rPr>
          <w:rFonts w:ascii="Arial" w:hAnsi="Arial" w:cs="Arial"/>
        </w:rPr>
        <w:t>:</w:t>
      </w:r>
    </w:p>
    <w:p w:rsidR="00D75196" w:rsidRDefault="00D75196">
      <w:pPr>
        <w:jc w:val="both"/>
        <w:rPr>
          <w:rFonts w:ascii="Arial" w:hAnsi="Arial" w:cs="Arial"/>
        </w:rPr>
      </w:pPr>
      <w:r>
        <w:rPr>
          <w:rFonts w:ascii="Arial" w:hAnsi="Arial" w:cs="Arial"/>
        </w:rPr>
        <w:tab/>
        <w:t>Name of contact person</w:t>
      </w:r>
      <w:r w:rsidR="003D163B">
        <w:rPr>
          <w:rFonts w:ascii="Arial" w:hAnsi="Arial" w:cs="Arial"/>
        </w:rPr>
        <w:tab/>
      </w:r>
      <w:r w:rsidR="003D163B">
        <w:rPr>
          <w:rFonts w:ascii="Arial" w:hAnsi="Arial" w:cs="Arial"/>
        </w:rPr>
        <w:tab/>
      </w:r>
      <w:r w:rsidR="003D163B">
        <w:rPr>
          <w:rFonts w:ascii="Arial" w:hAnsi="Arial" w:cs="Arial"/>
        </w:rPr>
        <w:tab/>
      </w:r>
      <w:r>
        <w:rPr>
          <w:rFonts w:ascii="Arial" w:hAnsi="Arial" w:cs="Arial"/>
        </w:rPr>
        <w:t>:</w:t>
      </w:r>
    </w:p>
    <w:p w:rsidR="00D75196" w:rsidRDefault="00D75196">
      <w:pPr>
        <w:ind w:firstLine="720"/>
        <w:jc w:val="both"/>
        <w:rPr>
          <w:rFonts w:ascii="Arial" w:hAnsi="Arial" w:cs="Arial"/>
        </w:rPr>
      </w:pPr>
      <w:r>
        <w:rPr>
          <w:rFonts w:ascii="Arial" w:hAnsi="Arial" w:cs="Arial"/>
        </w:rPr>
        <w:t>Address</w:t>
      </w:r>
      <w:r w:rsidR="003D163B">
        <w:rPr>
          <w:rFonts w:ascii="Arial" w:hAnsi="Arial" w:cs="Arial"/>
        </w:rPr>
        <w:tab/>
      </w:r>
      <w:r w:rsidR="003D163B">
        <w:rPr>
          <w:rFonts w:ascii="Arial" w:hAnsi="Arial" w:cs="Arial"/>
        </w:rPr>
        <w:tab/>
      </w:r>
      <w:r w:rsidR="003D163B">
        <w:rPr>
          <w:rFonts w:ascii="Arial" w:hAnsi="Arial" w:cs="Arial"/>
        </w:rPr>
        <w:tab/>
      </w:r>
      <w:r w:rsidR="003D163B">
        <w:rPr>
          <w:rFonts w:ascii="Arial" w:hAnsi="Arial" w:cs="Arial"/>
        </w:rPr>
        <w:tab/>
      </w:r>
      <w:r w:rsidR="003D163B">
        <w:rPr>
          <w:rFonts w:ascii="Arial" w:hAnsi="Arial" w:cs="Arial"/>
        </w:rPr>
        <w:tab/>
      </w:r>
      <w:r>
        <w:rPr>
          <w:rFonts w:ascii="Arial" w:hAnsi="Arial" w:cs="Arial"/>
        </w:rPr>
        <w:t>:</w:t>
      </w:r>
    </w:p>
    <w:p w:rsidR="00D75196" w:rsidRDefault="00D75196">
      <w:pPr>
        <w:jc w:val="both"/>
        <w:rPr>
          <w:rFonts w:ascii="Arial" w:hAnsi="Arial" w:cs="Arial"/>
        </w:rPr>
      </w:pPr>
      <w:r>
        <w:rPr>
          <w:rFonts w:ascii="Arial" w:hAnsi="Arial" w:cs="Arial"/>
        </w:rPr>
        <w:tab/>
        <w:t>Telephone</w:t>
      </w:r>
      <w:r w:rsidR="003D163B">
        <w:rPr>
          <w:rFonts w:ascii="Arial" w:hAnsi="Arial" w:cs="Arial"/>
        </w:rPr>
        <w:tab/>
      </w:r>
      <w:r w:rsidR="003D163B">
        <w:rPr>
          <w:rFonts w:ascii="Arial" w:hAnsi="Arial" w:cs="Arial"/>
        </w:rPr>
        <w:tab/>
      </w:r>
      <w:r w:rsidR="003D163B">
        <w:rPr>
          <w:rFonts w:ascii="Arial" w:hAnsi="Arial" w:cs="Arial"/>
        </w:rPr>
        <w:tab/>
      </w:r>
      <w:r w:rsidR="003D163B">
        <w:rPr>
          <w:rFonts w:ascii="Arial" w:hAnsi="Arial" w:cs="Arial"/>
        </w:rPr>
        <w:tab/>
      </w:r>
      <w:r w:rsidR="003D163B">
        <w:rPr>
          <w:rFonts w:ascii="Arial" w:hAnsi="Arial" w:cs="Arial"/>
        </w:rPr>
        <w:tab/>
      </w:r>
      <w:r>
        <w:rPr>
          <w:rFonts w:ascii="Arial" w:hAnsi="Arial" w:cs="Arial"/>
        </w:rPr>
        <w:t>:</w:t>
      </w:r>
    </w:p>
    <w:p w:rsidR="004B025F" w:rsidRPr="00DF1521" w:rsidRDefault="004B025F" w:rsidP="00A12B7B">
      <w:pPr>
        <w:ind w:firstLine="720"/>
        <w:jc w:val="both"/>
        <w:rPr>
          <w:rFonts w:ascii="Arial" w:hAnsi="Arial" w:cs="Arial"/>
        </w:rPr>
      </w:pPr>
      <w:r w:rsidRPr="00DF1521">
        <w:rPr>
          <w:rFonts w:ascii="Arial" w:hAnsi="Arial" w:cs="Arial"/>
        </w:rPr>
        <w:t>Email</w:t>
      </w:r>
      <w:r w:rsidR="003D163B">
        <w:rPr>
          <w:rFonts w:ascii="Arial" w:hAnsi="Arial" w:cs="Arial"/>
        </w:rPr>
        <w:tab/>
      </w:r>
      <w:r w:rsidR="003D163B">
        <w:rPr>
          <w:rFonts w:ascii="Arial" w:hAnsi="Arial" w:cs="Arial"/>
        </w:rPr>
        <w:tab/>
      </w:r>
      <w:r w:rsidR="003D163B">
        <w:rPr>
          <w:rFonts w:ascii="Arial" w:hAnsi="Arial" w:cs="Arial"/>
        </w:rPr>
        <w:tab/>
      </w:r>
      <w:r w:rsidR="003D163B">
        <w:rPr>
          <w:rFonts w:ascii="Arial" w:hAnsi="Arial" w:cs="Arial"/>
        </w:rPr>
        <w:tab/>
      </w:r>
      <w:r w:rsidR="003D163B">
        <w:rPr>
          <w:rFonts w:ascii="Arial" w:hAnsi="Arial" w:cs="Arial"/>
        </w:rPr>
        <w:tab/>
      </w:r>
      <w:r w:rsidR="003D163B">
        <w:rPr>
          <w:rFonts w:ascii="Arial" w:hAnsi="Arial" w:cs="Arial"/>
        </w:rPr>
        <w:tab/>
      </w:r>
      <w:r w:rsidRPr="00DF1521">
        <w:rPr>
          <w:rFonts w:ascii="Arial" w:hAnsi="Arial" w:cs="Arial"/>
        </w:rPr>
        <w:t>:</w:t>
      </w:r>
    </w:p>
    <w:p w:rsidR="0031695A" w:rsidRDefault="0031695A">
      <w:pPr>
        <w:jc w:val="both"/>
        <w:rPr>
          <w:rFonts w:ascii="Arial" w:hAnsi="Arial" w:cs="Arial"/>
        </w:rPr>
      </w:pPr>
    </w:p>
    <w:p w:rsidR="00D75196" w:rsidRDefault="00D75196">
      <w:pPr>
        <w:jc w:val="both"/>
        <w:rPr>
          <w:rFonts w:ascii="Arial" w:hAnsi="Arial" w:cs="Arial"/>
        </w:rPr>
      </w:pPr>
    </w:p>
    <w:p w:rsidR="00D75196" w:rsidRDefault="00D75196">
      <w:pPr>
        <w:jc w:val="both"/>
        <w:rPr>
          <w:rFonts w:ascii="Arial" w:hAnsi="Arial" w:cs="Arial"/>
          <w:b/>
          <w:bCs/>
        </w:rPr>
      </w:pPr>
      <w:r>
        <w:rPr>
          <w:rFonts w:ascii="Arial" w:hAnsi="Arial" w:cs="Arial"/>
          <w:b/>
          <w:bCs/>
        </w:rPr>
        <w:t>A-3</w:t>
      </w:r>
      <w:r>
        <w:rPr>
          <w:rFonts w:ascii="Arial" w:hAnsi="Arial" w:cs="Arial"/>
          <w:b/>
          <w:bCs/>
        </w:rPr>
        <w:tab/>
        <w:t>Corporate Information (including related parties)</w:t>
      </w:r>
    </w:p>
    <w:p w:rsidR="00D75196" w:rsidRDefault="00D75196">
      <w:pPr>
        <w:jc w:val="both"/>
        <w:rPr>
          <w:rFonts w:ascii="Arial" w:hAnsi="Arial" w:cs="Arial"/>
        </w:rPr>
      </w:pPr>
    </w:p>
    <w:p w:rsidR="00D75196" w:rsidRPr="00A12B7B" w:rsidRDefault="00D75196" w:rsidP="00A12B7B">
      <w:pPr>
        <w:numPr>
          <w:ilvl w:val="0"/>
          <w:numId w:val="3"/>
        </w:numPr>
        <w:tabs>
          <w:tab w:val="clear" w:pos="1440"/>
          <w:tab w:val="num" w:pos="1260"/>
        </w:tabs>
        <w:ind w:left="1260" w:hanging="540"/>
        <w:jc w:val="both"/>
        <w:rPr>
          <w:rFonts w:ascii="Arial" w:hAnsi="Arial" w:cs="Arial"/>
        </w:rPr>
      </w:pPr>
      <w:r w:rsidRPr="00A12B7B">
        <w:rPr>
          <w:rFonts w:ascii="Arial" w:hAnsi="Arial" w:cs="Arial"/>
        </w:rPr>
        <w:t xml:space="preserve">This section is to provide MITI with an understanding of your company and its role in the manufacture, sales and distribution of the </w:t>
      </w:r>
      <w:r w:rsidR="0020254D" w:rsidRPr="00A12B7B">
        <w:rPr>
          <w:rFonts w:ascii="Arial" w:hAnsi="Arial" w:cs="Arial"/>
        </w:rPr>
        <w:t>PUI</w:t>
      </w:r>
      <w:r w:rsidR="00EB4119" w:rsidRPr="00A12B7B">
        <w:rPr>
          <w:rFonts w:ascii="Arial" w:hAnsi="Arial" w:cs="Arial"/>
        </w:rPr>
        <w:t xml:space="preserve">. </w:t>
      </w:r>
      <w:r w:rsidRPr="00A12B7B">
        <w:rPr>
          <w:rFonts w:ascii="Arial" w:hAnsi="Arial" w:cs="Arial"/>
        </w:rPr>
        <w:t>Information on related parties may be used to establish</w:t>
      </w:r>
      <w:r w:rsidR="003F1660" w:rsidRPr="00A12B7B">
        <w:rPr>
          <w:rFonts w:ascii="Arial" w:hAnsi="Arial" w:cs="Arial"/>
        </w:rPr>
        <w:t xml:space="preserve"> </w:t>
      </w:r>
      <w:r w:rsidRPr="00A12B7B">
        <w:rPr>
          <w:rFonts w:ascii="Arial" w:hAnsi="Arial" w:cs="Arial"/>
        </w:rPr>
        <w:t>prices, selling and gen</w:t>
      </w:r>
      <w:r w:rsidR="003F1660" w:rsidRPr="00A12B7B">
        <w:rPr>
          <w:rFonts w:ascii="Arial" w:hAnsi="Arial" w:cs="Arial"/>
        </w:rPr>
        <w:t>eral expenses, production cost</w:t>
      </w:r>
      <w:r w:rsidRPr="00A12B7B">
        <w:rPr>
          <w:rFonts w:ascii="Arial" w:hAnsi="Arial" w:cs="Arial"/>
        </w:rPr>
        <w:t xml:space="preserve"> and profit margin</w:t>
      </w:r>
      <w:r w:rsidR="003F1660" w:rsidRPr="00A12B7B">
        <w:rPr>
          <w:rFonts w:ascii="Arial" w:hAnsi="Arial" w:cs="Arial"/>
        </w:rPr>
        <w:t xml:space="preserve"> etc.</w:t>
      </w:r>
    </w:p>
    <w:p w:rsidR="00D75196" w:rsidRDefault="00D75196">
      <w:pPr>
        <w:jc w:val="both"/>
        <w:rPr>
          <w:rFonts w:ascii="Arial" w:hAnsi="Arial" w:cs="Arial"/>
        </w:rPr>
      </w:pPr>
    </w:p>
    <w:p w:rsidR="003D163B" w:rsidRDefault="00D75196" w:rsidP="002A5013">
      <w:pPr>
        <w:numPr>
          <w:ilvl w:val="0"/>
          <w:numId w:val="3"/>
        </w:numPr>
        <w:tabs>
          <w:tab w:val="clear" w:pos="1440"/>
          <w:tab w:val="num" w:pos="1260"/>
        </w:tabs>
        <w:ind w:left="1260" w:hanging="540"/>
        <w:jc w:val="both"/>
        <w:rPr>
          <w:rFonts w:ascii="Arial" w:hAnsi="Arial" w:cs="Arial"/>
        </w:rPr>
      </w:pPr>
      <w:r>
        <w:rPr>
          <w:rFonts w:ascii="Arial" w:hAnsi="Arial" w:cs="Arial"/>
        </w:rPr>
        <w:t>Indicate the legal name and form (e.g. company, partnership) of your business and date of incorporation</w:t>
      </w:r>
      <w:r w:rsidR="00432FFD">
        <w:rPr>
          <w:rFonts w:ascii="Arial" w:hAnsi="Arial" w:cs="Arial"/>
        </w:rPr>
        <w:t xml:space="preserve">. Provide </w:t>
      </w:r>
      <w:r>
        <w:rPr>
          <w:rFonts w:ascii="Arial" w:hAnsi="Arial" w:cs="Arial"/>
        </w:rPr>
        <w:t xml:space="preserve">details of any other business names that you use to sell the </w:t>
      </w:r>
      <w:r w:rsidR="00432FFD">
        <w:rPr>
          <w:rFonts w:ascii="Arial" w:hAnsi="Arial" w:cs="Arial"/>
        </w:rPr>
        <w:t>PUI</w:t>
      </w:r>
      <w:r>
        <w:rPr>
          <w:rFonts w:ascii="Arial" w:hAnsi="Arial" w:cs="Arial"/>
        </w:rPr>
        <w:t>.</w:t>
      </w:r>
    </w:p>
    <w:p w:rsidR="003D163B" w:rsidRPr="00A12B7B" w:rsidRDefault="003D163B" w:rsidP="00A12B7B">
      <w:pPr>
        <w:jc w:val="both"/>
        <w:rPr>
          <w:rFonts w:ascii="Arial" w:hAnsi="Arial" w:cs="Arial"/>
        </w:rPr>
      </w:pPr>
    </w:p>
    <w:p w:rsidR="00F14B82" w:rsidRPr="00F14B82" w:rsidRDefault="00D75196" w:rsidP="00A12B7B">
      <w:pPr>
        <w:numPr>
          <w:ilvl w:val="0"/>
          <w:numId w:val="3"/>
        </w:numPr>
        <w:tabs>
          <w:tab w:val="clear" w:pos="1440"/>
          <w:tab w:val="num" w:pos="1260"/>
        </w:tabs>
        <w:ind w:left="1260" w:hanging="540"/>
        <w:jc w:val="both"/>
        <w:rPr>
          <w:rFonts w:ascii="Arial" w:hAnsi="Arial" w:cs="Arial"/>
        </w:rPr>
      </w:pPr>
      <w:r>
        <w:rPr>
          <w:rFonts w:ascii="Arial" w:hAnsi="Arial" w:cs="Arial"/>
        </w:rPr>
        <w:lastRenderedPageBreak/>
        <w:t>List the principal shareholders of your company and indicate the percentage of shareholding and the activities of these shareholders.</w:t>
      </w:r>
      <w:r w:rsidR="00F14B82">
        <w:rPr>
          <w:rFonts w:ascii="Arial" w:hAnsi="Arial" w:cs="Arial"/>
        </w:rPr>
        <w:t xml:space="preserve"> </w:t>
      </w:r>
      <w:r w:rsidR="00602E00">
        <w:rPr>
          <w:rFonts w:ascii="Arial" w:hAnsi="Arial" w:cs="Arial"/>
        </w:rPr>
        <w:t>D</w:t>
      </w:r>
      <w:r w:rsidR="00F14B82" w:rsidRPr="00F14B82">
        <w:rPr>
          <w:rFonts w:ascii="Arial" w:hAnsi="Arial" w:cs="Arial"/>
        </w:rPr>
        <w:t>iagrams can be used to assist your explanation.</w:t>
      </w:r>
    </w:p>
    <w:p w:rsidR="00D75196" w:rsidRDefault="00D75196" w:rsidP="00A12B7B">
      <w:pPr>
        <w:ind w:left="1260"/>
        <w:jc w:val="both"/>
        <w:rPr>
          <w:rFonts w:ascii="Arial" w:hAnsi="Arial" w:cs="Arial"/>
        </w:rPr>
      </w:pPr>
    </w:p>
    <w:p w:rsidR="00D75196" w:rsidRDefault="00D75196">
      <w:pPr>
        <w:jc w:val="both"/>
        <w:rPr>
          <w:rFonts w:ascii="Arial" w:hAnsi="Arial" w:cs="Arial"/>
        </w:rPr>
      </w:pPr>
    </w:p>
    <w:p w:rsidR="00D75196" w:rsidRPr="009E7B9E" w:rsidRDefault="0040113D" w:rsidP="009E7B9E">
      <w:pPr>
        <w:ind w:left="709" w:firstLine="180"/>
        <w:jc w:val="center"/>
        <w:rPr>
          <w:rFonts w:ascii="Arial" w:hAnsi="Arial" w:cs="Arial"/>
          <w:u w:val="single"/>
        </w:rPr>
      </w:pPr>
      <w:r>
        <w:rPr>
          <w:rFonts w:ascii="Arial" w:hAnsi="Arial" w:cs="Arial"/>
          <w:u w:val="single"/>
        </w:rPr>
        <w:t>Table A-</w:t>
      </w:r>
      <w:r w:rsidR="002C7E28" w:rsidRPr="005244E9">
        <w:rPr>
          <w:rFonts w:ascii="Arial" w:hAnsi="Arial" w:cs="Arial"/>
          <w:u w:val="single"/>
        </w:rPr>
        <w:t>3.2</w:t>
      </w:r>
      <w:r w:rsidR="00D75196" w:rsidRPr="005244E9">
        <w:rPr>
          <w:rFonts w:ascii="Arial" w:hAnsi="Arial" w:cs="Arial"/>
          <w:u w:val="single"/>
        </w:rPr>
        <w:t>:</w:t>
      </w:r>
      <w:r w:rsidR="00D75196" w:rsidRPr="009E7B9E">
        <w:rPr>
          <w:rFonts w:ascii="Arial" w:hAnsi="Arial" w:cs="Arial"/>
          <w:u w:val="single"/>
        </w:rPr>
        <w:t xml:space="preserve">  Shareholding</w:t>
      </w:r>
    </w:p>
    <w:p w:rsidR="00D75196" w:rsidRDefault="00D75196">
      <w:pPr>
        <w:jc w:val="both"/>
        <w:rPr>
          <w:rFonts w:ascii="Arial" w:hAnsi="Arial" w:cs="Arial"/>
        </w:rPr>
      </w:pPr>
    </w:p>
    <w:tbl>
      <w:tblPr>
        <w:tblW w:w="9144"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0"/>
        <w:gridCol w:w="2792"/>
        <w:gridCol w:w="2492"/>
        <w:gridCol w:w="2350"/>
      </w:tblGrid>
      <w:tr w:rsidR="00432FFD" w:rsidRPr="00E16633" w:rsidTr="00432FFD">
        <w:tc>
          <w:tcPr>
            <w:tcW w:w="1510" w:type="dxa"/>
          </w:tcPr>
          <w:p w:rsidR="00432FFD" w:rsidRPr="00E16633" w:rsidRDefault="00432FFD">
            <w:pPr>
              <w:jc w:val="center"/>
              <w:rPr>
                <w:rFonts w:ascii="Arial" w:hAnsi="Arial" w:cs="Arial"/>
                <w:b/>
                <w:sz w:val="22"/>
                <w:szCs w:val="22"/>
              </w:rPr>
            </w:pPr>
            <w:r>
              <w:rPr>
                <w:rFonts w:ascii="Arial" w:hAnsi="Arial" w:cs="Arial"/>
                <w:b/>
                <w:sz w:val="22"/>
                <w:szCs w:val="22"/>
              </w:rPr>
              <w:t>No.</w:t>
            </w:r>
          </w:p>
        </w:tc>
        <w:tc>
          <w:tcPr>
            <w:tcW w:w="2792" w:type="dxa"/>
          </w:tcPr>
          <w:p w:rsidR="00432FFD" w:rsidRPr="00E16633" w:rsidRDefault="00432FFD">
            <w:pPr>
              <w:jc w:val="center"/>
              <w:rPr>
                <w:rFonts w:ascii="Arial" w:hAnsi="Arial" w:cs="Arial"/>
                <w:b/>
                <w:sz w:val="22"/>
                <w:szCs w:val="22"/>
              </w:rPr>
            </w:pPr>
            <w:r w:rsidRPr="00E16633">
              <w:rPr>
                <w:rFonts w:ascii="Arial" w:hAnsi="Arial" w:cs="Arial"/>
                <w:b/>
                <w:sz w:val="22"/>
                <w:szCs w:val="22"/>
              </w:rPr>
              <w:t>Name of shareholder</w:t>
            </w:r>
          </w:p>
        </w:tc>
        <w:tc>
          <w:tcPr>
            <w:tcW w:w="2492" w:type="dxa"/>
          </w:tcPr>
          <w:p w:rsidR="00432FFD" w:rsidRPr="00E16633" w:rsidRDefault="00432FFD">
            <w:pPr>
              <w:jc w:val="center"/>
              <w:rPr>
                <w:rFonts w:ascii="Arial" w:hAnsi="Arial" w:cs="Arial"/>
                <w:b/>
                <w:sz w:val="22"/>
                <w:szCs w:val="22"/>
              </w:rPr>
            </w:pPr>
            <w:r w:rsidRPr="00E16633">
              <w:rPr>
                <w:rFonts w:ascii="Arial" w:hAnsi="Arial" w:cs="Arial"/>
                <w:b/>
                <w:sz w:val="22"/>
                <w:szCs w:val="22"/>
              </w:rPr>
              <w:t>Activity of shareholder</w:t>
            </w:r>
          </w:p>
        </w:tc>
        <w:tc>
          <w:tcPr>
            <w:tcW w:w="2350" w:type="dxa"/>
          </w:tcPr>
          <w:p w:rsidR="00432FFD" w:rsidRDefault="00432FFD">
            <w:pPr>
              <w:jc w:val="center"/>
              <w:rPr>
                <w:rFonts w:ascii="Arial" w:hAnsi="Arial" w:cs="Arial"/>
                <w:b/>
                <w:sz w:val="22"/>
                <w:szCs w:val="22"/>
              </w:rPr>
            </w:pPr>
            <w:r w:rsidRPr="00E16633">
              <w:rPr>
                <w:rFonts w:ascii="Arial" w:hAnsi="Arial" w:cs="Arial"/>
                <w:b/>
                <w:sz w:val="22"/>
                <w:szCs w:val="22"/>
              </w:rPr>
              <w:t>Percentage of share holding</w:t>
            </w:r>
          </w:p>
          <w:p w:rsidR="00432FFD" w:rsidRPr="00E16633" w:rsidRDefault="00432FFD">
            <w:pPr>
              <w:jc w:val="center"/>
              <w:rPr>
                <w:rFonts w:ascii="Arial" w:hAnsi="Arial" w:cs="Arial"/>
                <w:b/>
                <w:sz w:val="22"/>
                <w:szCs w:val="22"/>
              </w:rPr>
            </w:pPr>
            <w:r>
              <w:rPr>
                <w:rFonts w:ascii="Arial" w:hAnsi="Arial" w:cs="Arial"/>
                <w:b/>
                <w:sz w:val="22"/>
                <w:szCs w:val="22"/>
              </w:rPr>
              <w:t>(%)</w:t>
            </w:r>
          </w:p>
        </w:tc>
      </w:tr>
      <w:tr w:rsidR="00432FFD" w:rsidRPr="00E16633" w:rsidTr="00432FFD">
        <w:tc>
          <w:tcPr>
            <w:tcW w:w="1510" w:type="dxa"/>
          </w:tcPr>
          <w:p w:rsidR="00432FFD" w:rsidRPr="00E16633" w:rsidRDefault="00432FFD">
            <w:pPr>
              <w:jc w:val="both"/>
              <w:rPr>
                <w:rFonts w:ascii="Arial" w:hAnsi="Arial" w:cs="Arial"/>
                <w:sz w:val="22"/>
                <w:szCs w:val="22"/>
              </w:rPr>
            </w:pPr>
          </w:p>
        </w:tc>
        <w:tc>
          <w:tcPr>
            <w:tcW w:w="2792" w:type="dxa"/>
          </w:tcPr>
          <w:p w:rsidR="00432FFD" w:rsidRPr="00E16633" w:rsidRDefault="00432FFD">
            <w:pPr>
              <w:jc w:val="both"/>
              <w:rPr>
                <w:rFonts w:ascii="Arial" w:hAnsi="Arial" w:cs="Arial"/>
                <w:sz w:val="22"/>
                <w:szCs w:val="22"/>
              </w:rPr>
            </w:pPr>
          </w:p>
        </w:tc>
        <w:tc>
          <w:tcPr>
            <w:tcW w:w="2492" w:type="dxa"/>
          </w:tcPr>
          <w:p w:rsidR="00432FFD" w:rsidRPr="00E16633" w:rsidRDefault="00432FFD">
            <w:pPr>
              <w:jc w:val="both"/>
              <w:rPr>
                <w:rFonts w:ascii="Arial" w:hAnsi="Arial" w:cs="Arial"/>
                <w:sz w:val="22"/>
                <w:szCs w:val="22"/>
              </w:rPr>
            </w:pPr>
          </w:p>
        </w:tc>
        <w:tc>
          <w:tcPr>
            <w:tcW w:w="2350" w:type="dxa"/>
          </w:tcPr>
          <w:p w:rsidR="00432FFD" w:rsidRPr="00E16633" w:rsidRDefault="00432FFD">
            <w:pPr>
              <w:jc w:val="both"/>
              <w:rPr>
                <w:rFonts w:ascii="Arial" w:hAnsi="Arial" w:cs="Arial"/>
                <w:sz w:val="22"/>
                <w:szCs w:val="22"/>
              </w:rPr>
            </w:pPr>
          </w:p>
        </w:tc>
      </w:tr>
      <w:tr w:rsidR="00432FFD" w:rsidRPr="00E16633" w:rsidTr="00432FFD">
        <w:tc>
          <w:tcPr>
            <w:tcW w:w="1510" w:type="dxa"/>
          </w:tcPr>
          <w:p w:rsidR="00432FFD" w:rsidRPr="00E16633" w:rsidRDefault="00432FFD">
            <w:pPr>
              <w:jc w:val="both"/>
              <w:rPr>
                <w:rFonts w:ascii="Arial" w:hAnsi="Arial" w:cs="Arial"/>
                <w:sz w:val="22"/>
                <w:szCs w:val="22"/>
              </w:rPr>
            </w:pPr>
          </w:p>
        </w:tc>
        <w:tc>
          <w:tcPr>
            <w:tcW w:w="2792" w:type="dxa"/>
          </w:tcPr>
          <w:p w:rsidR="00432FFD" w:rsidRPr="00E16633" w:rsidRDefault="00432FFD">
            <w:pPr>
              <w:jc w:val="both"/>
              <w:rPr>
                <w:rFonts w:ascii="Arial" w:hAnsi="Arial" w:cs="Arial"/>
                <w:sz w:val="22"/>
                <w:szCs w:val="22"/>
              </w:rPr>
            </w:pPr>
          </w:p>
        </w:tc>
        <w:tc>
          <w:tcPr>
            <w:tcW w:w="2492" w:type="dxa"/>
          </w:tcPr>
          <w:p w:rsidR="00432FFD" w:rsidRPr="00E16633" w:rsidRDefault="00432FFD">
            <w:pPr>
              <w:jc w:val="both"/>
              <w:rPr>
                <w:rFonts w:ascii="Arial" w:hAnsi="Arial" w:cs="Arial"/>
                <w:sz w:val="22"/>
                <w:szCs w:val="22"/>
              </w:rPr>
            </w:pPr>
          </w:p>
        </w:tc>
        <w:tc>
          <w:tcPr>
            <w:tcW w:w="2350" w:type="dxa"/>
          </w:tcPr>
          <w:p w:rsidR="00432FFD" w:rsidRPr="00E16633" w:rsidRDefault="00432FFD">
            <w:pPr>
              <w:jc w:val="both"/>
              <w:rPr>
                <w:rFonts w:ascii="Arial" w:hAnsi="Arial" w:cs="Arial"/>
                <w:sz w:val="22"/>
                <w:szCs w:val="22"/>
              </w:rPr>
            </w:pPr>
          </w:p>
        </w:tc>
      </w:tr>
    </w:tbl>
    <w:p w:rsidR="00D75196" w:rsidRDefault="00D75196">
      <w:pPr>
        <w:jc w:val="both"/>
        <w:rPr>
          <w:rFonts w:ascii="Arial" w:hAnsi="Arial" w:cs="Arial"/>
        </w:rPr>
      </w:pPr>
    </w:p>
    <w:p w:rsidR="00D75196" w:rsidRDefault="00D75196" w:rsidP="00A12B7B">
      <w:pPr>
        <w:pStyle w:val="BodyText"/>
        <w:ind w:left="720"/>
      </w:pPr>
    </w:p>
    <w:p w:rsidR="00D75196" w:rsidRDefault="00D75196" w:rsidP="002A5013">
      <w:pPr>
        <w:pStyle w:val="BodyText"/>
        <w:numPr>
          <w:ilvl w:val="0"/>
          <w:numId w:val="3"/>
        </w:numPr>
        <w:tabs>
          <w:tab w:val="clear" w:pos="1440"/>
          <w:tab w:val="num" w:pos="1260"/>
        </w:tabs>
        <w:ind w:left="1260" w:hanging="540"/>
      </w:pPr>
      <w:r>
        <w:t xml:space="preserve">Outline your company’s world-wide corporate structure and affiliations, including parent companies, subsidiaries or other related companies which are involved with the </w:t>
      </w:r>
      <w:r w:rsidR="0020254D">
        <w:t xml:space="preserve">PUI </w:t>
      </w:r>
      <w:r>
        <w:t>in both the domestic and export markets</w:t>
      </w:r>
      <w:r w:rsidR="00432FFD">
        <w:t xml:space="preserve">. </w:t>
      </w:r>
      <w:r>
        <w:t xml:space="preserve">For this purpose, please </w:t>
      </w:r>
      <w:r w:rsidR="00432FFD">
        <w:t>provide</w:t>
      </w:r>
      <w:r>
        <w:t xml:space="preserve"> a chart.</w:t>
      </w:r>
    </w:p>
    <w:p w:rsidR="00D75196" w:rsidRDefault="00D75196">
      <w:pPr>
        <w:pStyle w:val="BodyText"/>
      </w:pPr>
    </w:p>
    <w:p w:rsidR="00D75196" w:rsidRDefault="00D75196" w:rsidP="002A5013">
      <w:pPr>
        <w:pStyle w:val="BodyText"/>
        <w:numPr>
          <w:ilvl w:val="0"/>
          <w:numId w:val="3"/>
        </w:numPr>
        <w:tabs>
          <w:tab w:val="clear" w:pos="1440"/>
          <w:tab w:val="num" w:pos="1260"/>
        </w:tabs>
        <w:ind w:left="1260" w:hanging="540"/>
      </w:pPr>
      <w:r>
        <w:t xml:space="preserve">If </w:t>
      </w:r>
      <w:r w:rsidR="005244E9">
        <w:t>the PUI</w:t>
      </w:r>
      <w:r w:rsidR="0020254D">
        <w:t xml:space="preserve"> </w:t>
      </w:r>
      <w:r>
        <w:t xml:space="preserve">exported into Malaysia were manufactured in another country, explain whether such products </w:t>
      </w:r>
      <w:r w:rsidR="00B12377">
        <w:t xml:space="preserve">exported to the </w:t>
      </w:r>
      <w:r>
        <w:t xml:space="preserve">exporting country or </w:t>
      </w:r>
      <w:r w:rsidR="00CE450B">
        <w:t xml:space="preserve">is </w:t>
      </w:r>
      <w:r>
        <w:t>merely transhipped through it</w:t>
      </w:r>
      <w:r w:rsidR="00CE450B">
        <w:t xml:space="preserve">. </w:t>
      </w:r>
      <w:r>
        <w:t>In the latter case, please identify the foreign producer of the products</w:t>
      </w:r>
      <w:r w:rsidR="00CE450B">
        <w:t xml:space="preserve">. </w:t>
      </w:r>
      <w:r>
        <w:t>In all cases, please describe the nature of your relationship</w:t>
      </w:r>
      <w:r w:rsidR="00CE450B">
        <w:t xml:space="preserve">. </w:t>
      </w:r>
      <w:r>
        <w:t>State whether you share any board members or senior executive with any of those entities</w:t>
      </w:r>
      <w:r w:rsidR="00CE450B">
        <w:t xml:space="preserve">. </w:t>
      </w:r>
      <w:r>
        <w:t>If so, identify these persons and the nature of their mutual affiliations</w:t>
      </w:r>
      <w:r w:rsidR="00CE450B">
        <w:t xml:space="preserve">. </w:t>
      </w:r>
      <w:r>
        <w:t>Attach copies of any arrangements between the parties.</w:t>
      </w:r>
    </w:p>
    <w:p w:rsidR="00D75196" w:rsidRDefault="00D75196">
      <w:pPr>
        <w:pStyle w:val="BodyText"/>
        <w:tabs>
          <w:tab w:val="left" w:pos="1260"/>
        </w:tabs>
      </w:pPr>
    </w:p>
    <w:p w:rsidR="00D75196" w:rsidRDefault="00D75196" w:rsidP="002A5013">
      <w:pPr>
        <w:pStyle w:val="BodyText"/>
        <w:numPr>
          <w:ilvl w:val="0"/>
          <w:numId w:val="3"/>
        </w:numPr>
        <w:tabs>
          <w:tab w:val="clear" w:pos="1440"/>
          <w:tab w:val="num" w:pos="1260"/>
        </w:tabs>
        <w:ind w:left="1260" w:hanging="540"/>
      </w:pPr>
      <w:r>
        <w:t xml:space="preserve">Specify in detail any financial of contractual links and joint ventures with any other company concerning the R&amp;D, production, sales, licensing, technical and patents agreement for the </w:t>
      </w:r>
      <w:r w:rsidR="00FB1083">
        <w:t>PUI</w:t>
      </w:r>
      <w:r>
        <w:t>.</w:t>
      </w:r>
    </w:p>
    <w:p w:rsidR="00D75196" w:rsidRDefault="00D75196">
      <w:pPr>
        <w:pStyle w:val="BodyText"/>
      </w:pPr>
    </w:p>
    <w:p w:rsidR="00D75196" w:rsidRDefault="00D75196" w:rsidP="002A5013">
      <w:pPr>
        <w:pStyle w:val="BodyText"/>
        <w:numPr>
          <w:ilvl w:val="0"/>
          <w:numId w:val="3"/>
        </w:numPr>
        <w:tabs>
          <w:tab w:val="clear" w:pos="1440"/>
          <w:tab w:val="num" w:pos="1260"/>
        </w:tabs>
        <w:ind w:left="1260" w:hanging="540"/>
      </w:pPr>
      <w:r>
        <w:t>Indicate your normal corporate accounting/financial period and provide a copy of your most recent annual report together with any relevant brochures or pamphlets on your business activities.</w:t>
      </w:r>
    </w:p>
    <w:p w:rsidR="00D75196" w:rsidRDefault="00D75196">
      <w:pPr>
        <w:pStyle w:val="BodyText"/>
      </w:pPr>
    </w:p>
    <w:p w:rsidR="00D75196" w:rsidRDefault="00D75196">
      <w:pPr>
        <w:pStyle w:val="BodyText"/>
        <w:tabs>
          <w:tab w:val="left" w:pos="1260"/>
        </w:tabs>
      </w:pPr>
    </w:p>
    <w:p w:rsidR="006463E1" w:rsidRDefault="006463E1">
      <w:pPr>
        <w:pStyle w:val="BodyText"/>
        <w:tabs>
          <w:tab w:val="left" w:pos="1260"/>
        </w:tabs>
        <w:jc w:val="center"/>
        <w:rPr>
          <w:b/>
          <w:bCs/>
        </w:rPr>
      </w:pPr>
    </w:p>
    <w:p w:rsidR="006463E1" w:rsidRDefault="006463E1">
      <w:pPr>
        <w:pStyle w:val="BodyText"/>
        <w:tabs>
          <w:tab w:val="left" w:pos="1260"/>
        </w:tabs>
        <w:jc w:val="center"/>
        <w:rPr>
          <w:b/>
          <w:bCs/>
        </w:rPr>
      </w:pPr>
    </w:p>
    <w:p w:rsidR="006463E1" w:rsidRDefault="006463E1">
      <w:pPr>
        <w:pStyle w:val="BodyText"/>
        <w:tabs>
          <w:tab w:val="left" w:pos="1260"/>
        </w:tabs>
        <w:jc w:val="center"/>
        <w:rPr>
          <w:b/>
          <w:bCs/>
        </w:rPr>
      </w:pPr>
    </w:p>
    <w:p w:rsidR="006463E1" w:rsidRDefault="006463E1">
      <w:pPr>
        <w:pStyle w:val="BodyText"/>
        <w:tabs>
          <w:tab w:val="left" w:pos="1260"/>
        </w:tabs>
        <w:jc w:val="center"/>
        <w:rPr>
          <w:b/>
          <w:bCs/>
        </w:rPr>
      </w:pPr>
    </w:p>
    <w:p w:rsidR="006463E1" w:rsidRDefault="006463E1">
      <w:pPr>
        <w:pStyle w:val="BodyText"/>
        <w:tabs>
          <w:tab w:val="left" w:pos="1260"/>
        </w:tabs>
        <w:jc w:val="center"/>
        <w:rPr>
          <w:b/>
          <w:bCs/>
        </w:rPr>
      </w:pPr>
    </w:p>
    <w:p w:rsidR="00CD72FA" w:rsidRDefault="00CD72FA">
      <w:pPr>
        <w:pStyle w:val="BodyText"/>
        <w:tabs>
          <w:tab w:val="left" w:pos="1260"/>
        </w:tabs>
        <w:jc w:val="center"/>
        <w:rPr>
          <w:b/>
          <w:bCs/>
        </w:rPr>
      </w:pPr>
    </w:p>
    <w:p w:rsidR="00602E00" w:rsidRDefault="00602E00">
      <w:pPr>
        <w:pStyle w:val="BodyText"/>
        <w:tabs>
          <w:tab w:val="left" w:pos="1260"/>
        </w:tabs>
        <w:jc w:val="center"/>
        <w:rPr>
          <w:b/>
          <w:bCs/>
        </w:rPr>
      </w:pPr>
    </w:p>
    <w:p w:rsidR="00CD72FA" w:rsidRDefault="00CD72FA">
      <w:pPr>
        <w:pStyle w:val="BodyText"/>
        <w:tabs>
          <w:tab w:val="left" w:pos="1260"/>
        </w:tabs>
        <w:jc w:val="center"/>
        <w:rPr>
          <w:b/>
          <w:bCs/>
        </w:rPr>
      </w:pPr>
    </w:p>
    <w:p w:rsidR="00D75196" w:rsidRDefault="00B4044D">
      <w:pPr>
        <w:pStyle w:val="BodyText"/>
        <w:tabs>
          <w:tab w:val="left" w:pos="1260"/>
        </w:tabs>
        <w:jc w:val="center"/>
        <w:rPr>
          <w:b/>
          <w:bCs/>
        </w:rPr>
      </w:pPr>
      <w:r>
        <w:rPr>
          <w:b/>
          <w:bCs/>
        </w:rPr>
        <w:br w:type="page"/>
      </w:r>
      <w:r w:rsidR="00D75196">
        <w:rPr>
          <w:b/>
          <w:bCs/>
        </w:rPr>
        <w:lastRenderedPageBreak/>
        <w:t>SECTION B</w:t>
      </w:r>
    </w:p>
    <w:p w:rsidR="00D75196" w:rsidRDefault="00D75196">
      <w:pPr>
        <w:pStyle w:val="BodyText"/>
        <w:pBdr>
          <w:bottom w:val="single" w:sz="4" w:space="1" w:color="auto"/>
        </w:pBdr>
        <w:tabs>
          <w:tab w:val="left" w:pos="1260"/>
        </w:tabs>
        <w:jc w:val="center"/>
        <w:rPr>
          <w:b/>
          <w:bCs/>
        </w:rPr>
      </w:pPr>
      <w:r>
        <w:rPr>
          <w:b/>
          <w:bCs/>
        </w:rPr>
        <w:t>PRODUCT DESCRIPTION</w:t>
      </w:r>
    </w:p>
    <w:p w:rsidR="00D75196" w:rsidRDefault="00D75196">
      <w:pPr>
        <w:pStyle w:val="BodyText"/>
        <w:tabs>
          <w:tab w:val="left" w:pos="720"/>
          <w:tab w:val="left" w:pos="1260"/>
        </w:tabs>
        <w:rPr>
          <w:b/>
          <w:bCs/>
        </w:rPr>
      </w:pPr>
    </w:p>
    <w:p w:rsidR="00D75196" w:rsidRDefault="00D75196">
      <w:pPr>
        <w:pStyle w:val="BodyText"/>
        <w:tabs>
          <w:tab w:val="left" w:pos="720"/>
          <w:tab w:val="left" w:pos="1260"/>
        </w:tabs>
        <w:rPr>
          <w:b/>
          <w:bCs/>
        </w:rPr>
      </w:pPr>
      <w:r>
        <w:rPr>
          <w:b/>
          <w:bCs/>
        </w:rPr>
        <w:t>B-1</w:t>
      </w:r>
      <w:r>
        <w:rPr>
          <w:b/>
          <w:bCs/>
        </w:rPr>
        <w:tab/>
        <w:t>Scope of the Investigation</w:t>
      </w:r>
    </w:p>
    <w:p w:rsidR="00D75196" w:rsidRDefault="00D75196">
      <w:pPr>
        <w:pStyle w:val="BodyText"/>
        <w:tabs>
          <w:tab w:val="left" w:pos="720"/>
          <w:tab w:val="left" w:pos="1260"/>
        </w:tabs>
      </w:pPr>
    </w:p>
    <w:p w:rsidR="00F6321B" w:rsidRDefault="00F6321B" w:rsidP="00E63518">
      <w:pPr>
        <w:tabs>
          <w:tab w:val="left" w:pos="-720"/>
        </w:tabs>
        <w:suppressAutoHyphens/>
        <w:ind w:left="709"/>
        <w:jc w:val="both"/>
        <w:rPr>
          <w:rFonts w:ascii="Arial" w:hAnsi="Arial" w:cs="Arial"/>
        </w:rPr>
      </w:pPr>
      <w:r>
        <w:rPr>
          <w:rFonts w:ascii="Arial" w:hAnsi="Arial" w:cs="Arial"/>
        </w:rPr>
        <w:t>Cold Rolled Stainless Steel in Coils, Sheets o</w:t>
      </w:r>
      <w:bookmarkStart w:id="2" w:name="_GoBack"/>
      <w:bookmarkEnd w:id="2"/>
      <w:r w:rsidRPr="00F6321B">
        <w:rPr>
          <w:rFonts w:ascii="Arial" w:hAnsi="Arial" w:cs="Arial"/>
        </w:rPr>
        <w:t>r Any Other Form</w:t>
      </w:r>
    </w:p>
    <w:p w:rsidR="00E63518" w:rsidRPr="00E63518" w:rsidRDefault="00E63518" w:rsidP="00E63518">
      <w:pPr>
        <w:tabs>
          <w:tab w:val="left" w:pos="-720"/>
        </w:tabs>
        <w:suppressAutoHyphens/>
        <w:ind w:left="709"/>
        <w:jc w:val="both"/>
        <w:rPr>
          <w:rFonts w:ascii="Arial" w:hAnsi="Arial" w:cs="Arial"/>
        </w:rPr>
      </w:pPr>
    </w:p>
    <w:p w:rsidR="00D75196" w:rsidRDefault="00D75196">
      <w:pPr>
        <w:pStyle w:val="BodyText"/>
        <w:tabs>
          <w:tab w:val="left" w:pos="720"/>
          <w:tab w:val="left" w:pos="1260"/>
        </w:tabs>
        <w:rPr>
          <w:b/>
          <w:bCs/>
        </w:rPr>
      </w:pPr>
      <w:r>
        <w:rPr>
          <w:b/>
          <w:bCs/>
        </w:rPr>
        <w:t>B-2</w:t>
      </w:r>
      <w:r>
        <w:rPr>
          <w:b/>
          <w:bCs/>
        </w:rPr>
        <w:tab/>
        <w:t>Product Specifications</w:t>
      </w:r>
    </w:p>
    <w:p w:rsidR="00D75196" w:rsidRDefault="00D75196">
      <w:pPr>
        <w:pStyle w:val="BodyText"/>
        <w:tabs>
          <w:tab w:val="left" w:pos="720"/>
          <w:tab w:val="left" w:pos="1260"/>
        </w:tabs>
        <w:rPr>
          <w:i/>
          <w:iCs/>
        </w:rPr>
      </w:pPr>
    </w:p>
    <w:p w:rsidR="00D75196" w:rsidRDefault="00D75196">
      <w:pPr>
        <w:pStyle w:val="BodyText"/>
        <w:tabs>
          <w:tab w:val="left" w:pos="720"/>
          <w:tab w:val="left" w:pos="1260"/>
        </w:tabs>
        <w:ind w:left="720"/>
        <w:rPr>
          <w:i/>
          <w:iCs/>
        </w:rPr>
      </w:pPr>
      <w:r>
        <w:rPr>
          <w:i/>
          <w:iCs/>
        </w:rPr>
        <w:t>This section request</w:t>
      </w:r>
      <w:r w:rsidR="005244E9">
        <w:rPr>
          <w:i/>
          <w:iCs/>
        </w:rPr>
        <w:t>s a detailed description of the</w:t>
      </w:r>
      <w:r w:rsidR="00F601AC">
        <w:rPr>
          <w:i/>
          <w:iCs/>
        </w:rPr>
        <w:t xml:space="preserve"> PUI </w:t>
      </w:r>
      <w:r>
        <w:rPr>
          <w:i/>
          <w:iCs/>
        </w:rPr>
        <w:t xml:space="preserve">exported to Malaysia, the like product sold in the domestic market of the exporting country, and the like product exported to other countries. </w:t>
      </w:r>
    </w:p>
    <w:p w:rsidR="00D75196" w:rsidRDefault="00D75196">
      <w:pPr>
        <w:pStyle w:val="BodyText"/>
        <w:tabs>
          <w:tab w:val="left" w:pos="720"/>
          <w:tab w:val="left" w:pos="1260"/>
        </w:tabs>
      </w:pPr>
    </w:p>
    <w:p w:rsidR="005F37C7" w:rsidRDefault="00D75196" w:rsidP="005F37C7">
      <w:pPr>
        <w:pStyle w:val="BodyText"/>
        <w:numPr>
          <w:ilvl w:val="0"/>
          <w:numId w:val="38"/>
        </w:numPr>
        <w:tabs>
          <w:tab w:val="left" w:pos="720"/>
          <w:tab w:val="left" w:pos="1260"/>
        </w:tabs>
        <w:ind w:left="1260" w:hanging="551"/>
      </w:pPr>
      <w:r>
        <w:t>Describe in detail your company’s own product-coding system</w:t>
      </w:r>
      <w:r w:rsidR="003B4DF8">
        <w:t xml:space="preserve"> with product codes</w:t>
      </w:r>
      <w:r>
        <w:t xml:space="preserve"> including all pref</w:t>
      </w:r>
      <w:r w:rsidR="00872BDC">
        <w:t>ixes, suffixes, or other notion</w:t>
      </w:r>
      <w:r>
        <w:t xml:space="preserve"> which identify special specifications especially if the prod</w:t>
      </w:r>
      <w:r w:rsidR="005F37C7">
        <w:t xml:space="preserve">uct involves a number of models </w:t>
      </w:r>
      <w:r>
        <w:t>and/or types.</w:t>
      </w:r>
    </w:p>
    <w:p w:rsidR="005F37C7" w:rsidRDefault="005F37C7" w:rsidP="005F37C7">
      <w:pPr>
        <w:pStyle w:val="BodyText"/>
        <w:tabs>
          <w:tab w:val="left" w:pos="720"/>
          <w:tab w:val="left" w:pos="1260"/>
        </w:tabs>
        <w:ind w:left="1260" w:hanging="551"/>
      </w:pPr>
    </w:p>
    <w:p w:rsidR="00D75196" w:rsidRDefault="00D75196" w:rsidP="005F37C7">
      <w:pPr>
        <w:pStyle w:val="BodyText"/>
        <w:numPr>
          <w:ilvl w:val="0"/>
          <w:numId w:val="38"/>
        </w:numPr>
        <w:tabs>
          <w:tab w:val="left" w:pos="720"/>
          <w:tab w:val="left" w:pos="1260"/>
        </w:tabs>
        <w:ind w:left="1260" w:hanging="551"/>
      </w:pPr>
      <w:r>
        <w:t>Explain whether identical products are listed under different product numbers in t</w:t>
      </w:r>
      <w:r w:rsidR="005F37C7">
        <w:t xml:space="preserve">he export and domestic markets. </w:t>
      </w:r>
      <w:r>
        <w:t>If yes, provide a list showing how each type/model is identified in each market.</w:t>
      </w:r>
    </w:p>
    <w:p w:rsidR="00D75196" w:rsidRDefault="00D75196">
      <w:pPr>
        <w:pStyle w:val="BodyText"/>
        <w:tabs>
          <w:tab w:val="left" w:pos="1800"/>
        </w:tabs>
      </w:pPr>
    </w:p>
    <w:p w:rsidR="00D75196" w:rsidRDefault="00D75196" w:rsidP="005F37C7">
      <w:pPr>
        <w:pStyle w:val="BodyText"/>
        <w:numPr>
          <w:ilvl w:val="0"/>
          <w:numId w:val="38"/>
        </w:numPr>
        <w:tabs>
          <w:tab w:val="left" w:pos="720"/>
          <w:tab w:val="left" w:pos="1260"/>
        </w:tabs>
        <w:ind w:left="1260" w:hanging="551"/>
      </w:pPr>
      <w:r>
        <w:t xml:space="preserve">Provide a complete set of catalogues and brochures issued by your company and/or its related companies (in English or accompanied by English translations) covering all types/models of the </w:t>
      </w:r>
      <w:r w:rsidR="00533C84">
        <w:t>PUI</w:t>
      </w:r>
      <w:r>
        <w:t xml:space="preserve"> sold in each market.</w:t>
      </w:r>
    </w:p>
    <w:p w:rsidR="00D75196" w:rsidRDefault="00D75196">
      <w:pPr>
        <w:pStyle w:val="BodyText"/>
        <w:tabs>
          <w:tab w:val="left" w:pos="720"/>
          <w:tab w:val="left" w:pos="1260"/>
        </w:tabs>
      </w:pPr>
    </w:p>
    <w:p w:rsidR="00D75196" w:rsidRDefault="00B12377" w:rsidP="005F37C7">
      <w:pPr>
        <w:pStyle w:val="BodyText"/>
        <w:numPr>
          <w:ilvl w:val="0"/>
          <w:numId w:val="38"/>
        </w:numPr>
        <w:tabs>
          <w:tab w:val="left" w:pos="720"/>
          <w:tab w:val="left" w:pos="1260"/>
        </w:tabs>
        <w:ind w:left="1260" w:hanging="551"/>
      </w:pPr>
      <w:r>
        <w:t xml:space="preserve">Provide </w:t>
      </w:r>
      <w:r w:rsidR="00D75196">
        <w:t>full details, including relevant technical and illustrative material of the product matching this description manufactured by and/or exported by you to Malaysia.</w:t>
      </w:r>
    </w:p>
    <w:p w:rsidR="00D75196" w:rsidRDefault="00D75196">
      <w:pPr>
        <w:pStyle w:val="BodyText"/>
        <w:tabs>
          <w:tab w:val="left" w:pos="720"/>
          <w:tab w:val="left" w:pos="1260"/>
        </w:tabs>
        <w:ind w:left="1260" w:hanging="1260"/>
      </w:pPr>
    </w:p>
    <w:p w:rsidR="00D75196" w:rsidRDefault="00D75196">
      <w:pPr>
        <w:pStyle w:val="BodyText"/>
        <w:tabs>
          <w:tab w:val="left" w:pos="720"/>
          <w:tab w:val="left" w:pos="1260"/>
        </w:tabs>
        <w:ind w:left="1260" w:hanging="1260"/>
        <w:rPr>
          <w:b/>
          <w:bCs/>
        </w:rPr>
      </w:pPr>
      <w:r>
        <w:rPr>
          <w:b/>
          <w:bCs/>
        </w:rPr>
        <w:t>B-3</w:t>
      </w:r>
      <w:r>
        <w:rPr>
          <w:b/>
          <w:bCs/>
        </w:rPr>
        <w:tab/>
        <w:t>Comparison of Export and Domestic Products</w:t>
      </w:r>
    </w:p>
    <w:p w:rsidR="00D75196" w:rsidRDefault="00D75196">
      <w:pPr>
        <w:pStyle w:val="BodyText"/>
        <w:tabs>
          <w:tab w:val="left" w:pos="720"/>
          <w:tab w:val="left" w:pos="1260"/>
        </w:tabs>
        <w:ind w:left="1260" w:hanging="1260"/>
      </w:pPr>
    </w:p>
    <w:p w:rsidR="00D75196" w:rsidRDefault="0040113D" w:rsidP="005F37C7">
      <w:pPr>
        <w:pStyle w:val="BodyText"/>
        <w:numPr>
          <w:ilvl w:val="0"/>
          <w:numId w:val="39"/>
        </w:numPr>
        <w:ind w:left="1276" w:hanging="567"/>
      </w:pPr>
      <w:r>
        <w:t>Indicate in Table B-</w:t>
      </w:r>
      <w:r w:rsidR="005244E9">
        <w:t>3</w:t>
      </w:r>
      <w:r w:rsidR="00D75196">
        <w:t xml:space="preserve"> all types/</w:t>
      </w:r>
      <w:r w:rsidR="00B12377">
        <w:t>grades</w:t>
      </w:r>
      <w:r w:rsidR="00D75196">
        <w:t xml:space="preserve"> of</w:t>
      </w:r>
      <w:r w:rsidR="00F601AC">
        <w:t xml:space="preserve"> PUI </w:t>
      </w:r>
      <w:r w:rsidR="00D75196">
        <w:t xml:space="preserve">sold by you and related companies in the domestic market </w:t>
      </w:r>
      <w:r w:rsidR="00D75196">
        <w:rPr>
          <w:u w:val="single"/>
        </w:rPr>
        <w:t>and</w:t>
      </w:r>
      <w:r w:rsidR="00D75196">
        <w:t xml:space="preserve"> in Malaysia for</w:t>
      </w:r>
      <w:r w:rsidR="001C062F">
        <w:t xml:space="preserve"> POI</w:t>
      </w:r>
      <w:r w:rsidR="00D75196">
        <w:t>.</w:t>
      </w:r>
    </w:p>
    <w:p w:rsidR="00A55972" w:rsidRDefault="00A55972" w:rsidP="00A55972">
      <w:pPr>
        <w:pStyle w:val="BodyText"/>
        <w:ind w:left="1276"/>
      </w:pPr>
    </w:p>
    <w:p w:rsidR="00A55972" w:rsidRDefault="00A55972" w:rsidP="00A55972">
      <w:pPr>
        <w:pStyle w:val="BodyText"/>
        <w:numPr>
          <w:ilvl w:val="0"/>
          <w:numId w:val="39"/>
        </w:numPr>
        <w:ind w:left="1276" w:hanging="567"/>
      </w:pPr>
      <w:r>
        <w:t>Define and distinguish between all different types/</w:t>
      </w:r>
      <w:r w:rsidR="00B12377">
        <w:t>grades</w:t>
      </w:r>
      <w:r>
        <w:t xml:space="preserve"> of the PUI </w:t>
      </w:r>
      <w:r w:rsidR="009D1549">
        <w:t xml:space="preserve">sold by you and related companies </w:t>
      </w:r>
      <w:r>
        <w:t xml:space="preserve">to </w:t>
      </w:r>
      <w:r w:rsidR="009D1549">
        <w:t xml:space="preserve">the </w:t>
      </w:r>
      <w:r>
        <w:t>domestic market, Malaysian market and other third countries.</w:t>
      </w:r>
    </w:p>
    <w:p w:rsidR="002B7A9B" w:rsidRDefault="002B7A9B" w:rsidP="009E7B9E">
      <w:pPr>
        <w:pStyle w:val="BodyText"/>
        <w:ind w:firstLine="720"/>
        <w:jc w:val="center"/>
        <w:rPr>
          <w:u w:val="single"/>
        </w:rPr>
      </w:pPr>
    </w:p>
    <w:p w:rsidR="00D75196" w:rsidRPr="009E7B9E" w:rsidRDefault="0040113D" w:rsidP="009E7B9E">
      <w:pPr>
        <w:pStyle w:val="BodyText"/>
        <w:ind w:firstLine="720"/>
        <w:jc w:val="center"/>
        <w:rPr>
          <w:u w:val="single"/>
        </w:rPr>
      </w:pPr>
      <w:r>
        <w:rPr>
          <w:u w:val="single"/>
        </w:rPr>
        <w:t>Table B-</w:t>
      </w:r>
      <w:r w:rsidR="002C7E28" w:rsidRPr="005244E9">
        <w:rPr>
          <w:u w:val="single"/>
        </w:rPr>
        <w:t>3</w:t>
      </w:r>
      <w:r w:rsidR="00D75196" w:rsidRPr="009E7B9E">
        <w:rPr>
          <w:u w:val="single"/>
        </w:rPr>
        <w:t>:  Products Comparison</w:t>
      </w:r>
      <w:r w:rsidR="00C030E8">
        <w:rPr>
          <w:u w:val="single"/>
        </w:rPr>
        <w:t xml:space="preserve"> of PUI</w:t>
      </w:r>
    </w:p>
    <w:p w:rsidR="00D75196" w:rsidRDefault="00D75196">
      <w:pPr>
        <w:pStyle w:val="BodyText"/>
        <w:tabs>
          <w:tab w:val="left" w:pos="720"/>
          <w:tab w:val="left" w:pos="1260"/>
        </w:tabs>
      </w:pPr>
    </w:p>
    <w:tbl>
      <w:tblPr>
        <w:tblW w:w="93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
        <w:gridCol w:w="1868"/>
        <w:gridCol w:w="1615"/>
        <w:gridCol w:w="1476"/>
        <w:gridCol w:w="1384"/>
        <w:gridCol w:w="2141"/>
      </w:tblGrid>
      <w:tr w:rsidR="00CD525F" w:rsidRPr="004E129E" w:rsidTr="00CD525F">
        <w:tc>
          <w:tcPr>
            <w:tcW w:w="840" w:type="dxa"/>
          </w:tcPr>
          <w:p w:rsidR="00CD525F" w:rsidRPr="004E129E" w:rsidRDefault="00CD525F" w:rsidP="00CD525F">
            <w:pPr>
              <w:pStyle w:val="BodyText"/>
              <w:tabs>
                <w:tab w:val="left" w:pos="720"/>
                <w:tab w:val="left" w:pos="1260"/>
              </w:tabs>
              <w:jc w:val="center"/>
              <w:rPr>
                <w:b/>
                <w:sz w:val="22"/>
                <w:szCs w:val="22"/>
              </w:rPr>
            </w:pPr>
            <w:r>
              <w:rPr>
                <w:b/>
                <w:sz w:val="22"/>
                <w:szCs w:val="22"/>
              </w:rPr>
              <w:t>No.</w:t>
            </w:r>
          </w:p>
        </w:tc>
        <w:tc>
          <w:tcPr>
            <w:tcW w:w="1868" w:type="dxa"/>
          </w:tcPr>
          <w:p w:rsidR="00CD525F" w:rsidRPr="004E129E" w:rsidRDefault="00CD525F" w:rsidP="00CD525F">
            <w:pPr>
              <w:pStyle w:val="BodyText"/>
              <w:tabs>
                <w:tab w:val="left" w:pos="720"/>
                <w:tab w:val="left" w:pos="1260"/>
              </w:tabs>
              <w:jc w:val="center"/>
              <w:rPr>
                <w:b/>
                <w:sz w:val="22"/>
                <w:szCs w:val="22"/>
              </w:rPr>
            </w:pPr>
            <w:r w:rsidRPr="004E129E">
              <w:rPr>
                <w:b/>
                <w:sz w:val="22"/>
                <w:szCs w:val="22"/>
              </w:rPr>
              <w:t xml:space="preserve">Commercial </w:t>
            </w:r>
            <w:r>
              <w:rPr>
                <w:b/>
                <w:sz w:val="22"/>
                <w:szCs w:val="22"/>
              </w:rPr>
              <w:t xml:space="preserve">name of PUI </w:t>
            </w:r>
            <w:r w:rsidRPr="004E129E">
              <w:rPr>
                <w:b/>
                <w:sz w:val="22"/>
                <w:szCs w:val="22"/>
              </w:rPr>
              <w:t>in your domestic market</w:t>
            </w:r>
          </w:p>
        </w:tc>
        <w:tc>
          <w:tcPr>
            <w:tcW w:w="1615" w:type="dxa"/>
          </w:tcPr>
          <w:p w:rsidR="00CD525F" w:rsidRPr="004E129E" w:rsidRDefault="00CD525F" w:rsidP="00CD525F">
            <w:pPr>
              <w:pStyle w:val="BodyText"/>
              <w:tabs>
                <w:tab w:val="left" w:pos="720"/>
                <w:tab w:val="left" w:pos="1260"/>
              </w:tabs>
              <w:jc w:val="center"/>
              <w:rPr>
                <w:b/>
                <w:sz w:val="22"/>
                <w:szCs w:val="22"/>
              </w:rPr>
            </w:pPr>
            <w:r w:rsidRPr="004E129E">
              <w:rPr>
                <w:b/>
                <w:sz w:val="22"/>
                <w:szCs w:val="22"/>
              </w:rPr>
              <w:t>Quantity sold domestically</w:t>
            </w:r>
            <w:r>
              <w:rPr>
                <w:b/>
                <w:sz w:val="22"/>
                <w:szCs w:val="22"/>
              </w:rPr>
              <w:t xml:space="preserve"> (unit)</w:t>
            </w:r>
          </w:p>
          <w:p w:rsidR="00CD525F" w:rsidRPr="004E129E" w:rsidRDefault="00CD525F" w:rsidP="00CD525F">
            <w:pPr>
              <w:pStyle w:val="BodyText"/>
              <w:tabs>
                <w:tab w:val="left" w:pos="720"/>
                <w:tab w:val="left" w:pos="1260"/>
              </w:tabs>
              <w:jc w:val="center"/>
              <w:rPr>
                <w:b/>
                <w:sz w:val="22"/>
                <w:szCs w:val="22"/>
              </w:rPr>
            </w:pPr>
            <w:r w:rsidRPr="004E129E">
              <w:rPr>
                <w:b/>
                <w:sz w:val="22"/>
                <w:szCs w:val="22"/>
              </w:rPr>
              <w:t>(A)</w:t>
            </w:r>
          </w:p>
        </w:tc>
        <w:tc>
          <w:tcPr>
            <w:tcW w:w="1476" w:type="dxa"/>
          </w:tcPr>
          <w:p w:rsidR="00CD525F" w:rsidRPr="004E129E" w:rsidRDefault="00CD525F" w:rsidP="00CD525F">
            <w:pPr>
              <w:pStyle w:val="BodyText"/>
              <w:tabs>
                <w:tab w:val="left" w:pos="720"/>
                <w:tab w:val="left" w:pos="1260"/>
              </w:tabs>
              <w:jc w:val="center"/>
              <w:rPr>
                <w:b/>
                <w:sz w:val="22"/>
                <w:szCs w:val="22"/>
              </w:rPr>
            </w:pPr>
            <w:r w:rsidRPr="004E129E">
              <w:rPr>
                <w:b/>
                <w:sz w:val="22"/>
                <w:szCs w:val="22"/>
              </w:rPr>
              <w:t>Commercial</w:t>
            </w:r>
            <w:r>
              <w:rPr>
                <w:b/>
                <w:sz w:val="22"/>
                <w:szCs w:val="22"/>
              </w:rPr>
              <w:t xml:space="preserve"> name of PUI sold </w:t>
            </w:r>
            <w:r w:rsidRPr="004E129E">
              <w:rPr>
                <w:b/>
                <w:sz w:val="22"/>
                <w:szCs w:val="22"/>
              </w:rPr>
              <w:t>in Malaysia</w:t>
            </w:r>
          </w:p>
        </w:tc>
        <w:tc>
          <w:tcPr>
            <w:tcW w:w="1384" w:type="dxa"/>
          </w:tcPr>
          <w:p w:rsidR="00CD525F" w:rsidRDefault="00CD525F" w:rsidP="00CD525F">
            <w:pPr>
              <w:pStyle w:val="BodyText"/>
              <w:tabs>
                <w:tab w:val="left" w:pos="720"/>
                <w:tab w:val="left" w:pos="1260"/>
              </w:tabs>
              <w:jc w:val="center"/>
              <w:rPr>
                <w:b/>
                <w:sz w:val="22"/>
                <w:szCs w:val="22"/>
              </w:rPr>
            </w:pPr>
            <w:r w:rsidRPr="004E129E">
              <w:rPr>
                <w:b/>
                <w:sz w:val="22"/>
                <w:szCs w:val="22"/>
              </w:rPr>
              <w:t>Quantity sold in Malaysia</w:t>
            </w:r>
          </w:p>
          <w:p w:rsidR="00CD525F" w:rsidRPr="004E129E" w:rsidRDefault="00CD525F" w:rsidP="00CD525F">
            <w:pPr>
              <w:pStyle w:val="BodyText"/>
              <w:tabs>
                <w:tab w:val="left" w:pos="720"/>
                <w:tab w:val="left" w:pos="1260"/>
              </w:tabs>
              <w:jc w:val="center"/>
              <w:rPr>
                <w:b/>
                <w:sz w:val="22"/>
                <w:szCs w:val="22"/>
              </w:rPr>
            </w:pPr>
            <w:r>
              <w:rPr>
                <w:b/>
                <w:sz w:val="22"/>
                <w:szCs w:val="22"/>
              </w:rPr>
              <w:t>(unit)</w:t>
            </w:r>
          </w:p>
          <w:p w:rsidR="00CD525F" w:rsidRPr="004E129E" w:rsidRDefault="00CD525F" w:rsidP="00CD525F">
            <w:pPr>
              <w:pStyle w:val="BodyText"/>
              <w:tabs>
                <w:tab w:val="left" w:pos="720"/>
                <w:tab w:val="left" w:pos="1260"/>
              </w:tabs>
              <w:jc w:val="center"/>
              <w:rPr>
                <w:b/>
                <w:sz w:val="22"/>
                <w:szCs w:val="22"/>
              </w:rPr>
            </w:pPr>
            <w:r w:rsidRPr="004E129E">
              <w:rPr>
                <w:b/>
                <w:sz w:val="22"/>
                <w:szCs w:val="22"/>
              </w:rPr>
              <w:t>(B)</w:t>
            </w:r>
          </w:p>
        </w:tc>
        <w:tc>
          <w:tcPr>
            <w:tcW w:w="2141" w:type="dxa"/>
          </w:tcPr>
          <w:p w:rsidR="00CD525F" w:rsidRPr="004E129E" w:rsidRDefault="00CD525F" w:rsidP="00CD525F">
            <w:pPr>
              <w:pStyle w:val="BodyText"/>
              <w:tabs>
                <w:tab w:val="left" w:pos="720"/>
                <w:tab w:val="left" w:pos="1260"/>
              </w:tabs>
              <w:jc w:val="center"/>
              <w:rPr>
                <w:b/>
                <w:sz w:val="22"/>
                <w:szCs w:val="22"/>
              </w:rPr>
            </w:pPr>
            <w:r w:rsidRPr="004E129E">
              <w:rPr>
                <w:b/>
                <w:sz w:val="22"/>
                <w:szCs w:val="22"/>
              </w:rPr>
              <w:t>Indicate the quantity sold domestically as % of quantity sold</w:t>
            </w:r>
            <w:r>
              <w:rPr>
                <w:b/>
                <w:sz w:val="22"/>
                <w:szCs w:val="22"/>
              </w:rPr>
              <w:t xml:space="preserve"> </w:t>
            </w:r>
            <w:r w:rsidRPr="004E129E">
              <w:rPr>
                <w:b/>
                <w:sz w:val="22"/>
                <w:szCs w:val="22"/>
              </w:rPr>
              <w:t>to Malaysia</w:t>
            </w:r>
          </w:p>
          <w:p w:rsidR="00CD525F" w:rsidRPr="004E129E" w:rsidRDefault="00CD525F" w:rsidP="00CD525F">
            <w:pPr>
              <w:pStyle w:val="BodyText"/>
              <w:tabs>
                <w:tab w:val="left" w:pos="720"/>
                <w:tab w:val="left" w:pos="1260"/>
              </w:tabs>
              <w:jc w:val="center"/>
              <w:rPr>
                <w:b/>
                <w:sz w:val="22"/>
                <w:szCs w:val="22"/>
              </w:rPr>
            </w:pPr>
            <w:r w:rsidRPr="004E129E">
              <w:rPr>
                <w:b/>
                <w:sz w:val="22"/>
                <w:szCs w:val="22"/>
              </w:rPr>
              <w:t>(A/B) x 100%</w:t>
            </w:r>
          </w:p>
        </w:tc>
      </w:tr>
      <w:tr w:rsidR="00CD525F" w:rsidRPr="004E129E" w:rsidTr="00CD525F">
        <w:tc>
          <w:tcPr>
            <w:tcW w:w="840" w:type="dxa"/>
          </w:tcPr>
          <w:p w:rsidR="00CD525F" w:rsidRPr="004E129E" w:rsidRDefault="00CD525F">
            <w:pPr>
              <w:pStyle w:val="BodyText"/>
              <w:tabs>
                <w:tab w:val="left" w:pos="720"/>
                <w:tab w:val="left" w:pos="1260"/>
              </w:tabs>
              <w:rPr>
                <w:sz w:val="22"/>
                <w:szCs w:val="22"/>
              </w:rPr>
            </w:pPr>
          </w:p>
        </w:tc>
        <w:tc>
          <w:tcPr>
            <w:tcW w:w="1868" w:type="dxa"/>
          </w:tcPr>
          <w:p w:rsidR="00CD525F" w:rsidRPr="004E129E" w:rsidRDefault="00CD525F">
            <w:pPr>
              <w:pStyle w:val="BodyText"/>
              <w:tabs>
                <w:tab w:val="left" w:pos="720"/>
                <w:tab w:val="left" w:pos="1260"/>
              </w:tabs>
              <w:rPr>
                <w:sz w:val="22"/>
                <w:szCs w:val="22"/>
              </w:rPr>
            </w:pPr>
          </w:p>
        </w:tc>
        <w:tc>
          <w:tcPr>
            <w:tcW w:w="1615" w:type="dxa"/>
          </w:tcPr>
          <w:p w:rsidR="00CD525F" w:rsidRPr="004E129E" w:rsidRDefault="00CD525F">
            <w:pPr>
              <w:pStyle w:val="BodyText"/>
              <w:tabs>
                <w:tab w:val="left" w:pos="720"/>
                <w:tab w:val="left" w:pos="1260"/>
              </w:tabs>
              <w:rPr>
                <w:sz w:val="22"/>
                <w:szCs w:val="22"/>
              </w:rPr>
            </w:pPr>
          </w:p>
        </w:tc>
        <w:tc>
          <w:tcPr>
            <w:tcW w:w="1476" w:type="dxa"/>
          </w:tcPr>
          <w:p w:rsidR="00CD525F" w:rsidRPr="004E129E" w:rsidRDefault="00CD525F">
            <w:pPr>
              <w:pStyle w:val="BodyText"/>
              <w:tabs>
                <w:tab w:val="left" w:pos="720"/>
                <w:tab w:val="left" w:pos="1260"/>
              </w:tabs>
              <w:rPr>
                <w:sz w:val="22"/>
                <w:szCs w:val="22"/>
              </w:rPr>
            </w:pPr>
          </w:p>
        </w:tc>
        <w:tc>
          <w:tcPr>
            <w:tcW w:w="1384" w:type="dxa"/>
          </w:tcPr>
          <w:p w:rsidR="00CD525F" w:rsidRPr="004E129E" w:rsidRDefault="00CD525F">
            <w:pPr>
              <w:pStyle w:val="BodyText"/>
              <w:tabs>
                <w:tab w:val="left" w:pos="720"/>
                <w:tab w:val="left" w:pos="1260"/>
              </w:tabs>
              <w:rPr>
                <w:sz w:val="22"/>
                <w:szCs w:val="22"/>
              </w:rPr>
            </w:pPr>
          </w:p>
        </w:tc>
        <w:tc>
          <w:tcPr>
            <w:tcW w:w="2141" w:type="dxa"/>
          </w:tcPr>
          <w:p w:rsidR="00CD525F" w:rsidRPr="004E129E" w:rsidRDefault="00CD525F">
            <w:pPr>
              <w:pStyle w:val="BodyText"/>
              <w:tabs>
                <w:tab w:val="left" w:pos="720"/>
                <w:tab w:val="left" w:pos="1260"/>
              </w:tabs>
              <w:rPr>
                <w:sz w:val="22"/>
                <w:szCs w:val="22"/>
              </w:rPr>
            </w:pPr>
          </w:p>
        </w:tc>
      </w:tr>
      <w:tr w:rsidR="00CD525F" w:rsidRPr="004E129E" w:rsidTr="00CD525F">
        <w:tc>
          <w:tcPr>
            <w:tcW w:w="840" w:type="dxa"/>
          </w:tcPr>
          <w:p w:rsidR="00CD525F" w:rsidRPr="004E129E" w:rsidRDefault="00CD525F">
            <w:pPr>
              <w:pStyle w:val="BodyText"/>
              <w:tabs>
                <w:tab w:val="left" w:pos="720"/>
                <w:tab w:val="left" w:pos="1260"/>
              </w:tabs>
              <w:rPr>
                <w:sz w:val="22"/>
                <w:szCs w:val="22"/>
              </w:rPr>
            </w:pPr>
          </w:p>
        </w:tc>
        <w:tc>
          <w:tcPr>
            <w:tcW w:w="1868" w:type="dxa"/>
          </w:tcPr>
          <w:p w:rsidR="00CD525F" w:rsidRPr="004E129E" w:rsidRDefault="00CD525F">
            <w:pPr>
              <w:pStyle w:val="BodyText"/>
              <w:tabs>
                <w:tab w:val="left" w:pos="720"/>
                <w:tab w:val="left" w:pos="1260"/>
              </w:tabs>
              <w:rPr>
                <w:sz w:val="22"/>
                <w:szCs w:val="22"/>
              </w:rPr>
            </w:pPr>
          </w:p>
        </w:tc>
        <w:tc>
          <w:tcPr>
            <w:tcW w:w="1615" w:type="dxa"/>
          </w:tcPr>
          <w:p w:rsidR="00CD525F" w:rsidRPr="004E129E" w:rsidRDefault="00CD525F">
            <w:pPr>
              <w:pStyle w:val="BodyText"/>
              <w:tabs>
                <w:tab w:val="left" w:pos="720"/>
                <w:tab w:val="left" w:pos="1260"/>
              </w:tabs>
              <w:rPr>
                <w:sz w:val="22"/>
                <w:szCs w:val="22"/>
              </w:rPr>
            </w:pPr>
          </w:p>
        </w:tc>
        <w:tc>
          <w:tcPr>
            <w:tcW w:w="1476" w:type="dxa"/>
          </w:tcPr>
          <w:p w:rsidR="00CD525F" w:rsidRPr="004E129E" w:rsidRDefault="00CD525F">
            <w:pPr>
              <w:pStyle w:val="BodyText"/>
              <w:tabs>
                <w:tab w:val="left" w:pos="720"/>
                <w:tab w:val="left" w:pos="1260"/>
              </w:tabs>
              <w:rPr>
                <w:sz w:val="22"/>
                <w:szCs w:val="22"/>
              </w:rPr>
            </w:pPr>
          </w:p>
        </w:tc>
        <w:tc>
          <w:tcPr>
            <w:tcW w:w="1384" w:type="dxa"/>
          </w:tcPr>
          <w:p w:rsidR="00CD525F" w:rsidRPr="004E129E" w:rsidRDefault="00CD525F">
            <w:pPr>
              <w:pStyle w:val="BodyText"/>
              <w:tabs>
                <w:tab w:val="left" w:pos="720"/>
                <w:tab w:val="left" w:pos="1260"/>
              </w:tabs>
              <w:rPr>
                <w:sz w:val="22"/>
                <w:szCs w:val="22"/>
              </w:rPr>
            </w:pPr>
          </w:p>
        </w:tc>
        <w:tc>
          <w:tcPr>
            <w:tcW w:w="2141" w:type="dxa"/>
          </w:tcPr>
          <w:p w:rsidR="00CD525F" w:rsidRPr="004E129E" w:rsidRDefault="00CD525F">
            <w:pPr>
              <w:pStyle w:val="BodyText"/>
              <w:tabs>
                <w:tab w:val="left" w:pos="720"/>
                <w:tab w:val="left" w:pos="1260"/>
              </w:tabs>
              <w:rPr>
                <w:sz w:val="22"/>
                <w:szCs w:val="22"/>
              </w:rPr>
            </w:pPr>
          </w:p>
        </w:tc>
      </w:tr>
    </w:tbl>
    <w:p w:rsidR="00667A3F" w:rsidRDefault="00667A3F" w:rsidP="00667A3F">
      <w:pPr>
        <w:pStyle w:val="BodyText"/>
      </w:pPr>
    </w:p>
    <w:p w:rsidR="00D75196" w:rsidRDefault="00D75196">
      <w:pPr>
        <w:pStyle w:val="BodyText"/>
        <w:tabs>
          <w:tab w:val="left" w:pos="720"/>
          <w:tab w:val="left" w:pos="1260"/>
        </w:tabs>
        <w:rPr>
          <w:b/>
          <w:bCs/>
        </w:rPr>
      </w:pPr>
      <w:r>
        <w:rPr>
          <w:b/>
          <w:bCs/>
        </w:rPr>
        <w:t>B-4</w:t>
      </w:r>
      <w:r>
        <w:rPr>
          <w:b/>
          <w:bCs/>
        </w:rPr>
        <w:tab/>
        <w:t>Format of Submission</w:t>
      </w:r>
    </w:p>
    <w:p w:rsidR="00D75196" w:rsidRDefault="00D75196">
      <w:pPr>
        <w:pStyle w:val="BodyText"/>
        <w:tabs>
          <w:tab w:val="left" w:pos="720"/>
          <w:tab w:val="left" w:pos="1260"/>
        </w:tabs>
      </w:pPr>
    </w:p>
    <w:p w:rsidR="00D75196" w:rsidRDefault="00D75196">
      <w:pPr>
        <w:pStyle w:val="BodyText"/>
        <w:tabs>
          <w:tab w:val="left" w:pos="1260"/>
        </w:tabs>
        <w:ind w:left="1260" w:hanging="540"/>
      </w:pPr>
      <w:r>
        <w:lastRenderedPageBreak/>
        <w:t>1.</w:t>
      </w:r>
      <w:r>
        <w:tab/>
        <w:t>Create a computer file named “PDT-SPEC” as per Table B</w:t>
      </w:r>
      <w:r w:rsidR="00B77C24">
        <w:t>-4</w:t>
      </w:r>
      <w:r>
        <w:t>.2 and has to be submitted on the media mentioned in paragraph 2 of “General instructions for submitting computerised information”.</w:t>
      </w:r>
    </w:p>
    <w:p w:rsidR="00D75196" w:rsidRDefault="00D75196">
      <w:pPr>
        <w:pStyle w:val="BodyText"/>
        <w:tabs>
          <w:tab w:val="left" w:pos="720"/>
          <w:tab w:val="left" w:pos="1260"/>
        </w:tabs>
        <w:ind w:left="720"/>
      </w:pPr>
    </w:p>
    <w:p w:rsidR="00D75196" w:rsidRDefault="00D75196">
      <w:pPr>
        <w:pStyle w:val="BodyText"/>
        <w:tabs>
          <w:tab w:val="left" w:pos="1260"/>
        </w:tabs>
        <w:ind w:left="1260" w:hanging="540"/>
      </w:pPr>
      <w:r>
        <w:t>2.</w:t>
      </w:r>
      <w:r>
        <w:tab/>
        <w:t>Complete Table B</w:t>
      </w:r>
      <w:r w:rsidR="00B77C24">
        <w:t>-4</w:t>
      </w:r>
      <w:r>
        <w:t>.2 showing</w:t>
      </w:r>
      <w:r w:rsidR="003E3C44">
        <w:t xml:space="preserve"> information that will allow </w:t>
      </w:r>
      <w:r w:rsidR="00DF19C7">
        <w:t>to establish</w:t>
      </w:r>
      <w:r>
        <w:t xml:space="preserve"> a relationship between the types of the </w:t>
      </w:r>
      <w:r w:rsidR="00DF19C7">
        <w:t>PUI</w:t>
      </w:r>
      <w:r>
        <w:t xml:space="preserve"> which were sold in the domestic market and/or the Malaysian export market</w:t>
      </w:r>
      <w:r w:rsidR="00DF19C7">
        <w:t xml:space="preserve">. </w:t>
      </w:r>
      <w:r>
        <w:t>Use the field names listed as per table B</w:t>
      </w:r>
      <w:r w:rsidR="00B77C24">
        <w:t>-4</w:t>
      </w:r>
      <w:r>
        <w:t>.2 as column hea</w:t>
      </w:r>
      <w:r w:rsidR="00263F30">
        <w:t xml:space="preserve">dings. </w:t>
      </w:r>
      <w:r w:rsidR="00263F30" w:rsidRPr="00263F30">
        <w:t>For this purpose</w:t>
      </w:r>
      <w:r w:rsidR="00DF19C7">
        <w:t>,</w:t>
      </w:r>
      <w:r w:rsidR="00263F30" w:rsidRPr="00263F30">
        <w:t xml:space="preserve"> use format as per </w:t>
      </w:r>
      <w:r w:rsidR="00DA555F">
        <w:br/>
      </w:r>
      <w:r w:rsidR="00263F30" w:rsidRPr="00263F30">
        <w:t xml:space="preserve">Table B-4.2 which is provided in excel format in </w:t>
      </w:r>
      <w:r w:rsidR="004E0F6B">
        <w:t xml:space="preserve">a </w:t>
      </w:r>
      <w:proofErr w:type="spellStart"/>
      <w:r w:rsidR="004E0F6B">
        <w:t>thumbdrive</w:t>
      </w:r>
      <w:proofErr w:type="spellEnd"/>
      <w:r w:rsidR="00263F30" w:rsidRPr="00263F30">
        <w:t>.</w:t>
      </w:r>
    </w:p>
    <w:p w:rsidR="00D75196" w:rsidRDefault="00D75196">
      <w:pPr>
        <w:pStyle w:val="BodyText"/>
        <w:tabs>
          <w:tab w:val="left" w:pos="720"/>
          <w:tab w:val="left" w:pos="1260"/>
        </w:tabs>
        <w:ind w:left="720"/>
      </w:pPr>
    </w:p>
    <w:p w:rsidR="00D75196" w:rsidRDefault="00D75196">
      <w:pPr>
        <w:pStyle w:val="BodyText"/>
        <w:tabs>
          <w:tab w:val="left" w:pos="720"/>
          <w:tab w:val="left" w:pos="1800"/>
        </w:tabs>
        <w:ind w:left="1800" w:hanging="540"/>
      </w:pPr>
      <w:r>
        <w:t>a.</w:t>
      </w:r>
      <w:r>
        <w:tab/>
        <w:t>Products sold in domestic and export market which have no difference (physical or other) are classified as “identical”</w:t>
      </w:r>
      <w:r w:rsidR="00DF19C7">
        <w:t xml:space="preserve">. </w:t>
      </w:r>
      <w:r>
        <w:t>Establishing a relationship between these products is straightforward and requires no information in field PDT-DIFF.</w:t>
      </w:r>
    </w:p>
    <w:p w:rsidR="00D75196" w:rsidRDefault="00D75196">
      <w:pPr>
        <w:pStyle w:val="BodyText"/>
        <w:tabs>
          <w:tab w:val="left" w:pos="720"/>
          <w:tab w:val="left" w:pos="1800"/>
        </w:tabs>
        <w:ind w:left="1800" w:hanging="540"/>
      </w:pPr>
    </w:p>
    <w:p w:rsidR="00D75196" w:rsidRDefault="00D75196">
      <w:pPr>
        <w:pStyle w:val="BodyText"/>
        <w:tabs>
          <w:tab w:val="left" w:pos="720"/>
          <w:tab w:val="left" w:pos="1800"/>
        </w:tabs>
        <w:ind w:left="1800" w:hanging="540"/>
      </w:pPr>
      <w:r>
        <w:t>b.</w:t>
      </w:r>
      <w:r>
        <w:tab/>
        <w:t>If a product sold in one of the market is not “identical” to a product sold in the other market, but closely resembles and can be compared with another product, then it is classified as “comparable”</w:t>
      </w:r>
      <w:r w:rsidR="00DF19C7">
        <w:t xml:space="preserve">. </w:t>
      </w:r>
      <w:r>
        <w:t>In this case, provide a short description of these differences in field PDT-DIFF</w:t>
      </w:r>
      <w:r w:rsidR="00DF19C7">
        <w:t>. D</w:t>
      </w:r>
      <w:r>
        <w:t xml:space="preserve">etailed explanation of these differences (as well as their market value) </w:t>
      </w:r>
      <w:r w:rsidR="00DF19C7">
        <w:t>is</w:t>
      </w:r>
      <w:r>
        <w:t xml:space="preserve"> necessary when answering the section regarding “allowances”.</w:t>
      </w:r>
    </w:p>
    <w:p w:rsidR="00D75196" w:rsidRDefault="00D75196">
      <w:pPr>
        <w:pStyle w:val="BodyText"/>
        <w:tabs>
          <w:tab w:val="left" w:pos="720"/>
          <w:tab w:val="left" w:pos="1800"/>
        </w:tabs>
        <w:ind w:left="1800" w:hanging="540"/>
      </w:pPr>
    </w:p>
    <w:p w:rsidR="00D75196" w:rsidRDefault="00D75196">
      <w:pPr>
        <w:pStyle w:val="BodyText"/>
        <w:tabs>
          <w:tab w:val="left" w:pos="720"/>
          <w:tab w:val="left" w:pos="1800"/>
        </w:tabs>
        <w:ind w:left="1800" w:hanging="540"/>
      </w:pPr>
      <w:r>
        <w:t>c.</w:t>
      </w:r>
      <w:r>
        <w:tab/>
      </w:r>
      <w:r w:rsidR="00DF19C7">
        <w:t>If</w:t>
      </w:r>
      <w:r>
        <w:t xml:space="preserve"> certain product type was only sold in one of the markets (domestic or Malaysian), provide details of “product description” in field PDT-DES, without details of the product codes.</w:t>
      </w:r>
    </w:p>
    <w:p w:rsidR="00DA555F" w:rsidRDefault="00DA555F" w:rsidP="009E7B9E">
      <w:pPr>
        <w:pStyle w:val="BodyText"/>
        <w:tabs>
          <w:tab w:val="left" w:pos="720"/>
          <w:tab w:val="left" w:pos="1260"/>
        </w:tabs>
        <w:jc w:val="center"/>
        <w:rPr>
          <w:u w:val="single"/>
        </w:rPr>
      </w:pPr>
    </w:p>
    <w:p w:rsidR="00DA555F" w:rsidRDefault="00DA555F">
      <w:pPr>
        <w:rPr>
          <w:rFonts w:ascii="Arial" w:hAnsi="Arial" w:cs="Arial"/>
          <w:u w:val="single"/>
        </w:rPr>
      </w:pPr>
      <w:r>
        <w:rPr>
          <w:u w:val="single"/>
        </w:rPr>
        <w:br w:type="page"/>
      </w:r>
    </w:p>
    <w:p w:rsidR="00D75196" w:rsidRPr="009E7B9E" w:rsidRDefault="0040113D" w:rsidP="009E7B9E">
      <w:pPr>
        <w:pStyle w:val="BodyText"/>
        <w:tabs>
          <w:tab w:val="left" w:pos="720"/>
          <w:tab w:val="left" w:pos="1260"/>
        </w:tabs>
        <w:jc w:val="center"/>
        <w:rPr>
          <w:u w:val="single"/>
        </w:rPr>
      </w:pPr>
      <w:r>
        <w:rPr>
          <w:u w:val="single"/>
        </w:rPr>
        <w:lastRenderedPageBreak/>
        <w:t>Table B-</w:t>
      </w:r>
      <w:r w:rsidR="002C7E28" w:rsidRPr="00CA0E1F">
        <w:rPr>
          <w:u w:val="single"/>
        </w:rPr>
        <w:t>4.</w:t>
      </w:r>
      <w:r w:rsidR="00D75196" w:rsidRPr="00CA0E1F">
        <w:rPr>
          <w:u w:val="single"/>
        </w:rPr>
        <w:t>2</w:t>
      </w:r>
      <w:r w:rsidR="00D75196" w:rsidRPr="009E7B9E">
        <w:rPr>
          <w:u w:val="single"/>
        </w:rPr>
        <w:t>:  Product Specification (PDT-SPEC)</w:t>
      </w:r>
    </w:p>
    <w:p w:rsidR="00D75196" w:rsidRDefault="00D75196">
      <w:pPr>
        <w:pStyle w:val="BodyText"/>
        <w:tabs>
          <w:tab w:val="left" w:pos="720"/>
          <w:tab w:val="left" w:pos="1260"/>
        </w:tabs>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5"/>
        <w:gridCol w:w="1815"/>
        <w:gridCol w:w="7380"/>
      </w:tblGrid>
      <w:tr w:rsidR="00D75196" w:rsidTr="00B77C24">
        <w:trPr>
          <w:tblHeader/>
        </w:trPr>
        <w:tc>
          <w:tcPr>
            <w:tcW w:w="1065" w:type="dxa"/>
          </w:tcPr>
          <w:p w:rsidR="00D75196" w:rsidRPr="004A31EE" w:rsidRDefault="00D75196">
            <w:pPr>
              <w:pStyle w:val="Heading8"/>
              <w:spacing w:after="120"/>
              <w:rPr>
                <w:b w:val="0"/>
                <w:bCs w:val="0"/>
                <w:i/>
                <w:iCs/>
              </w:rPr>
            </w:pPr>
            <w:r w:rsidRPr="004A31EE">
              <w:rPr>
                <w:b w:val="0"/>
                <w:bCs w:val="0"/>
                <w:i/>
                <w:iCs/>
              </w:rPr>
              <w:t>Field name</w:t>
            </w:r>
          </w:p>
        </w:tc>
        <w:tc>
          <w:tcPr>
            <w:tcW w:w="1815" w:type="dxa"/>
          </w:tcPr>
          <w:p w:rsidR="00D75196" w:rsidRPr="004A31EE" w:rsidRDefault="00D75196">
            <w:pPr>
              <w:spacing w:after="120"/>
              <w:jc w:val="center"/>
              <w:rPr>
                <w:rFonts w:ascii="Arial" w:hAnsi="Arial" w:cs="Arial"/>
                <w:i/>
                <w:iCs/>
                <w:sz w:val="22"/>
              </w:rPr>
            </w:pPr>
            <w:r w:rsidRPr="004A31EE">
              <w:rPr>
                <w:rFonts w:ascii="Arial" w:hAnsi="Arial" w:cs="Arial"/>
                <w:i/>
                <w:iCs/>
                <w:sz w:val="22"/>
              </w:rPr>
              <w:t>Field description</w:t>
            </w:r>
          </w:p>
        </w:tc>
        <w:tc>
          <w:tcPr>
            <w:tcW w:w="7380" w:type="dxa"/>
            <w:vAlign w:val="center"/>
          </w:tcPr>
          <w:p w:rsidR="00D75196" w:rsidRPr="004A31EE" w:rsidRDefault="00D75196" w:rsidP="00B77C24">
            <w:pPr>
              <w:spacing w:after="120"/>
              <w:jc w:val="center"/>
              <w:rPr>
                <w:rFonts w:ascii="Arial" w:hAnsi="Arial" w:cs="Arial"/>
                <w:i/>
                <w:iCs/>
                <w:sz w:val="22"/>
              </w:rPr>
            </w:pPr>
            <w:r w:rsidRPr="004A31EE">
              <w:rPr>
                <w:rFonts w:ascii="Arial" w:hAnsi="Arial" w:cs="Arial"/>
                <w:i/>
                <w:iCs/>
                <w:sz w:val="22"/>
              </w:rPr>
              <w:t>Explanation</w:t>
            </w:r>
          </w:p>
        </w:tc>
      </w:tr>
      <w:tr w:rsidR="00D75196">
        <w:tc>
          <w:tcPr>
            <w:tcW w:w="1065" w:type="dxa"/>
          </w:tcPr>
          <w:p w:rsidR="00D75196" w:rsidRDefault="00D75196">
            <w:pPr>
              <w:spacing w:after="120"/>
              <w:jc w:val="center"/>
              <w:rPr>
                <w:rFonts w:ascii="Arial" w:hAnsi="Arial" w:cs="Arial"/>
                <w:sz w:val="22"/>
              </w:rPr>
            </w:pPr>
            <w:r>
              <w:rPr>
                <w:rFonts w:ascii="Arial" w:hAnsi="Arial" w:cs="Arial"/>
                <w:sz w:val="22"/>
              </w:rPr>
              <w:t>DM-PDCOD</w:t>
            </w:r>
          </w:p>
        </w:tc>
        <w:tc>
          <w:tcPr>
            <w:tcW w:w="1815" w:type="dxa"/>
          </w:tcPr>
          <w:p w:rsidR="00D75196" w:rsidRDefault="00D75196">
            <w:pPr>
              <w:spacing w:after="120"/>
              <w:jc w:val="both"/>
              <w:rPr>
                <w:rFonts w:ascii="Arial" w:hAnsi="Arial" w:cs="Arial"/>
                <w:sz w:val="22"/>
              </w:rPr>
            </w:pPr>
            <w:r>
              <w:rPr>
                <w:rFonts w:ascii="Arial" w:hAnsi="Arial" w:cs="Arial"/>
                <w:sz w:val="22"/>
              </w:rPr>
              <w:t>DM production code</w:t>
            </w:r>
          </w:p>
        </w:tc>
        <w:tc>
          <w:tcPr>
            <w:tcW w:w="7380" w:type="dxa"/>
          </w:tcPr>
          <w:p w:rsidR="00D75196" w:rsidRDefault="00D75196" w:rsidP="006A2D4D">
            <w:pPr>
              <w:spacing w:after="120"/>
              <w:jc w:val="both"/>
              <w:rPr>
                <w:rFonts w:ascii="Arial" w:hAnsi="Arial" w:cs="Arial"/>
                <w:sz w:val="22"/>
              </w:rPr>
            </w:pPr>
            <w:r>
              <w:rPr>
                <w:rFonts w:ascii="Arial" w:hAnsi="Arial" w:cs="Arial"/>
                <w:sz w:val="22"/>
              </w:rPr>
              <w:t xml:space="preserve">Production code of the </w:t>
            </w:r>
            <w:r w:rsidR="006A2D4D">
              <w:rPr>
                <w:rFonts w:ascii="Arial" w:hAnsi="Arial" w:cs="Arial"/>
                <w:sz w:val="22"/>
              </w:rPr>
              <w:t>PUI</w:t>
            </w:r>
            <w:r>
              <w:rPr>
                <w:rFonts w:ascii="Arial" w:hAnsi="Arial" w:cs="Arial"/>
                <w:sz w:val="22"/>
              </w:rPr>
              <w:t xml:space="preserve"> as used for production purposes for products produced for the domestic market</w:t>
            </w:r>
            <w:r w:rsidR="006A2D4D">
              <w:rPr>
                <w:rFonts w:ascii="Arial" w:hAnsi="Arial" w:cs="Arial"/>
                <w:sz w:val="22"/>
              </w:rPr>
              <w:t>.</w:t>
            </w:r>
          </w:p>
        </w:tc>
      </w:tr>
      <w:tr w:rsidR="00D75196">
        <w:tc>
          <w:tcPr>
            <w:tcW w:w="1065" w:type="dxa"/>
          </w:tcPr>
          <w:p w:rsidR="00D75196" w:rsidRDefault="00D75196">
            <w:pPr>
              <w:spacing w:after="120"/>
              <w:jc w:val="center"/>
              <w:rPr>
                <w:rFonts w:ascii="Arial" w:hAnsi="Arial" w:cs="Arial"/>
                <w:sz w:val="22"/>
              </w:rPr>
            </w:pPr>
            <w:r>
              <w:rPr>
                <w:rFonts w:ascii="Arial" w:hAnsi="Arial" w:cs="Arial"/>
                <w:sz w:val="22"/>
              </w:rPr>
              <w:t>DM-SLCOD</w:t>
            </w:r>
          </w:p>
        </w:tc>
        <w:tc>
          <w:tcPr>
            <w:tcW w:w="1815" w:type="dxa"/>
          </w:tcPr>
          <w:p w:rsidR="00D75196" w:rsidRDefault="00D75196">
            <w:pPr>
              <w:spacing w:after="120"/>
              <w:jc w:val="both"/>
              <w:rPr>
                <w:rFonts w:ascii="Arial" w:hAnsi="Arial" w:cs="Arial"/>
                <w:sz w:val="22"/>
              </w:rPr>
            </w:pPr>
            <w:r>
              <w:rPr>
                <w:rFonts w:ascii="Arial" w:hAnsi="Arial" w:cs="Arial"/>
                <w:sz w:val="22"/>
              </w:rPr>
              <w:t>DM product sales code</w:t>
            </w:r>
          </w:p>
        </w:tc>
        <w:tc>
          <w:tcPr>
            <w:tcW w:w="7380" w:type="dxa"/>
          </w:tcPr>
          <w:p w:rsidR="00D75196" w:rsidRDefault="00D75196" w:rsidP="006A2D4D">
            <w:pPr>
              <w:spacing w:after="120"/>
              <w:jc w:val="both"/>
              <w:rPr>
                <w:rFonts w:ascii="Arial" w:hAnsi="Arial" w:cs="Arial"/>
                <w:sz w:val="22"/>
              </w:rPr>
            </w:pPr>
            <w:r>
              <w:rPr>
                <w:rFonts w:ascii="Arial" w:hAnsi="Arial" w:cs="Arial"/>
                <w:sz w:val="22"/>
              </w:rPr>
              <w:t xml:space="preserve">Sales code of the </w:t>
            </w:r>
            <w:r w:rsidR="006A2D4D">
              <w:rPr>
                <w:rFonts w:ascii="Arial" w:hAnsi="Arial" w:cs="Arial"/>
                <w:sz w:val="22"/>
              </w:rPr>
              <w:t>PUI</w:t>
            </w:r>
            <w:r>
              <w:rPr>
                <w:rFonts w:ascii="Arial" w:hAnsi="Arial" w:cs="Arial"/>
                <w:sz w:val="22"/>
              </w:rPr>
              <w:t xml:space="preserve"> as used in your records for products produced for the domestic market</w:t>
            </w:r>
            <w:r w:rsidR="006A2D4D">
              <w:rPr>
                <w:rFonts w:ascii="Arial" w:hAnsi="Arial" w:cs="Arial"/>
                <w:sz w:val="22"/>
              </w:rPr>
              <w:t>.</w:t>
            </w:r>
          </w:p>
        </w:tc>
      </w:tr>
      <w:tr w:rsidR="00D75196">
        <w:tc>
          <w:tcPr>
            <w:tcW w:w="1065" w:type="dxa"/>
          </w:tcPr>
          <w:p w:rsidR="00D75196" w:rsidRDefault="00D75196">
            <w:pPr>
              <w:spacing w:after="120"/>
              <w:jc w:val="center"/>
              <w:rPr>
                <w:rFonts w:ascii="Arial" w:hAnsi="Arial" w:cs="Arial"/>
                <w:sz w:val="22"/>
              </w:rPr>
            </w:pPr>
            <w:r>
              <w:rPr>
                <w:rFonts w:ascii="Arial" w:hAnsi="Arial" w:cs="Arial"/>
                <w:sz w:val="22"/>
              </w:rPr>
              <w:t>DM-QTY</w:t>
            </w:r>
          </w:p>
        </w:tc>
        <w:tc>
          <w:tcPr>
            <w:tcW w:w="1815" w:type="dxa"/>
          </w:tcPr>
          <w:p w:rsidR="00D75196" w:rsidRDefault="00D75196">
            <w:pPr>
              <w:spacing w:after="120"/>
              <w:jc w:val="both"/>
              <w:rPr>
                <w:rFonts w:ascii="Arial" w:hAnsi="Arial" w:cs="Arial"/>
                <w:sz w:val="22"/>
              </w:rPr>
            </w:pPr>
            <w:r>
              <w:rPr>
                <w:rFonts w:ascii="Arial" w:hAnsi="Arial" w:cs="Arial"/>
                <w:sz w:val="22"/>
              </w:rPr>
              <w:t>DM net quantity sold</w:t>
            </w:r>
            <w:r w:rsidR="00D42134">
              <w:rPr>
                <w:rFonts w:ascii="Arial" w:hAnsi="Arial" w:cs="Arial"/>
                <w:sz w:val="22"/>
              </w:rPr>
              <w:t xml:space="preserve"> (MT)</w:t>
            </w:r>
          </w:p>
        </w:tc>
        <w:tc>
          <w:tcPr>
            <w:tcW w:w="7380" w:type="dxa"/>
          </w:tcPr>
          <w:p w:rsidR="00D75196" w:rsidRDefault="00D75196" w:rsidP="006A2D4D">
            <w:pPr>
              <w:spacing w:after="120"/>
              <w:jc w:val="both"/>
              <w:rPr>
                <w:rFonts w:ascii="Arial" w:hAnsi="Arial" w:cs="Arial"/>
                <w:sz w:val="22"/>
              </w:rPr>
            </w:pPr>
            <w:r>
              <w:rPr>
                <w:rFonts w:ascii="Arial" w:hAnsi="Arial" w:cs="Arial"/>
                <w:sz w:val="22"/>
              </w:rPr>
              <w:t>Net domestic sales in quantity (after all returns and cancelled sales) of the product type</w:t>
            </w:r>
            <w:r w:rsidR="006A2D4D">
              <w:rPr>
                <w:rFonts w:ascii="Arial" w:hAnsi="Arial" w:cs="Arial"/>
                <w:sz w:val="22"/>
              </w:rPr>
              <w:t xml:space="preserve">. </w:t>
            </w:r>
          </w:p>
        </w:tc>
      </w:tr>
      <w:tr w:rsidR="00D75196">
        <w:tc>
          <w:tcPr>
            <w:tcW w:w="1065" w:type="dxa"/>
          </w:tcPr>
          <w:p w:rsidR="00D75196" w:rsidRDefault="00D75196">
            <w:pPr>
              <w:spacing w:after="120"/>
              <w:jc w:val="center"/>
              <w:rPr>
                <w:rFonts w:ascii="Arial" w:hAnsi="Arial" w:cs="Arial"/>
                <w:sz w:val="22"/>
              </w:rPr>
            </w:pPr>
            <w:r>
              <w:rPr>
                <w:rFonts w:ascii="Arial" w:hAnsi="Arial" w:cs="Arial"/>
                <w:sz w:val="22"/>
              </w:rPr>
              <w:t>DM-VAL</w:t>
            </w:r>
          </w:p>
        </w:tc>
        <w:tc>
          <w:tcPr>
            <w:tcW w:w="1815" w:type="dxa"/>
          </w:tcPr>
          <w:p w:rsidR="00D75196" w:rsidRDefault="00D75196">
            <w:pPr>
              <w:spacing w:after="120"/>
              <w:jc w:val="both"/>
              <w:rPr>
                <w:rFonts w:ascii="Arial" w:hAnsi="Arial" w:cs="Arial"/>
                <w:sz w:val="22"/>
              </w:rPr>
            </w:pPr>
            <w:r>
              <w:rPr>
                <w:rFonts w:ascii="Arial" w:hAnsi="Arial" w:cs="Arial"/>
                <w:sz w:val="22"/>
              </w:rPr>
              <w:t>DM net sales value</w:t>
            </w:r>
          </w:p>
        </w:tc>
        <w:tc>
          <w:tcPr>
            <w:tcW w:w="7380" w:type="dxa"/>
          </w:tcPr>
          <w:p w:rsidR="006A2D4D" w:rsidRDefault="006A2D4D" w:rsidP="006A2D4D">
            <w:pPr>
              <w:spacing w:after="120"/>
              <w:jc w:val="both"/>
              <w:rPr>
                <w:rFonts w:ascii="Arial" w:hAnsi="Arial" w:cs="Arial"/>
                <w:sz w:val="22"/>
              </w:rPr>
            </w:pPr>
            <w:r>
              <w:rPr>
                <w:rFonts w:ascii="Arial" w:hAnsi="Arial" w:cs="Arial"/>
                <w:sz w:val="22"/>
              </w:rPr>
              <w:t>Net value of the transaction after sales discount, including VAT.</w:t>
            </w:r>
          </w:p>
        </w:tc>
      </w:tr>
      <w:tr w:rsidR="00D75196">
        <w:tc>
          <w:tcPr>
            <w:tcW w:w="1065" w:type="dxa"/>
          </w:tcPr>
          <w:p w:rsidR="00D75196" w:rsidRDefault="00D75196">
            <w:pPr>
              <w:spacing w:after="120"/>
              <w:jc w:val="center"/>
              <w:rPr>
                <w:rFonts w:ascii="Arial" w:hAnsi="Arial" w:cs="Arial"/>
                <w:sz w:val="22"/>
              </w:rPr>
            </w:pPr>
            <w:r>
              <w:rPr>
                <w:rFonts w:ascii="Arial" w:hAnsi="Arial" w:cs="Arial"/>
                <w:sz w:val="22"/>
              </w:rPr>
              <w:t>MY-PDCOD</w:t>
            </w:r>
          </w:p>
        </w:tc>
        <w:tc>
          <w:tcPr>
            <w:tcW w:w="1815" w:type="dxa"/>
          </w:tcPr>
          <w:p w:rsidR="00D75196" w:rsidRDefault="00D75196">
            <w:pPr>
              <w:spacing w:after="120"/>
              <w:jc w:val="both"/>
              <w:rPr>
                <w:rFonts w:ascii="Arial" w:hAnsi="Arial" w:cs="Arial"/>
                <w:sz w:val="22"/>
              </w:rPr>
            </w:pPr>
            <w:r>
              <w:rPr>
                <w:rFonts w:ascii="Arial" w:hAnsi="Arial" w:cs="Arial"/>
                <w:sz w:val="22"/>
              </w:rPr>
              <w:t>MY production code</w:t>
            </w:r>
          </w:p>
        </w:tc>
        <w:tc>
          <w:tcPr>
            <w:tcW w:w="7380" w:type="dxa"/>
          </w:tcPr>
          <w:p w:rsidR="00D75196" w:rsidRDefault="00D75196" w:rsidP="006A2D4D">
            <w:pPr>
              <w:spacing w:after="120"/>
              <w:jc w:val="both"/>
              <w:rPr>
                <w:rFonts w:ascii="Arial" w:hAnsi="Arial" w:cs="Arial"/>
                <w:i/>
                <w:iCs/>
                <w:sz w:val="22"/>
              </w:rPr>
            </w:pPr>
            <w:r>
              <w:rPr>
                <w:rFonts w:ascii="Arial" w:hAnsi="Arial" w:cs="Arial"/>
                <w:sz w:val="22"/>
              </w:rPr>
              <w:t xml:space="preserve">Production code of the </w:t>
            </w:r>
            <w:r w:rsidR="006A2D4D">
              <w:rPr>
                <w:rFonts w:ascii="Arial" w:hAnsi="Arial" w:cs="Arial"/>
                <w:sz w:val="22"/>
              </w:rPr>
              <w:t>PUI</w:t>
            </w:r>
            <w:r>
              <w:rPr>
                <w:rFonts w:ascii="Arial" w:hAnsi="Arial" w:cs="Arial"/>
                <w:sz w:val="22"/>
              </w:rPr>
              <w:t xml:space="preserve"> as used for production purposes for products produced for the Malaysian market</w:t>
            </w:r>
            <w:r w:rsidR="006A2D4D">
              <w:rPr>
                <w:rFonts w:ascii="Arial" w:hAnsi="Arial" w:cs="Arial"/>
                <w:sz w:val="22"/>
              </w:rPr>
              <w:t>.</w:t>
            </w:r>
          </w:p>
        </w:tc>
      </w:tr>
      <w:tr w:rsidR="00D75196">
        <w:tc>
          <w:tcPr>
            <w:tcW w:w="1065" w:type="dxa"/>
          </w:tcPr>
          <w:p w:rsidR="00D75196" w:rsidRDefault="00D75196">
            <w:pPr>
              <w:spacing w:after="120"/>
              <w:jc w:val="center"/>
              <w:rPr>
                <w:rFonts w:ascii="Arial" w:hAnsi="Arial" w:cs="Arial"/>
                <w:sz w:val="22"/>
              </w:rPr>
            </w:pPr>
            <w:r>
              <w:rPr>
                <w:rFonts w:ascii="Arial" w:hAnsi="Arial" w:cs="Arial"/>
                <w:sz w:val="22"/>
              </w:rPr>
              <w:t>MY-SLCOD</w:t>
            </w:r>
          </w:p>
        </w:tc>
        <w:tc>
          <w:tcPr>
            <w:tcW w:w="1815" w:type="dxa"/>
          </w:tcPr>
          <w:p w:rsidR="00D75196" w:rsidRDefault="00D75196">
            <w:pPr>
              <w:spacing w:after="120"/>
              <w:jc w:val="both"/>
              <w:rPr>
                <w:rFonts w:ascii="Arial" w:hAnsi="Arial" w:cs="Arial"/>
                <w:sz w:val="22"/>
              </w:rPr>
            </w:pPr>
            <w:r>
              <w:rPr>
                <w:rFonts w:ascii="Arial" w:hAnsi="Arial" w:cs="Arial"/>
                <w:sz w:val="22"/>
              </w:rPr>
              <w:t>MY product sales code</w:t>
            </w:r>
          </w:p>
        </w:tc>
        <w:tc>
          <w:tcPr>
            <w:tcW w:w="7380" w:type="dxa"/>
          </w:tcPr>
          <w:p w:rsidR="00D75196" w:rsidRDefault="00D75196" w:rsidP="006A2D4D">
            <w:pPr>
              <w:spacing w:after="120"/>
              <w:jc w:val="both"/>
              <w:rPr>
                <w:rFonts w:ascii="Arial" w:hAnsi="Arial" w:cs="Arial"/>
                <w:sz w:val="22"/>
              </w:rPr>
            </w:pPr>
            <w:r>
              <w:rPr>
                <w:rFonts w:ascii="Arial" w:hAnsi="Arial" w:cs="Arial"/>
                <w:sz w:val="22"/>
              </w:rPr>
              <w:t xml:space="preserve">Sales code of the </w:t>
            </w:r>
            <w:r w:rsidR="006A2D4D">
              <w:rPr>
                <w:rFonts w:ascii="Arial" w:hAnsi="Arial" w:cs="Arial"/>
                <w:sz w:val="22"/>
              </w:rPr>
              <w:t>PUI</w:t>
            </w:r>
            <w:r>
              <w:rPr>
                <w:rFonts w:ascii="Arial" w:hAnsi="Arial" w:cs="Arial"/>
                <w:sz w:val="22"/>
              </w:rPr>
              <w:t xml:space="preserve"> as used in your records for products produced for the Malaysian market</w:t>
            </w:r>
            <w:r w:rsidR="006A2D4D">
              <w:rPr>
                <w:rFonts w:ascii="Arial" w:hAnsi="Arial" w:cs="Arial"/>
                <w:sz w:val="22"/>
              </w:rPr>
              <w:t>.</w:t>
            </w:r>
          </w:p>
        </w:tc>
      </w:tr>
      <w:tr w:rsidR="00D75196">
        <w:tc>
          <w:tcPr>
            <w:tcW w:w="1065" w:type="dxa"/>
          </w:tcPr>
          <w:p w:rsidR="00D75196" w:rsidRDefault="00D75196">
            <w:pPr>
              <w:spacing w:after="120"/>
              <w:jc w:val="center"/>
              <w:rPr>
                <w:rFonts w:ascii="Arial" w:hAnsi="Arial" w:cs="Arial"/>
                <w:sz w:val="22"/>
              </w:rPr>
            </w:pPr>
            <w:r>
              <w:rPr>
                <w:rFonts w:ascii="Arial" w:hAnsi="Arial" w:cs="Arial"/>
                <w:sz w:val="22"/>
              </w:rPr>
              <w:t>MY-QTY</w:t>
            </w:r>
          </w:p>
        </w:tc>
        <w:tc>
          <w:tcPr>
            <w:tcW w:w="1815" w:type="dxa"/>
          </w:tcPr>
          <w:p w:rsidR="00D75196" w:rsidRDefault="00D75196">
            <w:pPr>
              <w:spacing w:after="120"/>
              <w:rPr>
                <w:rFonts w:ascii="Arial" w:hAnsi="Arial" w:cs="Arial"/>
                <w:sz w:val="22"/>
              </w:rPr>
            </w:pPr>
            <w:r>
              <w:rPr>
                <w:rFonts w:ascii="Arial" w:hAnsi="Arial" w:cs="Arial"/>
                <w:sz w:val="22"/>
              </w:rPr>
              <w:t>MY net quantity sold</w:t>
            </w:r>
            <w:r w:rsidR="00D42134">
              <w:rPr>
                <w:rFonts w:ascii="Arial" w:hAnsi="Arial" w:cs="Arial"/>
                <w:sz w:val="22"/>
              </w:rPr>
              <w:t xml:space="preserve"> (MT)</w:t>
            </w:r>
          </w:p>
        </w:tc>
        <w:tc>
          <w:tcPr>
            <w:tcW w:w="7380" w:type="dxa"/>
          </w:tcPr>
          <w:p w:rsidR="00D75196" w:rsidRDefault="00D75196">
            <w:pPr>
              <w:spacing w:after="120"/>
              <w:jc w:val="both"/>
              <w:rPr>
                <w:rFonts w:ascii="Arial" w:hAnsi="Arial" w:cs="Arial"/>
                <w:sz w:val="22"/>
              </w:rPr>
            </w:pPr>
            <w:r>
              <w:rPr>
                <w:rFonts w:ascii="Arial" w:hAnsi="Arial" w:cs="Arial"/>
                <w:sz w:val="22"/>
              </w:rPr>
              <w:t>New export sales to Malaysia, in quantity (after all returns and cancelled sales) of the product type</w:t>
            </w:r>
            <w:r w:rsidR="004877CD">
              <w:rPr>
                <w:rFonts w:ascii="Arial" w:hAnsi="Arial" w:cs="Arial"/>
                <w:sz w:val="22"/>
              </w:rPr>
              <w:t xml:space="preserve">. </w:t>
            </w:r>
            <w:r>
              <w:rPr>
                <w:rFonts w:ascii="Arial" w:hAnsi="Arial" w:cs="Arial"/>
                <w:sz w:val="22"/>
              </w:rPr>
              <w:t>Specify the unit of measurement</w:t>
            </w:r>
            <w:r w:rsidR="006A2D4D">
              <w:rPr>
                <w:rFonts w:ascii="Arial" w:hAnsi="Arial" w:cs="Arial"/>
                <w:sz w:val="22"/>
              </w:rPr>
              <w:t>.</w:t>
            </w:r>
          </w:p>
        </w:tc>
      </w:tr>
      <w:tr w:rsidR="00D75196">
        <w:tc>
          <w:tcPr>
            <w:tcW w:w="1065" w:type="dxa"/>
          </w:tcPr>
          <w:p w:rsidR="00D75196" w:rsidRDefault="00D75196">
            <w:pPr>
              <w:spacing w:after="120"/>
              <w:jc w:val="center"/>
              <w:rPr>
                <w:rFonts w:ascii="Arial" w:hAnsi="Arial" w:cs="Arial"/>
                <w:sz w:val="22"/>
              </w:rPr>
            </w:pPr>
            <w:r>
              <w:rPr>
                <w:rFonts w:ascii="Arial" w:hAnsi="Arial" w:cs="Arial"/>
                <w:sz w:val="22"/>
              </w:rPr>
              <w:t>MY-VAL</w:t>
            </w:r>
          </w:p>
        </w:tc>
        <w:tc>
          <w:tcPr>
            <w:tcW w:w="1815" w:type="dxa"/>
          </w:tcPr>
          <w:p w:rsidR="00D75196" w:rsidRDefault="00D75196">
            <w:pPr>
              <w:spacing w:after="120"/>
              <w:rPr>
                <w:rFonts w:ascii="Arial" w:hAnsi="Arial" w:cs="Arial"/>
                <w:sz w:val="22"/>
              </w:rPr>
            </w:pPr>
            <w:r>
              <w:rPr>
                <w:rFonts w:ascii="Arial" w:hAnsi="Arial" w:cs="Arial"/>
                <w:sz w:val="22"/>
              </w:rPr>
              <w:t>MT net sales value</w:t>
            </w:r>
          </w:p>
        </w:tc>
        <w:tc>
          <w:tcPr>
            <w:tcW w:w="7380" w:type="dxa"/>
          </w:tcPr>
          <w:p w:rsidR="00D75196" w:rsidRDefault="006A2D4D">
            <w:pPr>
              <w:spacing w:after="120"/>
              <w:jc w:val="both"/>
              <w:rPr>
                <w:rFonts w:ascii="Arial" w:hAnsi="Arial" w:cs="Arial"/>
                <w:sz w:val="22"/>
              </w:rPr>
            </w:pPr>
            <w:r>
              <w:rPr>
                <w:rFonts w:ascii="Arial" w:hAnsi="Arial" w:cs="Arial"/>
                <w:sz w:val="22"/>
              </w:rPr>
              <w:t>Net value of the transaction after sales discount</w:t>
            </w:r>
            <w:r w:rsidR="004877CD">
              <w:rPr>
                <w:rFonts w:ascii="Arial" w:hAnsi="Arial" w:cs="Arial"/>
                <w:sz w:val="22"/>
              </w:rPr>
              <w:t>.</w:t>
            </w:r>
          </w:p>
        </w:tc>
      </w:tr>
      <w:tr w:rsidR="00D75196">
        <w:tc>
          <w:tcPr>
            <w:tcW w:w="1065" w:type="dxa"/>
          </w:tcPr>
          <w:p w:rsidR="00D75196" w:rsidRDefault="00D75196">
            <w:pPr>
              <w:spacing w:after="120"/>
              <w:jc w:val="center"/>
              <w:rPr>
                <w:rFonts w:ascii="Arial" w:hAnsi="Arial" w:cs="Arial"/>
                <w:sz w:val="22"/>
              </w:rPr>
            </w:pPr>
            <w:r>
              <w:rPr>
                <w:rFonts w:ascii="Arial" w:hAnsi="Arial" w:cs="Arial"/>
                <w:sz w:val="22"/>
              </w:rPr>
              <w:t>PDT-DES</w:t>
            </w:r>
          </w:p>
        </w:tc>
        <w:tc>
          <w:tcPr>
            <w:tcW w:w="1815" w:type="dxa"/>
          </w:tcPr>
          <w:p w:rsidR="00D75196" w:rsidRDefault="00D75196">
            <w:pPr>
              <w:spacing w:after="120"/>
              <w:rPr>
                <w:rFonts w:ascii="Arial" w:hAnsi="Arial" w:cs="Arial"/>
                <w:sz w:val="22"/>
              </w:rPr>
            </w:pPr>
            <w:r>
              <w:rPr>
                <w:rFonts w:ascii="Arial" w:hAnsi="Arial" w:cs="Arial"/>
                <w:sz w:val="22"/>
              </w:rPr>
              <w:t>Product description</w:t>
            </w:r>
          </w:p>
        </w:tc>
        <w:tc>
          <w:tcPr>
            <w:tcW w:w="7380" w:type="dxa"/>
          </w:tcPr>
          <w:p w:rsidR="00D75196" w:rsidRDefault="00D75196">
            <w:pPr>
              <w:spacing w:after="120"/>
              <w:jc w:val="both"/>
              <w:rPr>
                <w:rFonts w:ascii="Arial" w:hAnsi="Arial" w:cs="Arial"/>
                <w:sz w:val="22"/>
              </w:rPr>
            </w:pPr>
            <w:r>
              <w:rPr>
                <w:rFonts w:ascii="Arial" w:hAnsi="Arial" w:cs="Arial"/>
                <w:sz w:val="22"/>
              </w:rPr>
              <w:t>Short product description/specification, according to producer/exporter categorisation of products</w:t>
            </w:r>
            <w:r w:rsidR="004877CD">
              <w:rPr>
                <w:rFonts w:ascii="Arial" w:hAnsi="Arial" w:cs="Arial"/>
                <w:sz w:val="22"/>
              </w:rPr>
              <w:t>.</w:t>
            </w:r>
          </w:p>
        </w:tc>
      </w:tr>
      <w:tr w:rsidR="00D75196">
        <w:tc>
          <w:tcPr>
            <w:tcW w:w="1065" w:type="dxa"/>
          </w:tcPr>
          <w:p w:rsidR="00D75196" w:rsidRDefault="00D75196">
            <w:pPr>
              <w:spacing w:after="120"/>
              <w:jc w:val="center"/>
              <w:rPr>
                <w:rFonts w:ascii="Arial" w:hAnsi="Arial" w:cs="Arial"/>
                <w:sz w:val="22"/>
              </w:rPr>
            </w:pPr>
            <w:r>
              <w:rPr>
                <w:rFonts w:ascii="Arial" w:hAnsi="Arial" w:cs="Arial"/>
                <w:sz w:val="22"/>
              </w:rPr>
              <w:t>HS</w:t>
            </w:r>
            <w:r w:rsidR="00483484">
              <w:rPr>
                <w:rFonts w:ascii="Arial" w:hAnsi="Arial" w:cs="Arial"/>
                <w:sz w:val="22"/>
              </w:rPr>
              <w:t>/ AHTN</w:t>
            </w:r>
          </w:p>
        </w:tc>
        <w:tc>
          <w:tcPr>
            <w:tcW w:w="1815" w:type="dxa"/>
          </w:tcPr>
          <w:p w:rsidR="00D75196" w:rsidRDefault="00D75196">
            <w:pPr>
              <w:spacing w:after="120"/>
              <w:rPr>
                <w:rFonts w:ascii="Arial" w:hAnsi="Arial" w:cs="Arial"/>
                <w:sz w:val="22"/>
              </w:rPr>
            </w:pPr>
            <w:r>
              <w:rPr>
                <w:rFonts w:ascii="Arial" w:hAnsi="Arial" w:cs="Arial"/>
                <w:sz w:val="22"/>
              </w:rPr>
              <w:t>HS code</w:t>
            </w:r>
            <w:r w:rsidR="00483484">
              <w:rPr>
                <w:rFonts w:ascii="Arial" w:hAnsi="Arial" w:cs="Arial"/>
                <w:sz w:val="22"/>
              </w:rPr>
              <w:t>/ AHTN</w:t>
            </w:r>
          </w:p>
        </w:tc>
        <w:tc>
          <w:tcPr>
            <w:tcW w:w="7380" w:type="dxa"/>
          </w:tcPr>
          <w:p w:rsidR="00D75196" w:rsidRDefault="00D75196">
            <w:pPr>
              <w:spacing w:after="120"/>
              <w:jc w:val="both"/>
              <w:rPr>
                <w:rFonts w:ascii="Arial" w:hAnsi="Arial" w:cs="Arial"/>
                <w:sz w:val="22"/>
              </w:rPr>
            </w:pPr>
            <w:r>
              <w:rPr>
                <w:rFonts w:ascii="Arial" w:hAnsi="Arial" w:cs="Arial"/>
                <w:sz w:val="22"/>
              </w:rPr>
              <w:t xml:space="preserve">Indicate the Harmonised System Code (H.S. Code) </w:t>
            </w:r>
            <w:r w:rsidR="00483484">
              <w:rPr>
                <w:rFonts w:ascii="Arial" w:hAnsi="Arial" w:cs="Arial"/>
                <w:sz w:val="22"/>
              </w:rPr>
              <w:t xml:space="preserve">or ASEAN Harmonised Tariff Nomenclature (AHTN) </w:t>
            </w:r>
            <w:r>
              <w:rPr>
                <w:rFonts w:ascii="Arial" w:hAnsi="Arial" w:cs="Arial"/>
                <w:sz w:val="22"/>
              </w:rPr>
              <w:t>of this particular product type</w:t>
            </w:r>
            <w:r w:rsidR="004877CD">
              <w:rPr>
                <w:rFonts w:ascii="Arial" w:hAnsi="Arial" w:cs="Arial"/>
                <w:sz w:val="22"/>
              </w:rPr>
              <w:t>.</w:t>
            </w:r>
          </w:p>
        </w:tc>
      </w:tr>
      <w:tr w:rsidR="00D75196">
        <w:tc>
          <w:tcPr>
            <w:tcW w:w="1065" w:type="dxa"/>
          </w:tcPr>
          <w:p w:rsidR="00D75196" w:rsidRDefault="00D75196">
            <w:pPr>
              <w:spacing w:after="120"/>
              <w:jc w:val="center"/>
              <w:rPr>
                <w:rFonts w:ascii="Arial" w:hAnsi="Arial" w:cs="Arial"/>
                <w:sz w:val="22"/>
              </w:rPr>
            </w:pPr>
            <w:r>
              <w:rPr>
                <w:rFonts w:ascii="Arial" w:hAnsi="Arial" w:cs="Arial"/>
                <w:sz w:val="22"/>
              </w:rPr>
              <w:t>CLASS</w:t>
            </w:r>
          </w:p>
        </w:tc>
        <w:tc>
          <w:tcPr>
            <w:tcW w:w="1815" w:type="dxa"/>
          </w:tcPr>
          <w:p w:rsidR="00D75196" w:rsidRDefault="00D75196">
            <w:pPr>
              <w:spacing w:after="120"/>
              <w:rPr>
                <w:rFonts w:ascii="Arial" w:hAnsi="Arial" w:cs="Arial"/>
                <w:sz w:val="22"/>
              </w:rPr>
            </w:pPr>
            <w:r>
              <w:rPr>
                <w:rFonts w:ascii="Arial" w:hAnsi="Arial" w:cs="Arial"/>
                <w:sz w:val="22"/>
              </w:rPr>
              <w:t>Product comparison</w:t>
            </w:r>
          </w:p>
        </w:tc>
        <w:tc>
          <w:tcPr>
            <w:tcW w:w="7380" w:type="dxa"/>
          </w:tcPr>
          <w:p w:rsidR="00D75196" w:rsidRDefault="004877CD">
            <w:pPr>
              <w:spacing w:after="120"/>
              <w:jc w:val="both"/>
              <w:rPr>
                <w:rFonts w:ascii="Arial" w:hAnsi="Arial" w:cs="Arial"/>
                <w:sz w:val="22"/>
              </w:rPr>
            </w:pPr>
            <w:r>
              <w:rPr>
                <w:rFonts w:ascii="Arial" w:hAnsi="Arial" w:cs="Arial"/>
                <w:sz w:val="22"/>
              </w:rPr>
              <w:t xml:space="preserve">Show “I” for identical product </w:t>
            </w:r>
            <w:r w:rsidR="00D75196">
              <w:rPr>
                <w:rFonts w:ascii="Arial" w:hAnsi="Arial" w:cs="Arial"/>
                <w:sz w:val="22"/>
              </w:rPr>
              <w:t>and “C” for comparable product</w:t>
            </w:r>
            <w:r>
              <w:rPr>
                <w:rFonts w:ascii="Arial" w:hAnsi="Arial" w:cs="Arial"/>
                <w:sz w:val="22"/>
              </w:rPr>
              <w:t>.</w:t>
            </w:r>
          </w:p>
        </w:tc>
      </w:tr>
      <w:tr w:rsidR="00D75196">
        <w:tc>
          <w:tcPr>
            <w:tcW w:w="1065" w:type="dxa"/>
          </w:tcPr>
          <w:p w:rsidR="00D75196" w:rsidRDefault="00D75196">
            <w:pPr>
              <w:spacing w:after="120"/>
              <w:jc w:val="center"/>
              <w:rPr>
                <w:rFonts w:ascii="Arial" w:hAnsi="Arial" w:cs="Arial"/>
                <w:sz w:val="22"/>
              </w:rPr>
            </w:pPr>
            <w:r>
              <w:rPr>
                <w:rFonts w:ascii="Arial" w:hAnsi="Arial" w:cs="Arial"/>
                <w:sz w:val="22"/>
              </w:rPr>
              <w:t>PDT-DIFF</w:t>
            </w:r>
          </w:p>
        </w:tc>
        <w:tc>
          <w:tcPr>
            <w:tcW w:w="1815" w:type="dxa"/>
          </w:tcPr>
          <w:p w:rsidR="00D75196" w:rsidRDefault="00D75196">
            <w:pPr>
              <w:spacing w:after="120"/>
              <w:rPr>
                <w:rFonts w:ascii="Arial" w:hAnsi="Arial" w:cs="Arial"/>
                <w:sz w:val="22"/>
              </w:rPr>
            </w:pPr>
            <w:r>
              <w:rPr>
                <w:rFonts w:ascii="Arial" w:hAnsi="Arial" w:cs="Arial"/>
                <w:sz w:val="22"/>
              </w:rPr>
              <w:t>Product differences</w:t>
            </w:r>
          </w:p>
        </w:tc>
        <w:tc>
          <w:tcPr>
            <w:tcW w:w="7380" w:type="dxa"/>
          </w:tcPr>
          <w:p w:rsidR="00D75196" w:rsidRDefault="00D75196">
            <w:pPr>
              <w:spacing w:after="120"/>
              <w:jc w:val="both"/>
              <w:rPr>
                <w:rFonts w:ascii="Arial" w:hAnsi="Arial" w:cs="Arial"/>
                <w:sz w:val="22"/>
              </w:rPr>
            </w:pPr>
            <w:r>
              <w:rPr>
                <w:rFonts w:ascii="Arial" w:hAnsi="Arial" w:cs="Arial"/>
                <w:sz w:val="22"/>
              </w:rPr>
              <w:t>Short description of the differences (physical or other) between the “comparable” type/model</w:t>
            </w:r>
            <w:r w:rsidR="004877CD">
              <w:rPr>
                <w:rFonts w:ascii="Arial" w:hAnsi="Arial" w:cs="Arial"/>
                <w:sz w:val="22"/>
              </w:rPr>
              <w:t>.</w:t>
            </w:r>
          </w:p>
        </w:tc>
      </w:tr>
    </w:tbl>
    <w:p w:rsidR="00D75196" w:rsidRDefault="00D75196">
      <w:pPr>
        <w:pStyle w:val="BodyText"/>
        <w:tabs>
          <w:tab w:val="left" w:pos="720"/>
          <w:tab w:val="left" w:pos="1260"/>
        </w:tabs>
      </w:pPr>
    </w:p>
    <w:p w:rsidR="00D75196" w:rsidRDefault="00D75196">
      <w:pPr>
        <w:pStyle w:val="BodyText"/>
        <w:tabs>
          <w:tab w:val="left" w:pos="720"/>
          <w:tab w:val="left" w:pos="1260"/>
        </w:tabs>
      </w:pPr>
    </w:p>
    <w:p w:rsidR="00D75196" w:rsidRDefault="00D75196">
      <w:pPr>
        <w:pStyle w:val="BodyText"/>
        <w:tabs>
          <w:tab w:val="left" w:pos="720"/>
          <w:tab w:val="left" w:pos="1260"/>
        </w:tabs>
      </w:pPr>
    </w:p>
    <w:p w:rsidR="00D75196" w:rsidRDefault="00D75196">
      <w:pPr>
        <w:tabs>
          <w:tab w:val="left" w:pos="720"/>
          <w:tab w:val="left" w:pos="1260"/>
        </w:tabs>
        <w:jc w:val="both"/>
        <w:rPr>
          <w:rFonts w:ascii="Arial" w:hAnsi="Arial" w:cs="Arial"/>
        </w:rPr>
        <w:sectPr w:rsidR="00D75196" w:rsidSect="000D3A14">
          <w:footerReference w:type="default" r:id="rId18"/>
          <w:pgSz w:w="11909" w:h="16834" w:code="9"/>
          <w:pgMar w:top="1152" w:right="1152" w:bottom="1152" w:left="1152" w:header="720" w:footer="720" w:gutter="0"/>
          <w:pgNumType w:start="1"/>
          <w:cols w:space="720"/>
          <w:docGrid w:linePitch="360"/>
        </w:sectPr>
      </w:pPr>
    </w:p>
    <w:p w:rsidR="00D75196" w:rsidRDefault="00D75196">
      <w:pPr>
        <w:pStyle w:val="Heading1"/>
        <w:tabs>
          <w:tab w:val="left" w:pos="720"/>
          <w:tab w:val="left" w:pos="1260"/>
        </w:tabs>
      </w:pPr>
      <w:r>
        <w:lastRenderedPageBreak/>
        <w:t>SECTION C</w:t>
      </w:r>
    </w:p>
    <w:p w:rsidR="00D75196" w:rsidRDefault="003849D4" w:rsidP="00CA0E1F">
      <w:pPr>
        <w:pBdr>
          <w:bottom w:val="single" w:sz="4" w:space="1" w:color="auto"/>
        </w:pBdr>
        <w:tabs>
          <w:tab w:val="left" w:pos="720"/>
          <w:tab w:val="left" w:pos="1260"/>
        </w:tabs>
        <w:jc w:val="center"/>
        <w:rPr>
          <w:rFonts w:ascii="Arial" w:hAnsi="Arial" w:cs="Arial"/>
        </w:rPr>
      </w:pPr>
      <w:r>
        <w:rPr>
          <w:rFonts w:ascii="Arial" w:hAnsi="Arial" w:cs="Arial"/>
          <w:b/>
          <w:bCs/>
        </w:rPr>
        <w:t>OPERATION</w:t>
      </w:r>
    </w:p>
    <w:p w:rsidR="00C066B8" w:rsidRDefault="00C066B8" w:rsidP="00C066B8">
      <w:pPr>
        <w:pStyle w:val="Heading2"/>
        <w:tabs>
          <w:tab w:val="left" w:pos="720"/>
          <w:tab w:val="left" w:pos="1260"/>
        </w:tabs>
      </w:pPr>
    </w:p>
    <w:p w:rsidR="00C066B8" w:rsidRDefault="00C066B8" w:rsidP="00C066B8">
      <w:pPr>
        <w:pStyle w:val="Heading2"/>
        <w:tabs>
          <w:tab w:val="left" w:pos="720"/>
          <w:tab w:val="left" w:pos="1260"/>
        </w:tabs>
      </w:pPr>
      <w:r>
        <w:t>C-1</w:t>
      </w:r>
      <w:r>
        <w:tab/>
        <w:t>Production and Capacity</w:t>
      </w:r>
    </w:p>
    <w:p w:rsidR="00C066B8" w:rsidRDefault="00C066B8" w:rsidP="00C066B8">
      <w:pPr>
        <w:tabs>
          <w:tab w:val="left" w:pos="720"/>
          <w:tab w:val="left" w:pos="1260"/>
        </w:tabs>
        <w:jc w:val="both"/>
        <w:rPr>
          <w:rFonts w:ascii="Arial" w:hAnsi="Arial" w:cs="Arial"/>
        </w:rPr>
      </w:pPr>
    </w:p>
    <w:p w:rsidR="00C066B8" w:rsidRDefault="00C066B8" w:rsidP="002A5013">
      <w:pPr>
        <w:pStyle w:val="BodyText"/>
        <w:numPr>
          <w:ilvl w:val="0"/>
          <w:numId w:val="33"/>
        </w:numPr>
        <w:tabs>
          <w:tab w:val="left" w:pos="1260"/>
        </w:tabs>
        <w:ind w:left="1260" w:hanging="450"/>
      </w:pPr>
      <w:r>
        <w:t xml:space="preserve">Provide information concerning the total production (and if applicable, purchases) of the </w:t>
      </w:r>
      <w:r w:rsidR="00B30005">
        <w:t>PUI</w:t>
      </w:r>
      <w:r w:rsidR="0040113D">
        <w:t xml:space="preserve"> of your company as per Table C-</w:t>
      </w:r>
      <w:r>
        <w:t>1.</w:t>
      </w:r>
      <w:r w:rsidR="002B53E8">
        <w:t>1.</w:t>
      </w:r>
    </w:p>
    <w:p w:rsidR="00C066B8" w:rsidRDefault="00C066B8" w:rsidP="00C066B8">
      <w:pPr>
        <w:jc w:val="both"/>
        <w:rPr>
          <w:rFonts w:ascii="Arial" w:hAnsi="Arial" w:cs="Arial"/>
        </w:rPr>
      </w:pPr>
    </w:p>
    <w:p w:rsidR="00C066B8" w:rsidRPr="00732090" w:rsidRDefault="0040113D" w:rsidP="007F2D1B">
      <w:pPr>
        <w:jc w:val="center"/>
        <w:rPr>
          <w:rFonts w:ascii="Arial" w:hAnsi="Arial" w:cs="Arial"/>
          <w:u w:val="single"/>
        </w:rPr>
      </w:pPr>
      <w:r>
        <w:rPr>
          <w:rFonts w:ascii="Arial" w:hAnsi="Arial" w:cs="Arial"/>
          <w:u w:val="single"/>
        </w:rPr>
        <w:t>Table C-</w:t>
      </w:r>
      <w:r w:rsidR="00C066B8" w:rsidRPr="00732090">
        <w:rPr>
          <w:rFonts w:ascii="Arial" w:hAnsi="Arial" w:cs="Arial"/>
          <w:u w:val="single"/>
        </w:rPr>
        <w:t>1</w:t>
      </w:r>
      <w:r w:rsidR="002C7E28" w:rsidRPr="00732090">
        <w:rPr>
          <w:rFonts w:ascii="Arial" w:hAnsi="Arial" w:cs="Arial"/>
          <w:u w:val="single"/>
        </w:rPr>
        <w:t>.1</w:t>
      </w:r>
      <w:r w:rsidR="00C066B8" w:rsidRPr="00732090">
        <w:rPr>
          <w:rFonts w:ascii="Arial" w:hAnsi="Arial" w:cs="Arial"/>
          <w:u w:val="single"/>
        </w:rPr>
        <w:t>:  Production</w:t>
      </w:r>
      <w:r w:rsidR="003D7F75">
        <w:rPr>
          <w:rFonts w:ascii="Arial" w:hAnsi="Arial" w:cs="Arial"/>
          <w:u w:val="single"/>
        </w:rPr>
        <w:t xml:space="preserve"> and Capacity</w:t>
      </w:r>
    </w:p>
    <w:p w:rsidR="00C066B8" w:rsidRDefault="00C066B8" w:rsidP="00C066B8">
      <w:pPr>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8"/>
        <w:gridCol w:w="1901"/>
        <w:gridCol w:w="1901"/>
        <w:gridCol w:w="1901"/>
      </w:tblGrid>
      <w:tr w:rsidR="00DA555F" w:rsidRPr="00495A0F" w:rsidTr="00DA555F">
        <w:trPr>
          <w:trHeight w:val="253"/>
        </w:trPr>
        <w:tc>
          <w:tcPr>
            <w:tcW w:w="2096" w:type="pct"/>
            <w:vMerge w:val="restart"/>
            <w:vAlign w:val="center"/>
          </w:tcPr>
          <w:p w:rsidR="00DA555F" w:rsidRPr="00704006" w:rsidRDefault="00DA555F" w:rsidP="00DA555F">
            <w:pPr>
              <w:pStyle w:val="Heading3"/>
              <w:rPr>
                <w:szCs w:val="22"/>
              </w:rPr>
            </w:pPr>
            <w:r w:rsidRPr="00704006">
              <w:rPr>
                <w:szCs w:val="22"/>
              </w:rPr>
              <w:t>Description</w:t>
            </w:r>
          </w:p>
        </w:tc>
        <w:tc>
          <w:tcPr>
            <w:tcW w:w="968" w:type="pct"/>
            <w:vMerge w:val="restart"/>
            <w:vAlign w:val="center"/>
          </w:tcPr>
          <w:p w:rsidR="00DA555F" w:rsidRPr="00495A0F" w:rsidRDefault="00DA555F" w:rsidP="00DA555F">
            <w:pPr>
              <w:jc w:val="center"/>
              <w:rPr>
                <w:rFonts w:ascii="Arial" w:hAnsi="Arial" w:cs="Arial"/>
                <w:b/>
                <w:sz w:val="22"/>
                <w:szCs w:val="22"/>
              </w:rPr>
            </w:pPr>
            <w:r w:rsidRPr="00495A0F">
              <w:rPr>
                <w:rFonts w:ascii="Arial" w:hAnsi="Arial" w:cs="Arial"/>
                <w:b/>
                <w:sz w:val="22"/>
                <w:szCs w:val="22"/>
              </w:rPr>
              <w:t>Year 1</w:t>
            </w:r>
          </w:p>
        </w:tc>
        <w:tc>
          <w:tcPr>
            <w:tcW w:w="968" w:type="pct"/>
            <w:vMerge w:val="restart"/>
            <w:vAlign w:val="center"/>
          </w:tcPr>
          <w:p w:rsidR="00DA555F" w:rsidRPr="00495A0F" w:rsidRDefault="00DA555F" w:rsidP="00DA555F">
            <w:pPr>
              <w:jc w:val="center"/>
              <w:rPr>
                <w:rFonts w:ascii="Arial" w:hAnsi="Arial" w:cs="Arial"/>
                <w:b/>
                <w:sz w:val="22"/>
                <w:szCs w:val="22"/>
              </w:rPr>
            </w:pPr>
            <w:r w:rsidRPr="00495A0F">
              <w:rPr>
                <w:rFonts w:ascii="Arial" w:hAnsi="Arial" w:cs="Arial"/>
                <w:b/>
                <w:sz w:val="22"/>
                <w:szCs w:val="22"/>
              </w:rPr>
              <w:t>Year 2</w:t>
            </w:r>
          </w:p>
        </w:tc>
        <w:tc>
          <w:tcPr>
            <w:tcW w:w="968" w:type="pct"/>
            <w:vMerge w:val="restart"/>
            <w:vAlign w:val="center"/>
          </w:tcPr>
          <w:p w:rsidR="00DA555F" w:rsidRPr="00495A0F" w:rsidRDefault="00DA555F" w:rsidP="00DA555F">
            <w:pPr>
              <w:jc w:val="center"/>
              <w:rPr>
                <w:rFonts w:ascii="Arial" w:hAnsi="Arial" w:cs="Arial"/>
                <w:b/>
                <w:sz w:val="22"/>
                <w:szCs w:val="22"/>
              </w:rPr>
            </w:pPr>
            <w:r w:rsidRPr="00495A0F">
              <w:rPr>
                <w:rFonts w:ascii="Arial" w:hAnsi="Arial" w:cs="Arial"/>
                <w:b/>
                <w:sz w:val="22"/>
                <w:szCs w:val="22"/>
              </w:rPr>
              <w:t>POI</w:t>
            </w:r>
          </w:p>
        </w:tc>
      </w:tr>
      <w:tr w:rsidR="00DA555F" w:rsidRPr="00495A0F" w:rsidTr="00DA555F">
        <w:trPr>
          <w:trHeight w:val="350"/>
        </w:trPr>
        <w:tc>
          <w:tcPr>
            <w:tcW w:w="2096" w:type="pct"/>
            <w:vMerge/>
          </w:tcPr>
          <w:p w:rsidR="00DA555F" w:rsidRPr="00495A0F" w:rsidRDefault="00DA555F" w:rsidP="00DA555F">
            <w:pPr>
              <w:pStyle w:val="Heading3"/>
              <w:rPr>
                <w:szCs w:val="22"/>
              </w:rPr>
            </w:pPr>
          </w:p>
        </w:tc>
        <w:tc>
          <w:tcPr>
            <w:tcW w:w="968" w:type="pct"/>
            <w:vMerge/>
          </w:tcPr>
          <w:p w:rsidR="00DA555F" w:rsidRPr="009E7C9B" w:rsidRDefault="00DA555F" w:rsidP="00DA555F">
            <w:pPr>
              <w:jc w:val="center"/>
              <w:rPr>
                <w:rFonts w:ascii="Arial" w:hAnsi="Arial" w:cs="Arial"/>
                <w:b/>
                <w:sz w:val="22"/>
                <w:szCs w:val="22"/>
              </w:rPr>
            </w:pPr>
          </w:p>
        </w:tc>
        <w:tc>
          <w:tcPr>
            <w:tcW w:w="968" w:type="pct"/>
            <w:vMerge/>
          </w:tcPr>
          <w:p w:rsidR="00DA555F" w:rsidRPr="009E7C9B" w:rsidRDefault="00DA555F" w:rsidP="00DA555F">
            <w:pPr>
              <w:jc w:val="center"/>
              <w:rPr>
                <w:rFonts w:ascii="Arial" w:hAnsi="Arial" w:cs="Arial"/>
                <w:b/>
                <w:sz w:val="22"/>
                <w:szCs w:val="22"/>
              </w:rPr>
            </w:pPr>
          </w:p>
        </w:tc>
        <w:tc>
          <w:tcPr>
            <w:tcW w:w="968" w:type="pct"/>
            <w:vMerge/>
          </w:tcPr>
          <w:p w:rsidR="00DA555F" w:rsidRPr="009E7C9B" w:rsidRDefault="00DA555F" w:rsidP="00DA555F">
            <w:pPr>
              <w:jc w:val="center"/>
              <w:rPr>
                <w:rFonts w:ascii="Arial" w:hAnsi="Arial" w:cs="Arial"/>
                <w:b/>
                <w:sz w:val="22"/>
                <w:szCs w:val="22"/>
              </w:rPr>
            </w:pPr>
          </w:p>
        </w:tc>
      </w:tr>
      <w:tr w:rsidR="00DA555F" w:rsidRPr="00495A0F" w:rsidTr="00DA555F">
        <w:trPr>
          <w:trHeight w:val="432"/>
        </w:trPr>
        <w:tc>
          <w:tcPr>
            <w:tcW w:w="2096" w:type="pct"/>
            <w:vAlign w:val="center"/>
          </w:tcPr>
          <w:p w:rsidR="00DA555F" w:rsidRPr="00495A0F" w:rsidRDefault="00DA555F" w:rsidP="00DA555F">
            <w:pPr>
              <w:rPr>
                <w:rFonts w:ascii="Arial" w:hAnsi="Arial" w:cs="Arial"/>
                <w:sz w:val="22"/>
                <w:szCs w:val="22"/>
              </w:rPr>
            </w:pPr>
            <w:r w:rsidRPr="00495A0F">
              <w:rPr>
                <w:rFonts w:ascii="Arial" w:hAnsi="Arial" w:cs="Arial"/>
                <w:sz w:val="22"/>
                <w:szCs w:val="22"/>
              </w:rPr>
              <w:t xml:space="preserve">Production capacity in volume </w:t>
            </w:r>
            <w:r w:rsidRPr="009E7C9B">
              <w:rPr>
                <w:rFonts w:ascii="Arial" w:hAnsi="Arial" w:cs="Arial"/>
                <w:sz w:val="22"/>
                <w:szCs w:val="22"/>
              </w:rPr>
              <w:t>(MT)</w:t>
            </w:r>
          </w:p>
        </w:tc>
        <w:tc>
          <w:tcPr>
            <w:tcW w:w="968" w:type="pct"/>
            <w:vAlign w:val="center"/>
          </w:tcPr>
          <w:p w:rsidR="00DA555F" w:rsidRPr="00495A0F" w:rsidRDefault="00DA555F" w:rsidP="00DA555F">
            <w:pPr>
              <w:rPr>
                <w:rFonts w:ascii="Arial" w:hAnsi="Arial" w:cs="Arial"/>
                <w:sz w:val="22"/>
                <w:szCs w:val="22"/>
              </w:rPr>
            </w:pPr>
          </w:p>
        </w:tc>
        <w:tc>
          <w:tcPr>
            <w:tcW w:w="968" w:type="pct"/>
            <w:vAlign w:val="center"/>
          </w:tcPr>
          <w:p w:rsidR="00DA555F" w:rsidRPr="00495A0F" w:rsidRDefault="00DA555F" w:rsidP="00DA555F">
            <w:pPr>
              <w:rPr>
                <w:rFonts w:ascii="Arial" w:hAnsi="Arial" w:cs="Arial"/>
                <w:sz w:val="22"/>
                <w:szCs w:val="22"/>
              </w:rPr>
            </w:pPr>
          </w:p>
        </w:tc>
        <w:tc>
          <w:tcPr>
            <w:tcW w:w="968" w:type="pct"/>
            <w:vAlign w:val="center"/>
          </w:tcPr>
          <w:p w:rsidR="00DA555F" w:rsidRPr="00495A0F" w:rsidRDefault="00DA555F" w:rsidP="00DA555F">
            <w:pPr>
              <w:rPr>
                <w:rFonts w:ascii="Arial" w:hAnsi="Arial" w:cs="Arial"/>
                <w:sz w:val="22"/>
                <w:szCs w:val="22"/>
              </w:rPr>
            </w:pPr>
          </w:p>
        </w:tc>
      </w:tr>
      <w:tr w:rsidR="00DA555F" w:rsidRPr="00495A0F" w:rsidTr="00DA555F">
        <w:trPr>
          <w:trHeight w:val="432"/>
        </w:trPr>
        <w:tc>
          <w:tcPr>
            <w:tcW w:w="2096" w:type="pct"/>
            <w:vAlign w:val="center"/>
          </w:tcPr>
          <w:p w:rsidR="00DA555F" w:rsidRPr="00495A0F" w:rsidRDefault="00DA555F" w:rsidP="00DA555F">
            <w:pPr>
              <w:rPr>
                <w:rFonts w:ascii="Arial" w:hAnsi="Arial" w:cs="Arial"/>
                <w:sz w:val="22"/>
                <w:szCs w:val="22"/>
              </w:rPr>
            </w:pPr>
            <w:r w:rsidRPr="00495A0F">
              <w:rPr>
                <w:rFonts w:ascii="Arial" w:hAnsi="Arial" w:cs="Arial"/>
                <w:sz w:val="22"/>
                <w:szCs w:val="22"/>
              </w:rPr>
              <w:t xml:space="preserve">Actual production in volume </w:t>
            </w:r>
            <w:r w:rsidRPr="009E7C9B">
              <w:rPr>
                <w:rFonts w:ascii="Arial" w:hAnsi="Arial" w:cs="Arial"/>
                <w:sz w:val="22"/>
                <w:szCs w:val="22"/>
              </w:rPr>
              <w:t>(MT)</w:t>
            </w:r>
          </w:p>
        </w:tc>
        <w:tc>
          <w:tcPr>
            <w:tcW w:w="968" w:type="pct"/>
            <w:vAlign w:val="center"/>
          </w:tcPr>
          <w:p w:rsidR="00DA555F" w:rsidRPr="00495A0F" w:rsidRDefault="00DA555F" w:rsidP="00DA555F">
            <w:pPr>
              <w:rPr>
                <w:rFonts w:ascii="Arial" w:hAnsi="Arial" w:cs="Arial"/>
                <w:sz w:val="22"/>
                <w:szCs w:val="22"/>
              </w:rPr>
            </w:pPr>
          </w:p>
        </w:tc>
        <w:tc>
          <w:tcPr>
            <w:tcW w:w="968" w:type="pct"/>
            <w:vAlign w:val="center"/>
          </w:tcPr>
          <w:p w:rsidR="00DA555F" w:rsidRPr="00495A0F" w:rsidRDefault="00DA555F" w:rsidP="00DA555F">
            <w:pPr>
              <w:rPr>
                <w:rFonts w:ascii="Arial" w:hAnsi="Arial" w:cs="Arial"/>
                <w:sz w:val="22"/>
                <w:szCs w:val="22"/>
              </w:rPr>
            </w:pPr>
          </w:p>
        </w:tc>
        <w:tc>
          <w:tcPr>
            <w:tcW w:w="968" w:type="pct"/>
            <w:vAlign w:val="center"/>
          </w:tcPr>
          <w:p w:rsidR="00DA555F" w:rsidRPr="00495A0F" w:rsidRDefault="00DA555F" w:rsidP="00DA555F">
            <w:pPr>
              <w:rPr>
                <w:rFonts w:ascii="Arial" w:hAnsi="Arial" w:cs="Arial"/>
                <w:sz w:val="22"/>
                <w:szCs w:val="22"/>
              </w:rPr>
            </w:pPr>
          </w:p>
        </w:tc>
      </w:tr>
      <w:tr w:rsidR="00DA555F" w:rsidRPr="00495A0F" w:rsidTr="00DA555F">
        <w:trPr>
          <w:trHeight w:val="432"/>
        </w:trPr>
        <w:tc>
          <w:tcPr>
            <w:tcW w:w="2096" w:type="pct"/>
            <w:vAlign w:val="center"/>
          </w:tcPr>
          <w:p w:rsidR="00DA555F" w:rsidRPr="00495A0F" w:rsidRDefault="00DA555F" w:rsidP="00DA555F">
            <w:pPr>
              <w:rPr>
                <w:rFonts w:ascii="Arial" w:hAnsi="Arial" w:cs="Arial"/>
                <w:sz w:val="22"/>
                <w:szCs w:val="22"/>
              </w:rPr>
            </w:pPr>
            <w:r w:rsidRPr="00495A0F">
              <w:rPr>
                <w:rFonts w:ascii="Arial" w:hAnsi="Arial" w:cs="Arial"/>
                <w:sz w:val="22"/>
                <w:szCs w:val="22"/>
              </w:rPr>
              <w:t>Capacity Utilisation (%)</w:t>
            </w:r>
          </w:p>
        </w:tc>
        <w:tc>
          <w:tcPr>
            <w:tcW w:w="968" w:type="pct"/>
            <w:vAlign w:val="center"/>
          </w:tcPr>
          <w:p w:rsidR="00DA555F" w:rsidRPr="00495A0F" w:rsidRDefault="00DA555F" w:rsidP="00DA555F">
            <w:pPr>
              <w:rPr>
                <w:rFonts w:ascii="Arial" w:hAnsi="Arial" w:cs="Arial"/>
                <w:sz w:val="22"/>
                <w:szCs w:val="22"/>
              </w:rPr>
            </w:pPr>
          </w:p>
        </w:tc>
        <w:tc>
          <w:tcPr>
            <w:tcW w:w="968" w:type="pct"/>
            <w:vAlign w:val="center"/>
          </w:tcPr>
          <w:p w:rsidR="00DA555F" w:rsidRPr="00495A0F" w:rsidRDefault="00DA555F" w:rsidP="00DA555F">
            <w:pPr>
              <w:rPr>
                <w:rFonts w:ascii="Arial" w:hAnsi="Arial" w:cs="Arial"/>
                <w:sz w:val="22"/>
                <w:szCs w:val="22"/>
              </w:rPr>
            </w:pPr>
          </w:p>
        </w:tc>
        <w:tc>
          <w:tcPr>
            <w:tcW w:w="968" w:type="pct"/>
            <w:vAlign w:val="center"/>
          </w:tcPr>
          <w:p w:rsidR="00DA555F" w:rsidRPr="00495A0F" w:rsidRDefault="00DA555F" w:rsidP="00DA555F">
            <w:pPr>
              <w:rPr>
                <w:rFonts w:ascii="Arial" w:hAnsi="Arial" w:cs="Arial"/>
                <w:sz w:val="22"/>
                <w:szCs w:val="22"/>
              </w:rPr>
            </w:pPr>
          </w:p>
        </w:tc>
      </w:tr>
      <w:tr w:rsidR="00DA555F" w:rsidRPr="00495A0F" w:rsidTr="00DA555F">
        <w:trPr>
          <w:trHeight w:val="432"/>
        </w:trPr>
        <w:tc>
          <w:tcPr>
            <w:tcW w:w="2096" w:type="pct"/>
            <w:vAlign w:val="center"/>
          </w:tcPr>
          <w:p w:rsidR="00DA555F" w:rsidRPr="00495A0F" w:rsidRDefault="00DA555F" w:rsidP="00DA555F">
            <w:pPr>
              <w:rPr>
                <w:rFonts w:ascii="Arial" w:hAnsi="Arial" w:cs="Arial"/>
                <w:sz w:val="22"/>
                <w:szCs w:val="22"/>
              </w:rPr>
            </w:pPr>
            <w:r w:rsidRPr="00495A0F">
              <w:rPr>
                <w:rFonts w:ascii="Arial" w:hAnsi="Arial" w:cs="Arial"/>
                <w:sz w:val="22"/>
                <w:szCs w:val="22"/>
              </w:rPr>
              <w:t xml:space="preserve">Purchases of </w:t>
            </w:r>
            <w:r>
              <w:rPr>
                <w:rFonts w:ascii="Arial" w:hAnsi="Arial" w:cs="Arial"/>
                <w:sz w:val="22"/>
                <w:szCs w:val="22"/>
              </w:rPr>
              <w:t>PUI</w:t>
            </w:r>
            <w:r w:rsidRPr="00495A0F">
              <w:rPr>
                <w:rFonts w:ascii="Arial" w:hAnsi="Arial" w:cs="Arial"/>
                <w:sz w:val="22"/>
                <w:szCs w:val="22"/>
              </w:rPr>
              <w:t xml:space="preserve"> (</w:t>
            </w:r>
            <w:r>
              <w:rPr>
                <w:rFonts w:ascii="Arial" w:hAnsi="Arial" w:cs="Arial"/>
                <w:sz w:val="22"/>
                <w:szCs w:val="22"/>
              </w:rPr>
              <w:t>MT)</w:t>
            </w:r>
          </w:p>
        </w:tc>
        <w:tc>
          <w:tcPr>
            <w:tcW w:w="968" w:type="pct"/>
            <w:vAlign w:val="center"/>
          </w:tcPr>
          <w:p w:rsidR="00DA555F" w:rsidRPr="00495A0F" w:rsidRDefault="00DA555F" w:rsidP="00DA555F">
            <w:pPr>
              <w:rPr>
                <w:rFonts w:ascii="Arial" w:hAnsi="Arial" w:cs="Arial"/>
                <w:sz w:val="22"/>
                <w:szCs w:val="22"/>
              </w:rPr>
            </w:pPr>
          </w:p>
        </w:tc>
        <w:tc>
          <w:tcPr>
            <w:tcW w:w="968" w:type="pct"/>
            <w:vAlign w:val="center"/>
          </w:tcPr>
          <w:p w:rsidR="00DA555F" w:rsidRPr="00495A0F" w:rsidRDefault="00DA555F" w:rsidP="00DA555F">
            <w:pPr>
              <w:rPr>
                <w:rFonts w:ascii="Arial" w:hAnsi="Arial" w:cs="Arial"/>
                <w:sz w:val="22"/>
                <w:szCs w:val="22"/>
              </w:rPr>
            </w:pPr>
          </w:p>
        </w:tc>
        <w:tc>
          <w:tcPr>
            <w:tcW w:w="968" w:type="pct"/>
            <w:vAlign w:val="center"/>
          </w:tcPr>
          <w:p w:rsidR="00DA555F" w:rsidRPr="00495A0F" w:rsidRDefault="00DA555F" w:rsidP="00DA555F">
            <w:pPr>
              <w:rPr>
                <w:rFonts w:ascii="Arial" w:hAnsi="Arial" w:cs="Arial"/>
                <w:sz w:val="22"/>
                <w:szCs w:val="22"/>
              </w:rPr>
            </w:pPr>
          </w:p>
        </w:tc>
      </w:tr>
    </w:tbl>
    <w:p w:rsidR="002E5F55" w:rsidRDefault="002E5F55" w:rsidP="00031CC9">
      <w:pPr>
        <w:tabs>
          <w:tab w:val="left" w:pos="990"/>
        </w:tabs>
        <w:ind w:left="-90"/>
        <w:jc w:val="both"/>
        <w:rPr>
          <w:rFonts w:ascii="Arial" w:hAnsi="Arial" w:cs="Arial"/>
          <w:b/>
          <w:bCs/>
          <w:i/>
          <w:iCs/>
          <w:sz w:val="22"/>
          <w:szCs w:val="22"/>
        </w:rPr>
      </w:pPr>
    </w:p>
    <w:p w:rsidR="00C066B8" w:rsidRPr="00DF2C43" w:rsidRDefault="00C066B8" w:rsidP="00031CC9">
      <w:pPr>
        <w:tabs>
          <w:tab w:val="left" w:pos="990"/>
        </w:tabs>
        <w:ind w:left="-90"/>
        <w:jc w:val="both"/>
        <w:rPr>
          <w:rFonts w:ascii="Arial" w:hAnsi="Arial" w:cs="Arial"/>
          <w:b/>
          <w:bCs/>
          <w:iCs/>
          <w:sz w:val="22"/>
          <w:szCs w:val="22"/>
        </w:rPr>
      </w:pPr>
      <w:r w:rsidRPr="00DF2C43">
        <w:rPr>
          <w:rFonts w:ascii="Arial" w:hAnsi="Arial" w:cs="Arial"/>
          <w:b/>
          <w:bCs/>
          <w:i/>
          <w:iCs/>
          <w:sz w:val="22"/>
          <w:szCs w:val="22"/>
        </w:rPr>
        <w:t xml:space="preserve">Note: </w:t>
      </w:r>
      <w:r w:rsidR="00DF2C43" w:rsidRPr="00DF2C43">
        <w:rPr>
          <w:rFonts w:ascii="Arial" w:hAnsi="Arial" w:cs="Arial"/>
          <w:b/>
          <w:bCs/>
          <w:i/>
          <w:iCs/>
          <w:sz w:val="22"/>
          <w:szCs w:val="22"/>
        </w:rPr>
        <w:t xml:space="preserve"> </w:t>
      </w:r>
      <w:r w:rsidR="00732090" w:rsidRPr="00DF2C43">
        <w:rPr>
          <w:rFonts w:ascii="Arial" w:hAnsi="Arial" w:cs="Arial"/>
          <w:i/>
          <w:iCs/>
          <w:sz w:val="22"/>
          <w:szCs w:val="22"/>
        </w:rPr>
        <w:t>Purchases mean</w:t>
      </w:r>
      <w:r w:rsidRPr="00DF2C43">
        <w:rPr>
          <w:rFonts w:ascii="Arial" w:hAnsi="Arial" w:cs="Arial"/>
          <w:i/>
          <w:iCs/>
          <w:sz w:val="22"/>
          <w:szCs w:val="22"/>
        </w:rPr>
        <w:t xml:space="preserve"> all purchases of the </w:t>
      </w:r>
      <w:r w:rsidR="009E7C9B">
        <w:rPr>
          <w:rFonts w:ascii="Arial" w:hAnsi="Arial" w:cs="Arial"/>
          <w:i/>
          <w:iCs/>
          <w:sz w:val="22"/>
          <w:szCs w:val="22"/>
        </w:rPr>
        <w:t>PUI</w:t>
      </w:r>
      <w:r w:rsidR="00732090" w:rsidRPr="00DF2C43">
        <w:rPr>
          <w:rFonts w:ascii="Arial" w:hAnsi="Arial" w:cs="Arial"/>
          <w:i/>
          <w:iCs/>
          <w:sz w:val="22"/>
          <w:szCs w:val="22"/>
        </w:rPr>
        <w:t xml:space="preserve"> in a finished </w:t>
      </w:r>
      <w:r w:rsidR="009E7C9B">
        <w:rPr>
          <w:rFonts w:ascii="Arial" w:hAnsi="Arial" w:cs="Arial"/>
          <w:i/>
          <w:iCs/>
          <w:sz w:val="22"/>
          <w:szCs w:val="22"/>
        </w:rPr>
        <w:t xml:space="preserve">state. </w:t>
      </w:r>
      <w:r w:rsidRPr="00DF2C43">
        <w:rPr>
          <w:rFonts w:ascii="Arial" w:hAnsi="Arial" w:cs="Arial"/>
          <w:i/>
          <w:iCs/>
          <w:sz w:val="22"/>
          <w:szCs w:val="22"/>
        </w:rPr>
        <w:t>Minor alterations to the purchased product (e.g. repackaging) before resale do not normally affect the consideration of such purchases as a finished product</w:t>
      </w:r>
      <w:r w:rsidRPr="00DF2C43">
        <w:rPr>
          <w:iCs/>
          <w:sz w:val="22"/>
          <w:szCs w:val="22"/>
        </w:rPr>
        <w:t>.</w:t>
      </w:r>
    </w:p>
    <w:p w:rsidR="00C066B8" w:rsidRDefault="00C066B8" w:rsidP="00C066B8">
      <w:pPr>
        <w:jc w:val="both"/>
        <w:rPr>
          <w:rFonts w:ascii="Arial" w:hAnsi="Arial" w:cs="Arial"/>
        </w:rPr>
      </w:pPr>
    </w:p>
    <w:p w:rsidR="00C066B8" w:rsidRPr="00732090" w:rsidRDefault="00C066B8" w:rsidP="002A5013">
      <w:pPr>
        <w:pStyle w:val="BodyText"/>
        <w:numPr>
          <w:ilvl w:val="0"/>
          <w:numId w:val="33"/>
        </w:numPr>
        <w:tabs>
          <w:tab w:val="left" w:pos="1260"/>
        </w:tabs>
        <w:ind w:left="1260" w:hanging="450"/>
        <w:rPr>
          <w:iCs/>
        </w:rPr>
      </w:pPr>
      <w:r w:rsidRPr="00732090">
        <w:rPr>
          <w:iCs/>
        </w:rPr>
        <w:t>State the basis of determination of capacity and capacity utilisation.</w:t>
      </w:r>
    </w:p>
    <w:p w:rsidR="00C066B8" w:rsidRPr="00732090" w:rsidRDefault="00C066B8" w:rsidP="00732090">
      <w:pPr>
        <w:pStyle w:val="BodyText"/>
        <w:tabs>
          <w:tab w:val="left" w:pos="1260"/>
        </w:tabs>
        <w:ind w:left="1260"/>
        <w:rPr>
          <w:iCs/>
        </w:rPr>
      </w:pPr>
    </w:p>
    <w:p w:rsidR="00C066B8" w:rsidRPr="00732090" w:rsidRDefault="00C066B8" w:rsidP="002A5013">
      <w:pPr>
        <w:pStyle w:val="BodyText"/>
        <w:numPr>
          <w:ilvl w:val="0"/>
          <w:numId w:val="33"/>
        </w:numPr>
        <w:tabs>
          <w:tab w:val="left" w:pos="1260"/>
        </w:tabs>
        <w:ind w:left="1260" w:hanging="450"/>
        <w:rPr>
          <w:iCs/>
        </w:rPr>
      </w:pPr>
      <w:r w:rsidRPr="00732090">
        <w:rPr>
          <w:iCs/>
        </w:rPr>
        <w:t>In the event that your company produces the PUI outside the exporting country or countries (including Malaysia), the above information should also be provided in separate tables for each relevant manufacturing plant in question.</w:t>
      </w:r>
    </w:p>
    <w:p w:rsidR="00C066B8" w:rsidRPr="00732090" w:rsidRDefault="00C066B8" w:rsidP="00732090">
      <w:pPr>
        <w:pStyle w:val="BodyText"/>
        <w:tabs>
          <w:tab w:val="left" w:pos="1260"/>
        </w:tabs>
        <w:ind w:left="1260"/>
        <w:rPr>
          <w:iCs/>
        </w:rPr>
      </w:pPr>
    </w:p>
    <w:p w:rsidR="00C066B8" w:rsidRPr="00732090" w:rsidRDefault="00C066B8" w:rsidP="002A5013">
      <w:pPr>
        <w:pStyle w:val="BodyText"/>
        <w:numPr>
          <w:ilvl w:val="0"/>
          <w:numId w:val="33"/>
        </w:numPr>
        <w:tabs>
          <w:tab w:val="left" w:pos="1260"/>
        </w:tabs>
        <w:ind w:left="1260" w:hanging="450"/>
        <w:rPr>
          <w:iCs/>
        </w:rPr>
      </w:pPr>
      <w:r w:rsidRPr="00732090">
        <w:rPr>
          <w:iCs/>
        </w:rPr>
        <w:t xml:space="preserve">In the event that your company purchased the PUI from other sources, indicate the country or countries of origin and the name(s) of the supplier(s) of the </w:t>
      </w:r>
      <w:r w:rsidR="00626716">
        <w:rPr>
          <w:iCs/>
        </w:rPr>
        <w:t>PUI</w:t>
      </w:r>
      <w:r w:rsidRPr="00732090">
        <w:rPr>
          <w:iCs/>
        </w:rPr>
        <w:t xml:space="preserve"> sold by your company and your related companies</w:t>
      </w:r>
      <w:r w:rsidR="009E7C9B" w:rsidRPr="00732090">
        <w:rPr>
          <w:iCs/>
        </w:rPr>
        <w:t xml:space="preserve">. </w:t>
      </w:r>
      <w:r w:rsidRPr="00732090">
        <w:rPr>
          <w:iCs/>
        </w:rPr>
        <w:t>Give description of how the origin of the product is determined.</w:t>
      </w:r>
    </w:p>
    <w:p w:rsidR="00C066B8" w:rsidRPr="00732090" w:rsidRDefault="00C066B8" w:rsidP="00732090">
      <w:pPr>
        <w:pStyle w:val="BodyText"/>
        <w:tabs>
          <w:tab w:val="left" w:pos="1260"/>
        </w:tabs>
        <w:ind w:left="1260"/>
        <w:rPr>
          <w:iCs/>
        </w:rPr>
      </w:pPr>
    </w:p>
    <w:p w:rsidR="00C066B8" w:rsidRDefault="00C066B8" w:rsidP="002A5013">
      <w:pPr>
        <w:pStyle w:val="BodyText"/>
        <w:numPr>
          <w:ilvl w:val="0"/>
          <w:numId w:val="33"/>
        </w:numPr>
        <w:tabs>
          <w:tab w:val="left" w:pos="1260"/>
        </w:tabs>
        <w:ind w:left="1260" w:hanging="450"/>
        <w:rPr>
          <w:iCs/>
        </w:rPr>
      </w:pPr>
      <w:r w:rsidRPr="00732090">
        <w:rPr>
          <w:iCs/>
        </w:rPr>
        <w:t>Provide full details of future plans to commence production or increase capacity in the exporting country, in Malaysia or in third countries (countries other than Malaysia).</w:t>
      </w:r>
    </w:p>
    <w:p w:rsidR="001414B0" w:rsidRDefault="001414B0" w:rsidP="001414B0">
      <w:pPr>
        <w:pStyle w:val="BodyText"/>
        <w:tabs>
          <w:tab w:val="left" w:pos="1260"/>
        </w:tabs>
        <w:rPr>
          <w:iCs/>
        </w:rPr>
        <w:sectPr w:rsidR="001414B0" w:rsidSect="000D3A14">
          <w:headerReference w:type="default" r:id="rId19"/>
          <w:pgSz w:w="11909" w:h="16834" w:code="9"/>
          <w:pgMar w:top="1152" w:right="1152" w:bottom="1152" w:left="1152" w:header="720" w:footer="720" w:gutter="0"/>
          <w:cols w:space="720"/>
          <w:docGrid w:linePitch="360"/>
        </w:sectPr>
      </w:pPr>
    </w:p>
    <w:p w:rsidR="00C066B8" w:rsidRDefault="00B6601D" w:rsidP="00C066B8">
      <w:pPr>
        <w:pStyle w:val="Heading2"/>
        <w:tabs>
          <w:tab w:val="left" w:pos="720"/>
          <w:tab w:val="left" w:pos="1260"/>
        </w:tabs>
      </w:pPr>
      <w:r>
        <w:lastRenderedPageBreak/>
        <w:t>C-2</w:t>
      </w:r>
      <w:r w:rsidR="00C066B8">
        <w:tab/>
      </w:r>
      <w:r w:rsidRPr="003E00A2">
        <w:t>Inventories</w:t>
      </w:r>
    </w:p>
    <w:p w:rsidR="00C066B8" w:rsidRDefault="00C066B8" w:rsidP="00C066B8">
      <w:pPr>
        <w:tabs>
          <w:tab w:val="left" w:pos="720"/>
          <w:tab w:val="left" w:pos="1260"/>
        </w:tabs>
        <w:jc w:val="both"/>
        <w:rPr>
          <w:rFonts w:ascii="Arial" w:hAnsi="Arial" w:cs="Arial"/>
        </w:rPr>
      </w:pPr>
    </w:p>
    <w:p w:rsidR="00C066B8" w:rsidRDefault="0040113D" w:rsidP="00C066B8">
      <w:pPr>
        <w:pStyle w:val="BodyTextIndent2"/>
      </w:pPr>
      <w:r>
        <w:tab/>
        <w:t>1.</w:t>
      </w:r>
      <w:r>
        <w:tab/>
        <w:t>Complete Table C-</w:t>
      </w:r>
      <w:r w:rsidR="00B6601D">
        <w:t>2</w:t>
      </w:r>
      <w:r w:rsidR="00AC3A27">
        <w:t xml:space="preserve">.1 </w:t>
      </w:r>
      <w:r w:rsidR="00C066B8">
        <w:t xml:space="preserve">showing the </w:t>
      </w:r>
      <w:r w:rsidR="00B8624A">
        <w:t>inventory</w:t>
      </w:r>
      <w:r w:rsidR="00C066B8">
        <w:t xml:space="preserve"> of finished goods of the </w:t>
      </w:r>
      <w:r w:rsidR="007F2D1B">
        <w:rPr>
          <w:u w:val="single"/>
        </w:rPr>
        <w:t>PUI</w:t>
      </w:r>
      <w:r w:rsidR="00C066B8">
        <w:t>.</w:t>
      </w:r>
    </w:p>
    <w:p w:rsidR="00C066B8" w:rsidRDefault="00C066B8" w:rsidP="00C066B8">
      <w:pPr>
        <w:jc w:val="both"/>
        <w:rPr>
          <w:rFonts w:ascii="Arial" w:hAnsi="Arial" w:cs="Arial"/>
        </w:rPr>
      </w:pPr>
    </w:p>
    <w:p w:rsidR="00C066B8" w:rsidRPr="00AC3A27" w:rsidRDefault="0040113D" w:rsidP="009E7B9E">
      <w:pPr>
        <w:pStyle w:val="BodyTextIndent2"/>
        <w:jc w:val="center"/>
        <w:rPr>
          <w:u w:val="single"/>
        </w:rPr>
      </w:pPr>
      <w:r>
        <w:rPr>
          <w:u w:val="single"/>
        </w:rPr>
        <w:t>Table C-</w:t>
      </w:r>
      <w:r w:rsidR="00B6601D" w:rsidRPr="00AC3A27">
        <w:rPr>
          <w:u w:val="single"/>
        </w:rPr>
        <w:t>2</w:t>
      </w:r>
      <w:r w:rsidR="002C7E28" w:rsidRPr="00AC3A27">
        <w:rPr>
          <w:u w:val="single"/>
        </w:rPr>
        <w:t>.1</w:t>
      </w:r>
      <w:r w:rsidR="00C066B8" w:rsidRPr="00AC3A27">
        <w:rPr>
          <w:u w:val="single"/>
        </w:rPr>
        <w:t xml:space="preserve">:  </w:t>
      </w:r>
      <w:r w:rsidR="00B6601D" w:rsidRPr="00AC3A27">
        <w:rPr>
          <w:u w:val="single"/>
        </w:rPr>
        <w:t>Inventories</w:t>
      </w:r>
    </w:p>
    <w:p w:rsidR="00B6601D" w:rsidRDefault="00B6601D" w:rsidP="009E7B9E">
      <w:pPr>
        <w:pStyle w:val="BodyTextIndent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1"/>
        <w:gridCol w:w="2084"/>
        <w:gridCol w:w="2084"/>
        <w:gridCol w:w="2082"/>
      </w:tblGrid>
      <w:tr w:rsidR="00B6601D" w:rsidRPr="00704006" w:rsidTr="00704006">
        <w:trPr>
          <w:cantSplit/>
        </w:trPr>
        <w:tc>
          <w:tcPr>
            <w:tcW w:w="1818" w:type="pct"/>
            <w:vMerge w:val="restart"/>
            <w:vAlign w:val="center"/>
          </w:tcPr>
          <w:p w:rsidR="00B6601D" w:rsidRPr="00704006" w:rsidRDefault="00704006" w:rsidP="00704006">
            <w:pPr>
              <w:suppressAutoHyphens/>
              <w:jc w:val="center"/>
              <w:rPr>
                <w:rFonts w:ascii="Arial" w:hAnsi="Arial" w:cs="Arial"/>
                <w:b/>
                <w:sz w:val="22"/>
                <w:szCs w:val="22"/>
              </w:rPr>
            </w:pPr>
            <w:r w:rsidRPr="00704006">
              <w:rPr>
                <w:rFonts w:ascii="Arial" w:hAnsi="Arial" w:cs="Arial"/>
                <w:b/>
                <w:sz w:val="22"/>
                <w:szCs w:val="22"/>
              </w:rPr>
              <w:t>Description</w:t>
            </w:r>
          </w:p>
        </w:tc>
        <w:tc>
          <w:tcPr>
            <w:tcW w:w="1061" w:type="pct"/>
          </w:tcPr>
          <w:p w:rsidR="00B6601D" w:rsidRPr="00704006" w:rsidRDefault="00B6601D" w:rsidP="00B6601D">
            <w:pPr>
              <w:suppressAutoHyphens/>
              <w:jc w:val="center"/>
              <w:rPr>
                <w:rFonts w:ascii="Arial" w:hAnsi="Arial" w:cs="Arial"/>
                <w:b/>
                <w:sz w:val="22"/>
                <w:szCs w:val="22"/>
              </w:rPr>
            </w:pPr>
            <w:r w:rsidRPr="00704006">
              <w:rPr>
                <w:rFonts w:ascii="Arial" w:hAnsi="Arial" w:cs="Arial"/>
                <w:b/>
                <w:sz w:val="22"/>
                <w:szCs w:val="22"/>
              </w:rPr>
              <w:t>Year 1</w:t>
            </w:r>
          </w:p>
        </w:tc>
        <w:tc>
          <w:tcPr>
            <w:tcW w:w="1061" w:type="pct"/>
          </w:tcPr>
          <w:p w:rsidR="00B6601D" w:rsidRPr="00704006" w:rsidRDefault="00B6601D" w:rsidP="00B6601D">
            <w:pPr>
              <w:suppressAutoHyphens/>
              <w:jc w:val="center"/>
              <w:rPr>
                <w:rFonts w:ascii="Arial" w:hAnsi="Arial" w:cs="Arial"/>
                <w:b/>
                <w:sz w:val="22"/>
                <w:szCs w:val="22"/>
              </w:rPr>
            </w:pPr>
            <w:r w:rsidRPr="00704006">
              <w:rPr>
                <w:rFonts w:ascii="Arial" w:hAnsi="Arial" w:cs="Arial"/>
                <w:b/>
                <w:sz w:val="22"/>
                <w:szCs w:val="22"/>
              </w:rPr>
              <w:t>Year 2</w:t>
            </w:r>
          </w:p>
        </w:tc>
        <w:tc>
          <w:tcPr>
            <w:tcW w:w="1061" w:type="pct"/>
          </w:tcPr>
          <w:p w:rsidR="00B6601D" w:rsidRPr="00704006" w:rsidRDefault="00B6601D" w:rsidP="00B6601D">
            <w:pPr>
              <w:suppressAutoHyphens/>
              <w:jc w:val="center"/>
              <w:rPr>
                <w:rFonts w:ascii="Arial" w:hAnsi="Arial" w:cs="Arial"/>
                <w:b/>
                <w:sz w:val="22"/>
                <w:szCs w:val="22"/>
              </w:rPr>
            </w:pPr>
            <w:r w:rsidRPr="00704006">
              <w:rPr>
                <w:rFonts w:ascii="Arial" w:hAnsi="Arial" w:cs="Arial"/>
                <w:b/>
                <w:sz w:val="22"/>
                <w:szCs w:val="22"/>
              </w:rPr>
              <w:t>POI</w:t>
            </w:r>
          </w:p>
        </w:tc>
      </w:tr>
      <w:tr w:rsidR="00B6601D" w:rsidRPr="00704006" w:rsidTr="00166BF2">
        <w:trPr>
          <w:cantSplit/>
        </w:trPr>
        <w:tc>
          <w:tcPr>
            <w:tcW w:w="1818" w:type="pct"/>
            <w:vMerge/>
          </w:tcPr>
          <w:p w:rsidR="00B6601D" w:rsidRPr="00704006" w:rsidRDefault="00B6601D" w:rsidP="00B6601D">
            <w:pPr>
              <w:suppressAutoHyphens/>
              <w:jc w:val="both"/>
              <w:rPr>
                <w:rFonts w:ascii="Arial" w:hAnsi="Arial" w:cs="Arial"/>
                <w:b/>
                <w:sz w:val="22"/>
                <w:szCs w:val="22"/>
              </w:rPr>
            </w:pPr>
          </w:p>
        </w:tc>
        <w:tc>
          <w:tcPr>
            <w:tcW w:w="1061" w:type="pct"/>
          </w:tcPr>
          <w:p w:rsidR="00B6601D" w:rsidRDefault="00B6601D" w:rsidP="00B6601D">
            <w:pPr>
              <w:suppressAutoHyphens/>
              <w:jc w:val="center"/>
              <w:rPr>
                <w:rFonts w:ascii="Arial" w:hAnsi="Arial" w:cs="Arial"/>
                <w:b/>
                <w:sz w:val="22"/>
                <w:szCs w:val="22"/>
              </w:rPr>
            </w:pPr>
            <w:r w:rsidRPr="00704006">
              <w:rPr>
                <w:rFonts w:ascii="Arial" w:hAnsi="Arial" w:cs="Arial"/>
                <w:b/>
                <w:sz w:val="22"/>
                <w:szCs w:val="22"/>
              </w:rPr>
              <w:t>Volume</w:t>
            </w:r>
          </w:p>
          <w:p w:rsidR="009E7C9B" w:rsidRPr="00704006" w:rsidRDefault="009E7C9B" w:rsidP="00B6601D">
            <w:pPr>
              <w:suppressAutoHyphens/>
              <w:jc w:val="center"/>
              <w:rPr>
                <w:rFonts w:ascii="Arial" w:hAnsi="Arial" w:cs="Arial"/>
                <w:b/>
                <w:sz w:val="22"/>
                <w:szCs w:val="22"/>
              </w:rPr>
            </w:pPr>
            <w:r>
              <w:rPr>
                <w:rFonts w:ascii="Arial" w:hAnsi="Arial" w:cs="Arial"/>
                <w:b/>
                <w:sz w:val="22"/>
                <w:szCs w:val="22"/>
              </w:rPr>
              <w:t>(MT)</w:t>
            </w:r>
          </w:p>
        </w:tc>
        <w:tc>
          <w:tcPr>
            <w:tcW w:w="1061" w:type="pct"/>
          </w:tcPr>
          <w:p w:rsidR="00B6601D" w:rsidRDefault="00B6601D" w:rsidP="00B6601D">
            <w:pPr>
              <w:suppressAutoHyphens/>
              <w:jc w:val="center"/>
              <w:rPr>
                <w:rFonts w:ascii="Arial" w:hAnsi="Arial" w:cs="Arial"/>
                <w:b/>
                <w:sz w:val="22"/>
                <w:szCs w:val="22"/>
              </w:rPr>
            </w:pPr>
            <w:r w:rsidRPr="00704006">
              <w:rPr>
                <w:rFonts w:ascii="Arial" w:hAnsi="Arial" w:cs="Arial"/>
                <w:b/>
                <w:sz w:val="22"/>
                <w:szCs w:val="22"/>
              </w:rPr>
              <w:t>Volume</w:t>
            </w:r>
          </w:p>
          <w:p w:rsidR="009E7C9B" w:rsidRPr="00704006" w:rsidRDefault="009E7C9B" w:rsidP="00B6601D">
            <w:pPr>
              <w:suppressAutoHyphens/>
              <w:jc w:val="center"/>
              <w:rPr>
                <w:rFonts w:ascii="Arial" w:hAnsi="Arial" w:cs="Arial"/>
                <w:b/>
                <w:sz w:val="22"/>
                <w:szCs w:val="22"/>
              </w:rPr>
            </w:pPr>
            <w:r>
              <w:rPr>
                <w:rFonts w:ascii="Arial" w:hAnsi="Arial" w:cs="Arial"/>
                <w:b/>
                <w:sz w:val="22"/>
                <w:szCs w:val="22"/>
              </w:rPr>
              <w:t>(MT)</w:t>
            </w:r>
          </w:p>
        </w:tc>
        <w:tc>
          <w:tcPr>
            <w:tcW w:w="1061" w:type="pct"/>
          </w:tcPr>
          <w:p w:rsidR="00B6601D" w:rsidRDefault="00B6601D" w:rsidP="00B6601D">
            <w:pPr>
              <w:suppressAutoHyphens/>
              <w:jc w:val="center"/>
              <w:rPr>
                <w:rFonts w:ascii="Arial" w:hAnsi="Arial" w:cs="Arial"/>
                <w:b/>
                <w:sz w:val="22"/>
                <w:szCs w:val="22"/>
              </w:rPr>
            </w:pPr>
            <w:r w:rsidRPr="00704006">
              <w:rPr>
                <w:rFonts w:ascii="Arial" w:hAnsi="Arial" w:cs="Arial"/>
                <w:b/>
                <w:sz w:val="22"/>
                <w:szCs w:val="22"/>
              </w:rPr>
              <w:t>Volume</w:t>
            </w:r>
          </w:p>
          <w:p w:rsidR="009E7C9B" w:rsidRPr="00704006" w:rsidRDefault="009E7C9B" w:rsidP="00B6601D">
            <w:pPr>
              <w:suppressAutoHyphens/>
              <w:jc w:val="center"/>
              <w:rPr>
                <w:rFonts w:ascii="Arial" w:hAnsi="Arial" w:cs="Arial"/>
                <w:b/>
                <w:sz w:val="22"/>
                <w:szCs w:val="22"/>
              </w:rPr>
            </w:pPr>
            <w:r>
              <w:rPr>
                <w:rFonts w:ascii="Arial" w:hAnsi="Arial" w:cs="Arial"/>
                <w:b/>
                <w:sz w:val="22"/>
                <w:szCs w:val="22"/>
              </w:rPr>
              <w:t>(MT)</w:t>
            </w:r>
          </w:p>
        </w:tc>
      </w:tr>
      <w:tr w:rsidR="00B6601D" w:rsidRPr="00704006" w:rsidTr="00166BF2">
        <w:trPr>
          <w:trHeight w:val="359"/>
        </w:trPr>
        <w:tc>
          <w:tcPr>
            <w:tcW w:w="1818" w:type="pct"/>
          </w:tcPr>
          <w:p w:rsidR="00B6601D" w:rsidRPr="00704006" w:rsidRDefault="00B6601D" w:rsidP="00A12B7B">
            <w:pPr>
              <w:suppressAutoHyphens/>
              <w:spacing w:line="360" w:lineRule="auto"/>
              <w:rPr>
                <w:rFonts w:ascii="Arial" w:hAnsi="Arial" w:cs="Arial"/>
                <w:sz w:val="22"/>
                <w:szCs w:val="22"/>
              </w:rPr>
            </w:pPr>
            <w:r w:rsidRPr="00704006">
              <w:rPr>
                <w:rFonts w:ascii="Arial" w:hAnsi="Arial" w:cs="Arial"/>
                <w:sz w:val="22"/>
                <w:szCs w:val="22"/>
              </w:rPr>
              <w:t>Opening inventories</w:t>
            </w:r>
          </w:p>
        </w:tc>
        <w:tc>
          <w:tcPr>
            <w:tcW w:w="1061" w:type="pct"/>
          </w:tcPr>
          <w:p w:rsidR="00B6601D" w:rsidRPr="00704006" w:rsidRDefault="00B6601D" w:rsidP="00A12B7B">
            <w:pPr>
              <w:suppressAutoHyphens/>
              <w:spacing w:line="360" w:lineRule="auto"/>
              <w:jc w:val="center"/>
              <w:rPr>
                <w:rFonts w:ascii="Arial" w:hAnsi="Arial" w:cs="Arial"/>
                <w:sz w:val="22"/>
                <w:szCs w:val="22"/>
              </w:rPr>
            </w:pPr>
          </w:p>
        </w:tc>
        <w:tc>
          <w:tcPr>
            <w:tcW w:w="1061" w:type="pct"/>
          </w:tcPr>
          <w:p w:rsidR="00B6601D" w:rsidRPr="00704006" w:rsidRDefault="00B6601D" w:rsidP="00A12B7B">
            <w:pPr>
              <w:suppressAutoHyphens/>
              <w:spacing w:line="360" w:lineRule="auto"/>
              <w:jc w:val="center"/>
              <w:rPr>
                <w:rFonts w:ascii="Arial" w:hAnsi="Arial" w:cs="Arial"/>
                <w:sz w:val="22"/>
                <w:szCs w:val="22"/>
              </w:rPr>
            </w:pPr>
          </w:p>
        </w:tc>
        <w:tc>
          <w:tcPr>
            <w:tcW w:w="1061" w:type="pct"/>
          </w:tcPr>
          <w:p w:rsidR="00B6601D" w:rsidRPr="00704006" w:rsidRDefault="00B6601D" w:rsidP="00A12B7B">
            <w:pPr>
              <w:suppressAutoHyphens/>
              <w:spacing w:line="360" w:lineRule="auto"/>
              <w:jc w:val="center"/>
              <w:rPr>
                <w:rFonts w:ascii="Arial" w:hAnsi="Arial" w:cs="Arial"/>
                <w:sz w:val="22"/>
                <w:szCs w:val="22"/>
              </w:rPr>
            </w:pPr>
          </w:p>
        </w:tc>
      </w:tr>
      <w:tr w:rsidR="00B6601D" w:rsidRPr="00704006" w:rsidTr="00166BF2">
        <w:trPr>
          <w:trHeight w:val="350"/>
        </w:trPr>
        <w:tc>
          <w:tcPr>
            <w:tcW w:w="1818" w:type="pct"/>
          </w:tcPr>
          <w:p w:rsidR="00B6601D" w:rsidRPr="00704006" w:rsidRDefault="00B6601D" w:rsidP="00A12B7B">
            <w:pPr>
              <w:suppressAutoHyphens/>
              <w:spacing w:line="360" w:lineRule="auto"/>
              <w:rPr>
                <w:rFonts w:ascii="Arial" w:hAnsi="Arial" w:cs="Arial"/>
                <w:sz w:val="22"/>
                <w:szCs w:val="22"/>
              </w:rPr>
            </w:pPr>
            <w:r w:rsidRPr="00704006">
              <w:rPr>
                <w:rFonts w:ascii="Arial" w:hAnsi="Arial" w:cs="Arial"/>
                <w:sz w:val="22"/>
                <w:szCs w:val="22"/>
              </w:rPr>
              <w:t xml:space="preserve">Purchases </w:t>
            </w:r>
          </w:p>
        </w:tc>
        <w:tc>
          <w:tcPr>
            <w:tcW w:w="1061" w:type="pct"/>
          </w:tcPr>
          <w:p w:rsidR="00B6601D" w:rsidRPr="00704006" w:rsidRDefault="00B6601D" w:rsidP="00A12B7B">
            <w:pPr>
              <w:suppressAutoHyphens/>
              <w:spacing w:line="360" w:lineRule="auto"/>
              <w:jc w:val="center"/>
              <w:rPr>
                <w:rFonts w:ascii="Arial" w:hAnsi="Arial" w:cs="Arial"/>
                <w:sz w:val="22"/>
                <w:szCs w:val="22"/>
              </w:rPr>
            </w:pPr>
          </w:p>
        </w:tc>
        <w:tc>
          <w:tcPr>
            <w:tcW w:w="1061" w:type="pct"/>
          </w:tcPr>
          <w:p w:rsidR="00B6601D" w:rsidRPr="00704006" w:rsidRDefault="00B6601D" w:rsidP="00A12B7B">
            <w:pPr>
              <w:suppressAutoHyphens/>
              <w:spacing w:line="360" w:lineRule="auto"/>
              <w:jc w:val="center"/>
              <w:rPr>
                <w:rFonts w:ascii="Arial" w:hAnsi="Arial" w:cs="Arial"/>
                <w:sz w:val="22"/>
                <w:szCs w:val="22"/>
              </w:rPr>
            </w:pPr>
          </w:p>
        </w:tc>
        <w:tc>
          <w:tcPr>
            <w:tcW w:w="1061" w:type="pct"/>
          </w:tcPr>
          <w:p w:rsidR="00B6601D" w:rsidRPr="00704006" w:rsidRDefault="00B6601D" w:rsidP="00A12B7B">
            <w:pPr>
              <w:suppressAutoHyphens/>
              <w:spacing w:line="360" w:lineRule="auto"/>
              <w:jc w:val="center"/>
              <w:rPr>
                <w:rFonts w:ascii="Arial" w:hAnsi="Arial" w:cs="Arial"/>
                <w:sz w:val="22"/>
                <w:szCs w:val="22"/>
              </w:rPr>
            </w:pPr>
          </w:p>
        </w:tc>
      </w:tr>
      <w:tr w:rsidR="00B6601D" w:rsidRPr="00704006" w:rsidTr="00166BF2">
        <w:trPr>
          <w:trHeight w:val="350"/>
        </w:trPr>
        <w:tc>
          <w:tcPr>
            <w:tcW w:w="1818" w:type="pct"/>
            <w:tcBorders>
              <w:top w:val="nil"/>
            </w:tcBorders>
          </w:tcPr>
          <w:p w:rsidR="00B6601D" w:rsidRPr="00704006" w:rsidRDefault="00B6601D" w:rsidP="00A12B7B">
            <w:pPr>
              <w:suppressAutoHyphens/>
              <w:spacing w:line="360" w:lineRule="auto"/>
              <w:rPr>
                <w:rFonts w:ascii="Arial" w:hAnsi="Arial" w:cs="Arial"/>
                <w:sz w:val="22"/>
                <w:szCs w:val="22"/>
              </w:rPr>
            </w:pPr>
            <w:r w:rsidRPr="00704006">
              <w:rPr>
                <w:rFonts w:ascii="Arial" w:hAnsi="Arial" w:cs="Arial"/>
                <w:sz w:val="22"/>
                <w:szCs w:val="22"/>
              </w:rPr>
              <w:t>Production</w:t>
            </w:r>
          </w:p>
        </w:tc>
        <w:tc>
          <w:tcPr>
            <w:tcW w:w="1061" w:type="pct"/>
            <w:tcBorders>
              <w:top w:val="nil"/>
              <w:bottom w:val="single" w:sz="4" w:space="0" w:color="auto"/>
            </w:tcBorders>
          </w:tcPr>
          <w:p w:rsidR="00B6601D" w:rsidRPr="00704006" w:rsidRDefault="00B6601D" w:rsidP="00A12B7B">
            <w:pPr>
              <w:suppressAutoHyphens/>
              <w:spacing w:line="360" w:lineRule="auto"/>
              <w:jc w:val="center"/>
              <w:rPr>
                <w:rFonts w:ascii="Arial" w:hAnsi="Arial" w:cs="Arial"/>
                <w:sz w:val="22"/>
                <w:szCs w:val="22"/>
              </w:rPr>
            </w:pPr>
          </w:p>
        </w:tc>
        <w:tc>
          <w:tcPr>
            <w:tcW w:w="1061" w:type="pct"/>
            <w:tcBorders>
              <w:top w:val="nil"/>
            </w:tcBorders>
          </w:tcPr>
          <w:p w:rsidR="00B6601D" w:rsidRPr="00704006" w:rsidRDefault="00B6601D" w:rsidP="00A12B7B">
            <w:pPr>
              <w:suppressAutoHyphens/>
              <w:spacing w:line="360" w:lineRule="auto"/>
              <w:jc w:val="center"/>
              <w:rPr>
                <w:rFonts w:ascii="Arial" w:hAnsi="Arial" w:cs="Arial"/>
                <w:sz w:val="22"/>
                <w:szCs w:val="22"/>
              </w:rPr>
            </w:pPr>
          </w:p>
        </w:tc>
        <w:tc>
          <w:tcPr>
            <w:tcW w:w="1061" w:type="pct"/>
          </w:tcPr>
          <w:p w:rsidR="00B6601D" w:rsidRPr="00704006" w:rsidRDefault="00B6601D" w:rsidP="00A12B7B">
            <w:pPr>
              <w:suppressAutoHyphens/>
              <w:spacing w:line="360" w:lineRule="auto"/>
              <w:jc w:val="center"/>
              <w:rPr>
                <w:rFonts w:ascii="Arial" w:hAnsi="Arial" w:cs="Arial"/>
                <w:sz w:val="22"/>
                <w:szCs w:val="22"/>
              </w:rPr>
            </w:pPr>
          </w:p>
        </w:tc>
      </w:tr>
      <w:tr w:rsidR="00B6601D" w:rsidRPr="00704006" w:rsidTr="00166BF2">
        <w:trPr>
          <w:trHeight w:val="359"/>
        </w:trPr>
        <w:tc>
          <w:tcPr>
            <w:tcW w:w="1818" w:type="pct"/>
            <w:tcBorders>
              <w:top w:val="single" w:sz="2" w:space="0" w:color="auto"/>
              <w:left w:val="single" w:sz="2" w:space="0" w:color="auto"/>
              <w:bottom w:val="single" w:sz="2" w:space="0" w:color="auto"/>
              <w:right w:val="single" w:sz="2" w:space="0" w:color="auto"/>
            </w:tcBorders>
          </w:tcPr>
          <w:p w:rsidR="00B6601D" w:rsidRPr="00704006" w:rsidRDefault="00B6601D" w:rsidP="00A12B7B">
            <w:pPr>
              <w:suppressAutoHyphens/>
              <w:spacing w:line="360" w:lineRule="auto"/>
              <w:rPr>
                <w:rFonts w:ascii="Arial" w:hAnsi="Arial" w:cs="Arial"/>
                <w:sz w:val="22"/>
                <w:szCs w:val="22"/>
              </w:rPr>
            </w:pPr>
            <w:r w:rsidRPr="00704006">
              <w:rPr>
                <w:rFonts w:ascii="Arial" w:hAnsi="Arial" w:cs="Arial"/>
                <w:sz w:val="22"/>
                <w:szCs w:val="22"/>
              </w:rPr>
              <w:t>Sales</w:t>
            </w:r>
          </w:p>
        </w:tc>
        <w:tc>
          <w:tcPr>
            <w:tcW w:w="1061" w:type="pct"/>
            <w:tcBorders>
              <w:top w:val="single" w:sz="4" w:space="0" w:color="auto"/>
              <w:left w:val="nil"/>
              <w:bottom w:val="single" w:sz="4" w:space="0" w:color="auto"/>
              <w:right w:val="single" w:sz="4" w:space="0" w:color="auto"/>
            </w:tcBorders>
          </w:tcPr>
          <w:p w:rsidR="00B6601D" w:rsidRPr="00704006" w:rsidRDefault="00B6601D" w:rsidP="00A12B7B">
            <w:pPr>
              <w:suppressAutoHyphens/>
              <w:spacing w:line="360" w:lineRule="auto"/>
              <w:jc w:val="center"/>
              <w:rPr>
                <w:rFonts w:ascii="Arial" w:hAnsi="Arial" w:cs="Arial"/>
                <w:sz w:val="22"/>
                <w:szCs w:val="22"/>
              </w:rPr>
            </w:pPr>
          </w:p>
        </w:tc>
        <w:tc>
          <w:tcPr>
            <w:tcW w:w="1061" w:type="pct"/>
            <w:tcBorders>
              <w:top w:val="single" w:sz="2" w:space="0" w:color="auto"/>
              <w:left w:val="nil"/>
              <w:bottom w:val="single" w:sz="2" w:space="0" w:color="auto"/>
              <w:right w:val="single" w:sz="4" w:space="0" w:color="auto"/>
            </w:tcBorders>
          </w:tcPr>
          <w:p w:rsidR="00B6601D" w:rsidRPr="00704006" w:rsidRDefault="00B6601D" w:rsidP="00A12B7B">
            <w:pPr>
              <w:suppressAutoHyphens/>
              <w:spacing w:line="360" w:lineRule="auto"/>
              <w:jc w:val="center"/>
              <w:rPr>
                <w:rFonts w:ascii="Arial" w:hAnsi="Arial" w:cs="Arial"/>
                <w:sz w:val="22"/>
                <w:szCs w:val="22"/>
              </w:rPr>
            </w:pPr>
          </w:p>
        </w:tc>
        <w:tc>
          <w:tcPr>
            <w:tcW w:w="1061" w:type="pct"/>
          </w:tcPr>
          <w:p w:rsidR="00B6601D" w:rsidRPr="00704006" w:rsidRDefault="00B6601D" w:rsidP="00A12B7B">
            <w:pPr>
              <w:suppressAutoHyphens/>
              <w:spacing w:line="360" w:lineRule="auto"/>
              <w:jc w:val="center"/>
              <w:rPr>
                <w:rFonts w:ascii="Arial" w:hAnsi="Arial" w:cs="Arial"/>
                <w:sz w:val="22"/>
                <w:szCs w:val="22"/>
              </w:rPr>
            </w:pPr>
          </w:p>
        </w:tc>
      </w:tr>
      <w:tr w:rsidR="00B6601D" w:rsidRPr="00704006" w:rsidTr="00166BF2">
        <w:trPr>
          <w:trHeight w:val="341"/>
        </w:trPr>
        <w:tc>
          <w:tcPr>
            <w:tcW w:w="1818" w:type="pct"/>
            <w:tcBorders>
              <w:top w:val="single" w:sz="2" w:space="0" w:color="auto"/>
              <w:left w:val="single" w:sz="2" w:space="0" w:color="auto"/>
              <w:bottom w:val="single" w:sz="2" w:space="0" w:color="auto"/>
              <w:right w:val="single" w:sz="2" w:space="0" w:color="auto"/>
            </w:tcBorders>
          </w:tcPr>
          <w:p w:rsidR="00B6601D" w:rsidRPr="00704006" w:rsidRDefault="00B6601D" w:rsidP="00A12B7B">
            <w:pPr>
              <w:suppressAutoHyphens/>
              <w:spacing w:line="360" w:lineRule="auto"/>
              <w:rPr>
                <w:rFonts w:ascii="Arial" w:hAnsi="Arial" w:cs="Arial"/>
                <w:sz w:val="22"/>
                <w:szCs w:val="22"/>
              </w:rPr>
            </w:pPr>
            <w:r w:rsidRPr="00704006">
              <w:rPr>
                <w:rFonts w:ascii="Arial" w:hAnsi="Arial" w:cs="Arial"/>
                <w:sz w:val="22"/>
                <w:szCs w:val="22"/>
              </w:rPr>
              <w:t>Captive use*</w:t>
            </w:r>
          </w:p>
        </w:tc>
        <w:tc>
          <w:tcPr>
            <w:tcW w:w="1061" w:type="pct"/>
            <w:tcBorders>
              <w:top w:val="single" w:sz="4" w:space="0" w:color="auto"/>
              <w:left w:val="nil"/>
              <w:bottom w:val="single" w:sz="4" w:space="0" w:color="auto"/>
              <w:right w:val="single" w:sz="4" w:space="0" w:color="auto"/>
            </w:tcBorders>
          </w:tcPr>
          <w:p w:rsidR="00B6601D" w:rsidRPr="00704006" w:rsidRDefault="00B6601D" w:rsidP="00A12B7B">
            <w:pPr>
              <w:suppressAutoHyphens/>
              <w:spacing w:line="360" w:lineRule="auto"/>
              <w:jc w:val="center"/>
              <w:rPr>
                <w:rFonts w:ascii="Arial" w:hAnsi="Arial" w:cs="Arial"/>
                <w:sz w:val="22"/>
                <w:szCs w:val="22"/>
              </w:rPr>
            </w:pPr>
          </w:p>
        </w:tc>
        <w:tc>
          <w:tcPr>
            <w:tcW w:w="1061" w:type="pct"/>
            <w:tcBorders>
              <w:top w:val="single" w:sz="2" w:space="0" w:color="auto"/>
              <w:left w:val="nil"/>
              <w:bottom w:val="single" w:sz="2" w:space="0" w:color="auto"/>
              <w:right w:val="single" w:sz="4" w:space="0" w:color="auto"/>
            </w:tcBorders>
          </w:tcPr>
          <w:p w:rsidR="00B6601D" w:rsidRPr="00704006" w:rsidRDefault="00B6601D" w:rsidP="00A12B7B">
            <w:pPr>
              <w:suppressAutoHyphens/>
              <w:spacing w:line="360" w:lineRule="auto"/>
              <w:jc w:val="center"/>
              <w:rPr>
                <w:rFonts w:ascii="Arial" w:hAnsi="Arial" w:cs="Arial"/>
                <w:sz w:val="22"/>
                <w:szCs w:val="22"/>
              </w:rPr>
            </w:pPr>
          </w:p>
        </w:tc>
        <w:tc>
          <w:tcPr>
            <w:tcW w:w="1061" w:type="pct"/>
          </w:tcPr>
          <w:p w:rsidR="00B6601D" w:rsidRPr="00704006" w:rsidRDefault="00B6601D" w:rsidP="00A12B7B">
            <w:pPr>
              <w:suppressAutoHyphens/>
              <w:spacing w:line="360" w:lineRule="auto"/>
              <w:jc w:val="center"/>
              <w:rPr>
                <w:rFonts w:ascii="Arial" w:hAnsi="Arial" w:cs="Arial"/>
                <w:sz w:val="22"/>
                <w:szCs w:val="22"/>
              </w:rPr>
            </w:pPr>
          </w:p>
        </w:tc>
      </w:tr>
      <w:tr w:rsidR="00B6601D" w:rsidRPr="00704006" w:rsidTr="00166BF2">
        <w:trPr>
          <w:trHeight w:val="350"/>
        </w:trPr>
        <w:tc>
          <w:tcPr>
            <w:tcW w:w="1818" w:type="pct"/>
            <w:tcBorders>
              <w:top w:val="single" w:sz="2" w:space="0" w:color="auto"/>
              <w:left w:val="single" w:sz="2" w:space="0" w:color="auto"/>
              <w:bottom w:val="single" w:sz="2" w:space="0" w:color="auto"/>
              <w:right w:val="single" w:sz="2" w:space="0" w:color="auto"/>
            </w:tcBorders>
          </w:tcPr>
          <w:p w:rsidR="00B6601D" w:rsidRPr="00704006" w:rsidRDefault="00B6601D" w:rsidP="00A12B7B">
            <w:pPr>
              <w:suppressAutoHyphens/>
              <w:spacing w:line="360" w:lineRule="auto"/>
              <w:rPr>
                <w:rFonts w:ascii="Arial" w:hAnsi="Arial" w:cs="Arial"/>
                <w:i/>
                <w:iCs/>
                <w:sz w:val="22"/>
                <w:szCs w:val="22"/>
              </w:rPr>
            </w:pPr>
            <w:r w:rsidRPr="00704006">
              <w:rPr>
                <w:rFonts w:ascii="Arial" w:hAnsi="Arial" w:cs="Arial"/>
                <w:sz w:val="22"/>
                <w:szCs w:val="22"/>
              </w:rPr>
              <w:t xml:space="preserve">Other movements </w:t>
            </w:r>
            <w:r w:rsidRPr="00704006">
              <w:rPr>
                <w:rFonts w:ascii="Arial" w:hAnsi="Arial" w:cs="Arial"/>
                <w:i/>
                <w:iCs/>
                <w:sz w:val="22"/>
                <w:szCs w:val="22"/>
              </w:rPr>
              <w:t>(explain)</w:t>
            </w:r>
          </w:p>
        </w:tc>
        <w:tc>
          <w:tcPr>
            <w:tcW w:w="1061" w:type="pct"/>
            <w:tcBorders>
              <w:top w:val="single" w:sz="4" w:space="0" w:color="auto"/>
              <w:left w:val="nil"/>
              <w:bottom w:val="single" w:sz="4" w:space="0" w:color="auto"/>
              <w:right w:val="single" w:sz="4" w:space="0" w:color="auto"/>
            </w:tcBorders>
          </w:tcPr>
          <w:p w:rsidR="00B6601D" w:rsidRPr="00704006" w:rsidRDefault="00B6601D" w:rsidP="00A12B7B">
            <w:pPr>
              <w:suppressAutoHyphens/>
              <w:spacing w:line="360" w:lineRule="auto"/>
              <w:jc w:val="center"/>
              <w:rPr>
                <w:rFonts w:ascii="Arial" w:hAnsi="Arial" w:cs="Arial"/>
                <w:sz w:val="22"/>
                <w:szCs w:val="22"/>
              </w:rPr>
            </w:pPr>
          </w:p>
        </w:tc>
        <w:tc>
          <w:tcPr>
            <w:tcW w:w="1061" w:type="pct"/>
            <w:tcBorders>
              <w:top w:val="single" w:sz="2" w:space="0" w:color="auto"/>
              <w:left w:val="nil"/>
              <w:bottom w:val="single" w:sz="2" w:space="0" w:color="auto"/>
              <w:right w:val="single" w:sz="4" w:space="0" w:color="auto"/>
            </w:tcBorders>
          </w:tcPr>
          <w:p w:rsidR="00B6601D" w:rsidRPr="00704006" w:rsidRDefault="00B6601D" w:rsidP="00A12B7B">
            <w:pPr>
              <w:suppressAutoHyphens/>
              <w:spacing w:line="360" w:lineRule="auto"/>
              <w:jc w:val="center"/>
              <w:rPr>
                <w:rFonts w:ascii="Arial" w:hAnsi="Arial" w:cs="Arial"/>
                <w:sz w:val="22"/>
                <w:szCs w:val="22"/>
              </w:rPr>
            </w:pPr>
          </w:p>
        </w:tc>
        <w:tc>
          <w:tcPr>
            <w:tcW w:w="1061" w:type="pct"/>
          </w:tcPr>
          <w:p w:rsidR="00B6601D" w:rsidRPr="00704006" w:rsidRDefault="00B6601D" w:rsidP="00A12B7B">
            <w:pPr>
              <w:suppressAutoHyphens/>
              <w:spacing w:line="360" w:lineRule="auto"/>
              <w:jc w:val="center"/>
              <w:rPr>
                <w:rFonts w:ascii="Arial" w:hAnsi="Arial" w:cs="Arial"/>
                <w:sz w:val="22"/>
                <w:szCs w:val="22"/>
              </w:rPr>
            </w:pPr>
          </w:p>
        </w:tc>
      </w:tr>
      <w:tr w:rsidR="00B6601D" w:rsidRPr="00704006" w:rsidTr="00166BF2">
        <w:trPr>
          <w:trHeight w:val="350"/>
        </w:trPr>
        <w:tc>
          <w:tcPr>
            <w:tcW w:w="1818" w:type="pct"/>
            <w:tcBorders>
              <w:top w:val="single" w:sz="2" w:space="0" w:color="auto"/>
              <w:left w:val="single" w:sz="2" w:space="0" w:color="auto"/>
              <w:bottom w:val="single" w:sz="2" w:space="0" w:color="auto"/>
              <w:right w:val="single" w:sz="2" w:space="0" w:color="auto"/>
            </w:tcBorders>
          </w:tcPr>
          <w:p w:rsidR="00B6601D" w:rsidRPr="00704006" w:rsidRDefault="00B6601D" w:rsidP="00A12B7B">
            <w:pPr>
              <w:suppressAutoHyphens/>
              <w:spacing w:line="360" w:lineRule="auto"/>
              <w:rPr>
                <w:rFonts w:ascii="Arial" w:hAnsi="Arial" w:cs="Arial"/>
                <w:sz w:val="22"/>
                <w:szCs w:val="22"/>
              </w:rPr>
            </w:pPr>
            <w:r w:rsidRPr="00704006">
              <w:rPr>
                <w:rFonts w:ascii="Arial" w:hAnsi="Arial" w:cs="Arial"/>
                <w:sz w:val="22"/>
                <w:szCs w:val="22"/>
              </w:rPr>
              <w:t>Closing inventories</w:t>
            </w:r>
          </w:p>
        </w:tc>
        <w:tc>
          <w:tcPr>
            <w:tcW w:w="1061" w:type="pct"/>
            <w:tcBorders>
              <w:top w:val="single" w:sz="4" w:space="0" w:color="auto"/>
              <w:left w:val="nil"/>
              <w:bottom w:val="single" w:sz="4" w:space="0" w:color="auto"/>
              <w:right w:val="single" w:sz="4" w:space="0" w:color="auto"/>
            </w:tcBorders>
          </w:tcPr>
          <w:p w:rsidR="00B6601D" w:rsidRPr="00704006" w:rsidRDefault="00B6601D" w:rsidP="00A12B7B">
            <w:pPr>
              <w:suppressAutoHyphens/>
              <w:spacing w:line="360" w:lineRule="auto"/>
              <w:jc w:val="center"/>
              <w:rPr>
                <w:rFonts w:ascii="Arial" w:hAnsi="Arial" w:cs="Arial"/>
                <w:sz w:val="22"/>
                <w:szCs w:val="22"/>
              </w:rPr>
            </w:pPr>
          </w:p>
        </w:tc>
        <w:tc>
          <w:tcPr>
            <w:tcW w:w="1061" w:type="pct"/>
            <w:tcBorders>
              <w:top w:val="single" w:sz="2" w:space="0" w:color="auto"/>
              <w:left w:val="nil"/>
              <w:bottom w:val="single" w:sz="2" w:space="0" w:color="auto"/>
              <w:right w:val="single" w:sz="4" w:space="0" w:color="auto"/>
            </w:tcBorders>
          </w:tcPr>
          <w:p w:rsidR="00B6601D" w:rsidRPr="00704006" w:rsidRDefault="00B6601D" w:rsidP="00A12B7B">
            <w:pPr>
              <w:suppressAutoHyphens/>
              <w:spacing w:line="360" w:lineRule="auto"/>
              <w:jc w:val="center"/>
              <w:rPr>
                <w:rFonts w:ascii="Arial" w:hAnsi="Arial" w:cs="Arial"/>
                <w:sz w:val="22"/>
                <w:szCs w:val="22"/>
              </w:rPr>
            </w:pPr>
          </w:p>
        </w:tc>
        <w:tc>
          <w:tcPr>
            <w:tcW w:w="1061" w:type="pct"/>
          </w:tcPr>
          <w:p w:rsidR="00B6601D" w:rsidRPr="00704006" w:rsidRDefault="00B6601D" w:rsidP="00A12B7B">
            <w:pPr>
              <w:suppressAutoHyphens/>
              <w:spacing w:line="360" w:lineRule="auto"/>
              <w:jc w:val="center"/>
              <w:rPr>
                <w:rFonts w:ascii="Arial" w:hAnsi="Arial" w:cs="Arial"/>
                <w:sz w:val="22"/>
                <w:szCs w:val="22"/>
              </w:rPr>
            </w:pPr>
          </w:p>
        </w:tc>
      </w:tr>
    </w:tbl>
    <w:p w:rsidR="00B6601D" w:rsidRPr="00B6601D" w:rsidRDefault="00B6601D" w:rsidP="006C285A">
      <w:pPr>
        <w:suppressAutoHyphens/>
        <w:ind w:left="-90"/>
        <w:jc w:val="both"/>
        <w:rPr>
          <w:rFonts w:ascii="Arial" w:hAnsi="Arial" w:cs="Arial"/>
          <w:bCs/>
          <w:i/>
          <w:iCs/>
          <w:sz w:val="22"/>
        </w:rPr>
      </w:pPr>
      <w:r w:rsidRPr="00B6601D">
        <w:rPr>
          <w:rFonts w:ascii="Arial" w:hAnsi="Arial" w:cs="Arial"/>
          <w:bCs/>
          <w:i/>
          <w:iCs/>
          <w:sz w:val="22"/>
        </w:rPr>
        <w:t>* Captive use = internal consumption</w:t>
      </w:r>
    </w:p>
    <w:p w:rsidR="00B6601D" w:rsidRDefault="00B6601D" w:rsidP="009E7B9E">
      <w:pPr>
        <w:pStyle w:val="BodyTextIndent2"/>
        <w:rPr>
          <w:sz w:val="20"/>
        </w:rPr>
      </w:pPr>
    </w:p>
    <w:p w:rsidR="00C066B8" w:rsidRDefault="00C066B8" w:rsidP="00C066B8">
      <w:pPr>
        <w:ind w:left="1260" w:hanging="540"/>
        <w:jc w:val="both"/>
        <w:rPr>
          <w:rFonts w:ascii="Arial" w:hAnsi="Arial" w:cs="Arial"/>
        </w:rPr>
      </w:pPr>
      <w:r>
        <w:rPr>
          <w:rFonts w:ascii="Arial" w:hAnsi="Arial" w:cs="Arial"/>
        </w:rPr>
        <w:t>2.</w:t>
      </w:r>
      <w:r>
        <w:rPr>
          <w:rFonts w:ascii="Arial" w:hAnsi="Arial" w:cs="Arial"/>
        </w:rPr>
        <w:tab/>
        <w:t>In addition to the above table</w:t>
      </w:r>
      <w:r w:rsidR="00B8624A">
        <w:rPr>
          <w:rFonts w:ascii="Arial" w:hAnsi="Arial" w:cs="Arial"/>
        </w:rPr>
        <w:t>,</w:t>
      </w:r>
      <w:r>
        <w:rPr>
          <w:rFonts w:ascii="Arial" w:hAnsi="Arial" w:cs="Arial"/>
        </w:rPr>
        <w:t xml:space="preserve"> provide </w:t>
      </w:r>
      <w:r w:rsidRPr="002B53E8">
        <w:rPr>
          <w:rFonts w:ascii="Arial" w:hAnsi="Arial" w:cs="Arial"/>
          <w:b/>
        </w:rPr>
        <w:t>monthly total</w:t>
      </w:r>
      <w:r>
        <w:rPr>
          <w:rFonts w:ascii="Arial" w:hAnsi="Arial" w:cs="Arial"/>
        </w:rPr>
        <w:t xml:space="preserve"> of the </w:t>
      </w:r>
      <w:r w:rsidR="00B8624A">
        <w:rPr>
          <w:rFonts w:ascii="Arial" w:hAnsi="Arial" w:cs="Arial"/>
        </w:rPr>
        <w:t>inventory</w:t>
      </w:r>
      <w:r>
        <w:rPr>
          <w:rFonts w:ascii="Arial" w:hAnsi="Arial" w:cs="Arial"/>
        </w:rPr>
        <w:t xml:space="preserve"> of the </w:t>
      </w:r>
      <w:r w:rsidR="007F2D1B">
        <w:rPr>
          <w:rFonts w:ascii="Arial" w:hAnsi="Arial" w:cs="Arial"/>
        </w:rPr>
        <w:t>PUI</w:t>
      </w:r>
      <w:r>
        <w:rPr>
          <w:rFonts w:ascii="Arial" w:hAnsi="Arial" w:cs="Arial"/>
        </w:rPr>
        <w:t xml:space="preserve"> in volume starting w</w:t>
      </w:r>
      <w:r w:rsidR="00B6601D">
        <w:rPr>
          <w:rFonts w:ascii="Arial" w:hAnsi="Arial" w:cs="Arial"/>
        </w:rPr>
        <w:t xml:space="preserve">ith the beginning of </w:t>
      </w:r>
      <w:r w:rsidR="00B8624A">
        <w:rPr>
          <w:rFonts w:ascii="Arial" w:hAnsi="Arial" w:cs="Arial"/>
        </w:rPr>
        <w:t>Y</w:t>
      </w:r>
      <w:r>
        <w:rPr>
          <w:rFonts w:ascii="Arial" w:hAnsi="Arial" w:cs="Arial"/>
        </w:rPr>
        <w:t>ear</w:t>
      </w:r>
      <w:r w:rsidR="00B6601D">
        <w:rPr>
          <w:rFonts w:ascii="Arial" w:hAnsi="Arial" w:cs="Arial"/>
        </w:rPr>
        <w:t xml:space="preserve"> 1</w:t>
      </w:r>
      <w:r>
        <w:rPr>
          <w:rFonts w:ascii="Arial" w:hAnsi="Arial" w:cs="Arial"/>
        </w:rPr>
        <w:t xml:space="preserve"> and ending with the end of</w:t>
      </w:r>
      <w:r w:rsidR="00B6601D">
        <w:rPr>
          <w:rFonts w:ascii="Arial" w:hAnsi="Arial" w:cs="Arial"/>
        </w:rPr>
        <w:t xml:space="preserve"> the</w:t>
      </w:r>
      <w:r>
        <w:rPr>
          <w:rFonts w:ascii="Arial" w:hAnsi="Arial" w:cs="Arial"/>
        </w:rPr>
        <w:t xml:space="preserve"> </w:t>
      </w:r>
      <w:r w:rsidR="00B6601D">
        <w:rPr>
          <w:rFonts w:ascii="Arial" w:hAnsi="Arial" w:cs="Arial"/>
        </w:rPr>
        <w:t>POI</w:t>
      </w:r>
      <w:r>
        <w:rPr>
          <w:rFonts w:ascii="Arial" w:hAnsi="Arial" w:cs="Arial"/>
        </w:rPr>
        <w:t>.</w:t>
      </w:r>
    </w:p>
    <w:p w:rsidR="00D75196" w:rsidRDefault="00D75196">
      <w:pPr>
        <w:tabs>
          <w:tab w:val="left" w:pos="720"/>
          <w:tab w:val="left" w:pos="1260"/>
        </w:tabs>
        <w:jc w:val="both"/>
        <w:rPr>
          <w:rFonts w:ascii="Arial" w:hAnsi="Arial" w:cs="Arial"/>
        </w:rPr>
      </w:pPr>
    </w:p>
    <w:p w:rsidR="002B53E8" w:rsidRDefault="002B53E8">
      <w:pPr>
        <w:tabs>
          <w:tab w:val="left" w:pos="720"/>
          <w:tab w:val="left" w:pos="1260"/>
        </w:tabs>
        <w:jc w:val="both"/>
        <w:rPr>
          <w:rFonts w:ascii="Arial" w:hAnsi="Arial" w:cs="Arial"/>
        </w:rPr>
      </w:pPr>
    </w:p>
    <w:p w:rsidR="00D75196" w:rsidRPr="00101F21" w:rsidRDefault="00D75196">
      <w:pPr>
        <w:pStyle w:val="Heading2"/>
        <w:tabs>
          <w:tab w:val="left" w:pos="720"/>
          <w:tab w:val="left" w:pos="1260"/>
        </w:tabs>
      </w:pPr>
      <w:r w:rsidRPr="00101F21">
        <w:t>C-</w:t>
      </w:r>
      <w:r w:rsidR="00093859" w:rsidRPr="00101F21">
        <w:t>3</w:t>
      </w:r>
      <w:r w:rsidRPr="00101F21">
        <w:tab/>
      </w:r>
      <w:r w:rsidR="007F2D1B" w:rsidRPr="00101F21">
        <w:t xml:space="preserve">Sales </w:t>
      </w:r>
      <w:r w:rsidRPr="00101F21">
        <w:t xml:space="preserve">Turnover </w:t>
      </w:r>
    </w:p>
    <w:p w:rsidR="00D75196" w:rsidRPr="00101F21" w:rsidRDefault="00D75196">
      <w:pPr>
        <w:tabs>
          <w:tab w:val="left" w:pos="720"/>
          <w:tab w:val="left" w:pos="1260"/>
        </w:tabs>
        <w:jc w:val="both"/>
        <w:rPr>
          <w:rFonts w:ascii="Arial" w:hAnsi="Arial" w:cs="Arial"/>
        </w:rPr>
      </w:pPr>
    </w:p>
    <w:p w:rsidR="00D75196" w:rsidRPr="00101F21" w:rsidRDefault="00D75196">
      <w:pPr>
        <w:tabs>
          <w:tab w:val="left" w:pos="720"/>
          <w:tab w:val="left" w:pos="1260"/>
        </w:tabs>
        <w:ind w:left="1260" w:hanging="1260"/>
        <w:jc w:val="both"/>
        <w:rPr>
          <w:rFonts w:ascii="Arial" w:hAnsi="Arial" w:cs="Arial"/>
        </w:rPr>
      </w:pPr>
      <w:r w:rsidRPr="00101F21">
        <w:rPr>
          <w:rFonts w:ascii="Arial" w:hAnsi="Arial" w:cs="Arial"/>
        </w:rPr>
        <w:tab/>
        <w:t>1.</w:t>
      </w:r>
      <w:r w:rsidRPr="00101F21">
        <w:rPr>
          <w:rFonts w:ascii="Arial" w:hAnsi="Arial" w:cs="Arial"/>
        </w:rPr>
        <w:tab/>
        <w:t>State your company’s turnover after all discounts and free of taxes in the format as per T</w:t>
      </w:r>
      <w:r w:rsidR="0040113D" w:rsidRPr="00101F21">
        <w:rPr>
          <w:rFonts w:ascii="Arial" w:hAnsi="Arial" w:cs="Arial"/>
        </w:rPr>
        <w:t>able C-</w:t>
      </w:r>
      <w:r w:rsidR="002B53E8" w:rsidRPr="00101F21">
        <w:rPr>
          <w:rFonts w:ascii="Arial" w:hAnsi="Arial" w:cs="Arial"/>
        </w:rPr>
        <w:t>3.1</w:t>
      </w:r>
      <w:r w:rsidR="0040113D" w:rsidRPr="00101F21">
        <w:rPr>
          <w:rFonts w:ascii="Arial" w:hAnsi="Arial" w:cs="Arial"/>
        </w:rPr>
        <w:t xml:space="preserve"> and Table C-</w:t>
      </w:r>
      <w:r w:rsidR="00093859" w:rsidRPr="00101F21">
        <w:rPr>
          <w:rFonts w:ascii="Arial" w:hAnsi="Arial" w:cs="Arial"/>
        </w:rPr>
        <w:t>3</w:t>
      </w:r>
      <w:r w:rsidRPr="00101F21">
        <w:rPr>
          <w:rFonts w:ascii="Arial" w:hAnsi="Arial" w:cs="Arial"/>
        </w:rPr>
        <w:t>.</w:t>
      </w:r>
      <w:r w:rsidR="002B53E8" w:rsidRPr="00101F21">
        <w:rPr>
          <w:rFonts w:ascii="Arial" w:hAnsi="Arial" w:cs="Arial"/>
        </w:rPr>
        <w:t>1.1.</w:t>
      </w:r>
      <w:r w:rsidRPr="00101F21">
        <w:rPr>
          <w:rFonts w:ascii="Arial" w:hAnsi="Arial" w:cs="Arial"/>
        </w:rPr>
        <w:t xml:space="preserve"> Use and indicate the currency in which your accounts are kept.</w:t>
      </w:r>
    </w:p>
    <w:p w:rsidR="007F2D1B" w:rsidRPr="00101F21" w:rsidRDefault="007F2D1B">
      <w:pPr>
        <w:tabs>
          <w:tab w:val="left" w:pos="720"/>
          <w:tab w:val="left" w:pos="1260"/>
        </w:tabs>
        <w:jc w:val="both"/>
        <w:rPr>
          <w:rFonts w:ascii="Arial" w:hAnsi="Arial" w:cs="Arial"/>
          <w:sz w:val="20"/>
        </w:rPr>
      </w:pPr>
    </w:p>
    <w:p w:rsidR="00712F3E" w:rsidRPr="00101F21" w:rsidRDefault="0040113D" w:rsidP="00712F3E">
      <w:pPr>
        <w:tabs>
          <w:tab w:val="left" w:pos="720"/>
          <w:tab w:val="left" w:pos="1260"/>
        </w:tabs>
        <w:jc w:val="center"/>
        <w:rPr>
          <w:rFonts w:ascii="Arial" w:hAnsi="Arial" w:cs="Arial"/>
          <w:u w:val="single"/>
        </w:rPr>
      </w:pPr>
      <w:r w:rsidRPr="00101F21">
        <w:rPr>
          <w:rFonts w:ascii="Arial" w:hAnsi="Arial" w:cs="Arial"/>
          <w:u w:val="single"/>
        </w:rPr>
        <w:t>Table C-</w:t>
      </w:r>
      <w:r w:rsidR="00093859" w:rsidRPr="00101F21">
        <w:rPr>
          <w:rFonts w:ascii="Arial" w:hAnsi="Arial" w:cs="Arial"/>
          <w:u w:val="single"/>
        </w:rPr>
        <w:t>3</w:t>
      </w:r>
      <w:r w:rsidR="002C7E28" w:rsidRPr="00101F21">
        <w:rPr>
          <w:rFonts w:ascii="Arial" w:hAnsi="Arial" w:cs="Arial"/>
          <w:u w:val="single"/>
        </w:rPr>
        <w:t>.1</w:t>
      </w:r>
      <w:r w:rsidR="00712F3E" w:rsidRPr="00101F21">
        <w:rPr>
          <w:rFonts w:ascii="Arial" w:hAnsi="Arial" w:cs="Arial"/>
          <w:u w:val="single"/>
        </w:rPr>
        <w:t xml:space="preserve">:  </w:t>
      </w:r>
      <w:r w:rsidR="007F2D1B" w:rsidRPr="00101F21">
        <w:rPr>
          <w:rFonts w:ascii="Arial" w:hAnsi="Arial" w:cs="Arial"/>
          <w:u w:val="single"/>
        </w:rPr>
        <w:t xml:space="preserve">Sales </w:t>
      </w:r>
      <w:r w:rsidR="00712F3E" w:rsidRPr="00101F21">
        <w:rPr>
          <w:rFonts w:ascii="Arial" w:hAnsi="Arial" w:cs="Arial"/>
          <w:u w:val="single"/>
        </w:rPr>
        <w:t>Turnover</w:t>
      </w:r>
      <w:r w:rsidR="007F2D1B" w:rsidRPr="00101F21">
        <w:rPr>
          <w:rFonts w:ascii="Arial" w:hAnsi="Arial" w:cs="Arial"/>
          <w:u w:val="single"/>
        </w:rPr>
        <w:t xml:space="preserve"> </w:t>
      </w:r>
      <w:r w:rsidR="002B53E8" w:rsidRPr="00101F21">
        <w:rPr>
          <w:rFonts w:ascii="Arial" w:hAnsi="Arial" w:cs="Arial"/>
          <w:u w:val="single"/>
        </w:rPr>
        <w:t>from Related</w:t>
      </w:r>
      <w:r w:rsidR="00712F3E" w:rsidRPr="00101F21">
        <w:rPr>
          <w:rFonts w:ascii="Arial" w:hAnsi="Arial" w:cs="Arial"/>
          <w:u w:val="single"/>
        </w:rPr>
        <w:t xml:space="preserve"> Customers</w:t>
      </w:r>
    </w:p>
    <w:p w:rsidR="00712F3E" w:rsidRPr="00101F21" w:rsidRDefault="00712F3E" w:rsidP="00712F3E">
      <w:pPr>
        <w:tabs>
          <w:tab w:val="left" w:pos="720"/>
          <w:tab w:val="left" w:pos="1260"/>
        </w:tabs>
        <w:jc w:val="both"/>
        <w:rPr>
          <w:rFonts w:ascii="Arial" w:hAnsi="Arial" w:cs="Arial"/>
          <w:sz w:val="20"/>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2"/>
        <w:gridCol w:w="2112"/>
        <w:gridCol w:w="2112"/>
        <w:gridCol w:w="2112"/>
      </w:tblGrid>
      <w:tr w:rsidR="00712F3E" w:rsidRPr="00101F21" w:rsidTr="00730C95">
        <w:tc>
          <w:tcPr>
            <w:tcW w:w="0" w:type="auto"/>
            <w:tcBorders>
              <w:bottom w:val="single" w:sz="4" w:space="0" w:color="auto"/>
            </w:tcBorders>
            <w:vAlign w:val="center"/>
          </w:tcPr>
          <w:p w:rsidR="00712F3E" w:rsidRPr="00101F21" w:rsidRDefault="00704006" w:rsidP="00A92EB2">
            <w:pPr>
              <w:tabs>
                <w:tab w:val="left" w:pos="720"/>
                <w:tab w:val="left" w:pos="1260"/>
              </w:tabs>
              <w:jc w:val="center"/>
              <w:rPr>
                <w:rFonts w:ascii="Arial" w:hAnsi="Arial" w:cs="Arial"/>
                <w:sz w:val="22"/>
                <w:szCs w:val="22"/>
              </w:rPr>
            </w:pPr>
            <w:r w:rsidRPr="00101F21">
              <w:rPr>
                <w:rFonts w:ascii="Arial" w:hAnsi="Arial" w:cs="Arial"/>
                <w:b/>
                <w:sz w:val="22"/>
                <w:szCs w:val="22"/>
              </w:rPr>
              <w:t>Description</w:t>
            </w:r>
          </w:p>
        </w:tc>
        <w:tc>
          <w:tcPr>
            <w:tcW w:w="2112" w:type="dxa"/>
            <w:tcBorders>
              <w:bottom w:val="single" w:sz="4" w:space="0" w:color="auto"/>
            </w:tcBorders>
          </w:tcPr>
          <w:p w:rsidR="00712F3E" w:rsidRPr="00101F21" w:rsidRDefault="00712F3E" w:rsidP="00A92EB2">
            <w:pPr>
              <w:tabs>
                <w:tab w:val="left" w:pos="720"/>
                <w:tab w:val="left" w:pos="1260"/>
              </w:tabs>
              <w:jc w:val="center"/>
              <w:rPr>
                <w:rFonts w:ascii="Arial" w:hAnsi="Arial" w:cs="Arial"/>
                <w:b/>
                <w:sz w:val="22"/>
                <w:szCs w:val="22"/>
              </w:rPr>
            </w:pPr>
            <w:r w:rsidRPr="00101F21">
              <w:rPr>
                <w:rFonts w:ascii="Arial" w:hAnsi="Arial" w:cs="Arial"/>
                <w:b/>
                <w:sz w:val="22"/>
                <w:szCs w:val="22"/>
              </w:rPr>
              <w:t>Year 1</w:t>
            </w:r>
          </w:p>
          <w:p w:rsidR="00712F3E" w:rsidRPr="00101F21" w:rsidRDefault="00712F3E" w:rsidP="00A92EB2">
            <w:pPr>
              <w:tabs>
                <w:tab w:val="left" w:pos="720"/>
                <w:tab w:val="left" w:pos="1260"/>
              </w:tabs>
              <w:jc w:val="center"/>
              <w:rPr>
                <w:rFonts w:ascii="Arial" w:hAnsi="Arial" w:cs="Arial"/>
                <w:b/>
                <w:sz w:val="22"/>
                <w:szCs w:val="22"/>
              </w:rPr>
            </w:pPr>
            <w:r w:rsidRPr="00101F21">
              <w:rPr>
                <w:rFonts w:ascii="Arial" w:hAnsi="Arial" w:cs="Arial"/>
                <w:b/>
                <w:sz w:val="22"/>
                <w:szCs w:val="22"/>
              </w:rPr>
              <w:t>(specify currency)</w:t>
            </w:r>
          </w:p>
        </w:tc>
        <w:tc>
          <w:tcPr>
            <w:tcW w:w="2112" w:type="dxa"/>
            <w:tcBorders>
              <w:bottom w:val="single" w:sz="4" w:space="0" w:color="auto"/>
            </w:tcBorders>
          </w:tcPr>
          <w:p w:rsidR="00712F3E" w:rsidRPr="00101F21" w:rsidRDefault="00712F3E" w:rsidP="00A92EB2">
            <w:pPr>
              <w:tabs>
                <w:tab w:val="left" w:pos="720"/>
                <w:tab w:val="left" w:pos="1260"/>
              </w:tabs>
              <w:jc w:val="center"/>
              <w:rPr>
                <w:rFonts w:ascii="Arial" w:hAnsi="Arial" w:cs="Arial"/>
                <w:b/>
                <w:sz w:val="22"/>
                <w:szCs w:val="22"/>
              </w:rPr>
            </w:pPr>
            <w:r w:rsidRPr="00101F21">
              <w:rPr>
                <w:rFonts w:ascii="Arial" w:hAnsi="Arial" w:cs="Arial"/>
                <w:b/>
                <w:sz w:val="22"/>
                <w:szCs w:val="22"/>
              </w:rPr>
              <w:t>Year 2</w:t>
            </w:r>
          </w:p>
          <w:p w:rsidR="00712F3E" w:rsidRPr="00101F21" w:rsidRDefault="00712F3E" w:rsidP="00A92EB2">
            <w:pPr>
              <w:tabs>
                <w:tab w:val="left" w:pos="720"/>
                <w:tab w:val="left" w:pos="1260"/>
              </w:tabs>
              <w:jc w:val="center"/>
              <w:rPr>
                <w:rFonts w:ascii="Arial" w:hAnsi="Arial" w:cs="Arial"/>
                <w:b/>
                <w:sz w:val="22"/>
                <w:szCs w:val="22"/>
              </w:rPr>
            </w:pPr>
            <w:r w:rsidRPr="00101F21">
              <w:rPr>
                <w:rFonts w:ascii="Arial" w:hAnsi="Arial" w:cs="Arial"/>
                <w:b/>
                <w:sz w:val="22"/>
                <w:szCs w:val="22"/>
              </w:rPr>
              <w:t>(specify currency)</w:t>
            </w:r>
          </w:p>
        </w:tc>
        <w:tc>
          <w:tcPr>
            <w:tcW w:w="2112" w:type="dxa"/>
            <w:tcBorders>
              <w:bottom w:val="single" w:sz="4" w:space="0" w:color="auto"/>
            </w:tcBorders>
          </w:tcPr>
          <w:p w:rsidR="00712F3E" w:rsidRPr="00101F21" w:rsidRDefault="00712F3E" w:rsidP="00A92EB2">
            <w:pPr>
              <w:tabs>
                <w:tab w:val="left" w:pos="720"/>
                <w:tab w:val="left" w:pos="1260"/>
              </w:tabs>
              <w:jc w:val="center"/>
              <w:rPr>
                <w:rFonts w:ascii="Arial" w:hAnsi="Arial" w:cs="Arial"/>
                <w:b/>
                <w:sz w:val="22"/>
                <w:szCs w:val="22"/>
              </w:rPr>
            </w:pPr>
            <w:r w:rsidRPr="00101F21">
              <w:rPr>
                <w:rFonts w:ascii="Arial" w:hAnsi="Arial" w:cs="Arial"/>
                <w:b/>
                <w:sz w:val="22"/>
                <w:szCs w:val="22"/>
              </w:rPr>
              <w:t>POI</w:t>
            </w:r>
          </w:p>
          <w:p w:rsidR="00712F3E" w:rsidRPr="00101F21" w:rsidRDefault="00712F3E" w:rsidP="00A92EB2">
            <w:pPr>
              <w:tabs>
                <w:tab w:val="left" w:pos="720"/>
                <w:tab w:val="left" w:pos="1260"/>
              </w:tabs>
              <w:jc w:val="center"/>
              <w:rPr>
                <w:rFonts w:ascii="Arial" w:hAnsi="Arial" w:cs="Arial"/>
                <w:b/>
                <w:sz w:val="22"/>
                <w:szCs w:val="22"/>
              </w:rPr>
            </w:pPr>
            <w:r w:rsidRPr="00101F21">
              <w:rPr>
                <w:rFonts w:ascii="Arial" w:hAnsi="Arial" w:cs="Arial"/>
                <w:b/>
                <w:sz w:val="22"/>
                <w:szCs w:val="22"/>
              </w:rPr>
              <w:t>(specify currency)</w:t>
            </w:r>
          </w:p>
        </w:tc>
      </w:tr>
      <w:tr w:rsidR="00712F3E" w:rsidRPr="00101F21" w:rsidTr="00730C95">
        <w:trPr>
          <w:trHeight w:val="432"/>
        </w:trPr>
        <w:tc>
          <w:tcPr>
            <w:tcW w:w="0" w:type="auto"/>
            <w:tcBorders>
              <w:right w:val="single" w:sz="4" w:space="0" w:color="auto"/>
            </w:tcBorders>
            <w:vAlign w:val="center"/>
          </w:tcPr>
          <w:p w:rsidR="00712F3E" w:rsidRPr="007C044D" w:rsidRDefault="00712F3E" w:rsidP="00A92EB2">
            <w:pPr>
              <w:pStyle w:val="BodyText2"/>
              <w:rPr>
                <w:b/>
                <w:sz w:val="22"/>
                <w:szCs w:val="22"/>
              </w:rPr>
            </w:pPr>
            <w:r w:rsidRPr="007C044D">
              <w:rPr>
                <w:b/>
                <w:sz w:val="22"/>
                <w:szCs w:val="22"/>
              </w:rPr>
              <w:t xml:space="preserve">Total company turnover </w:t>
            </w:r>
          </w:p>
          <w:p w:rsidR="00712F3E" w:rsidRPr="00101F21" w:rsidRDefault="00712F3E" w:rsidP="00A92EB2">
            <w:pPr>
              <w:tabs>
                <w:tab w:val="left" w:pos="720"/>
                <w:tab w:val="left" w:pos="1260"/>
              </w:tabs>
              <w:rPr>
                <w:rFonts w:ascii="Arial" w:hAnsi="Arial" w:cs="Arial"/>
                <w:sz w:val="22"/>
                <w:szCs w:val="22"/>
              </w:rPr>
            </w:pPr>
            <w:r w:rsidRPr="007C044D">
              <w:rPr>
                <w:rFonts w:ascii="Arial" w:hAnsi="Arial" w:cs="Arial"/>
                <w:b/>
                <w:sz w:val="22"/>
                <w:szCs w:val="22"/>
              </w:rPr>
              <w:t>(all products)</w:t>
            </w:r>
          </w:p>
        </w:tc>
        <w:tc>
          <w:tcPr>
            <w:tcW w:w="2112" w:type="dxa"/>
            <w:tcBorders>
              <w:top w:val="single" w:sz="4" w:space="0" w:color="auto"/>
              <w:left w:val="single" w:sz="4" w:space="0" w:color="auto"/>
              <w:bottom w:val="single" w:sz="4" w:space="0" w:color="auto"/>
              <w:right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p>
        </w:tc>
        <w:tc>
          <w:tcPr>
            <w:tcW w:w="2112" w:type="dxa"/>
            <w:tcBorders>
              <w:top w:val="single" w:sz="4" w:space="0" w:color="auto"/>
              <w:left w:val="single" w:sz="4" w:space="0" w:color="auto"/>
              <w:bottom w:val="single" w:sz="4" w:space="0" w:color="auto"/>
              <w:right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p>
        </w:tc>
        <w:tc>
          <w:tcPr>
            <w:tcW w:w="2112" w:type="dxa"/>
            <w:tcBorders>
              <w:top w:val="single" w:sz="4" w:space="0" w:color="auto"/>
              <w:left w:val="single" w:sz="4" w:space="0" w:color="auto"/>
              <w:bottom w:val="single" w:sz="4" w:space="0" w:color="auto"/>
              <w:right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p>
        </w:tc>
      </w:tr>
      <w:tr w:rsidR="00712F3E" w:rsidRPr="00101F21" w:rsidTr="00730C95">
        <w:trPr>
          <w:trHeight w:val="432"/>
        </w:trPr>
        <w:tc>
          <w:tcPr>
            <w:tcW w:w="0" w:type="auto"/>
            <w:vAlign w:val="center"/>
          </w:tcPr>
          <w:p w:rsidR="00712F3E" w:rsidRPr="00101F21" w:rsidRDefault="00712F3E" w:rsidP="00A92EB2">
            <w:pPr>
              <w:tabs>
                <w:tab w:val="left" w:pos="720"/>
                <w:tab w:val="left" w:pos="1260"/>
              </w:tabs>
              <w:rPr>
                <w:rFonts w:ascii="Arial" w:hAnsi="Arial" w:cs="Arial"/>
                <w:sz w:val="22"/>
                <w:szCs w:val="22"/>
              </w:rPr>
            </w:pPr>
            <w:r w:rsidRPr="00101F21">
              <w:rPr>
                <w:rFonts w:ascii="Arial" w:hAnsi="Arial" w:cs="Arial"/>
                <w:sz w:val="22"/>
                <w:szCs w:val="22"/>
              </w:rPr>
              <w:t>Domestic market</w:t>
            </w:r>
          </w:p>
        </w:tc>
        <w:tc>
          <w:tcPr>
            <w:tcW w:w="2112" w:type="dxa"/>
            <w:tcBorders>
              <w:top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p>
        </w:tc>
        <w:tc>
          <w:tcPr>
            <w:tcW w:w="2112" w:type="dxa"/>
            <w:tcBorders>
              <w:top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p>
        </w:tc>
        <w:tc>
          <w:tcPr>
            <w:tcW w:w="2112" w:type="dxa"/>
            <w:tcBorders>
              <w:top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p>
        </w:tc>
      </w:tr>
      <w:tr w:rsidR="00712F3E" w:rsidRPr="00101F21" w:rsidTr="00730C95">
        <w:trPr>
          <w:trHeight w:val="432"/>
        </w:trPr>
        <w:tc>
          <w:tcPr>
            <w:tcW w:w="0" w:type="auto"/>
            <w:vAlign w:val="center"/>
          </w:tcPr>
          <w:p w:rsidR="00712F3E" w:rsidRPr="00101F21" w:rsidRDefault="00712F3E" w:rsidP="00A92EB2">
            <w:pPr>
              <w:tabs>
                <w:tab w:val="left" w:pos="720"/>
                <w:tab w:val="left" w:pos="1260"/>
              </w:tabs>
              <w:rPr>
                <w:rFonts w:ascii="Arial" w:hAnsi="Arial" w:cs="Arial"/>
                <w:sz w:val="22"/>
                <w:szCs w:val="22"/>
              </w:rPr>
            </w:pPr>
            <w:r w:rsidRPr="00101F21">
              <w:rPr>
                <w:rFonts w:ascii="Arial" w:hAnsi="Arial" w:cs="Arial"/>
                <w:sz w:val="22"/>
                <w:szCs w:val="22"/>
              </w:rPr>
              <w:t>Malaysia</w:t>
            </w:r>
          </w:p>
        </w:tc>
        <w:tc>
          <w:tcPr>
            <w:tcW w:w="2112" w:type="dxa"/>
            <w:tcBorders>
              <w:bottom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p>
        </w:tc>
        <w:tc>
          <w:tcPr>
            <w:tcW w:w="2112" w:type="dxa"/>
            <w:tcBorders>
              <w:bottom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p>
        </w:tc>
        <w:tc>
          <w:tcPr>
            <w:tcW w:w="2112" w:type="dxa"/>
            <w:tcBorders>
              <w:bottom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p>
        </w:tc>
      </w:tr>
      <w:tr w:rsidR="00712F3E" w:rsidRPr="00101F21" w:rsidTr="00730C95">
        <w:trPr>
          <w:trHeight w:val="432"/>
        </w:trPr>
        <w:tc>
          <w:tcPr>
            <w:tcW w:w="0" w:type="auto"/>
            <w:tcBorders>
              <w:bottom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r w:rsidRPr="00101F21">
              <w:rPr>
                <w:rFonts w:ascii="Arial" w:hAnsi="Arial" w:cs="Arial"/>
                <w:sz w:val="22"/>
                <w:szCs w:val="22"/>
              </w:rPr>
              <w:t>Other Countries</w:t>
            </w:r>
          </w:p>
        </w:tc>
        <w:tc>
          <w:tcPr>
            <w:tcW w:w="2112" w:type="dxa"/>
            <w:tcBorders>
              <w:bottom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p>
        </w:tc>
        <w:tc>
          <w:tcPr>
            <w:tcW w:w="2112" w:type="dxa"/>
            <w:tcBorders>
              <w:bottom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p>
        </w:tc>
        <w:tc>
          <w:tcPr>
            <w:tcW w:w="2112" w:type="dxa"/>
            <w:tcBorders>
              <w:bottom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p>
        </w:tc>
      </w:tr>
      <w:tr w:rsidR="00712F3E" w:rsidRPr="00101F21" w:rsidTr="00730C95">
        <w:trPr>
          <w:trHeight w:val="432"/>
        </w:trPr>
        <w:tc>
          <w:tcPr>
            <w:tcW w:w="0" w:type="auto"/>
            <w:tcBorders>
              <w:right w:val="single" w:sz="4" w:space="0" w:color="auto"/>
            </w:tcBorders>
            <w:vAlign w:val="center"/>
          </w:tcPr>
          <w:p w:rsidR="00712F3E" w:rsidRPr="007C044D" w:rsidRDefault="00712F3E" w:rsidP="00A92EB2">
            <w:pPr>
              <w:tabs>
                <w:tab w:val="left" w:pos="720"/>
                <w:tab w:val="left" w:pos="1260"/>
              </w:tabs>
              <w:rPr>
                <w:rFonts w:ascii="Arial" w:hAnsi="Arial" w:cs="Arial"/>
                <w:b/>
                <w:sz w:val="22"/>
                <w:szCs w:val="22"/>
              </w:rPr>
            </w:pPr>
            <w:r w:rsidRPr="007C044D">
              <w:rPr>
                <w:rFonts w:ascii="Arial" w:hAnsi="Arial" w:cs="Arial"/>
                <w:b/>
                <w:sz w:val="22"/>
                <w:szCs w:val="22"/>
              </w:rPr>
              <w:t xml:space="preserve">Turnover </w:t>
            </w:r>
            <w:r w:rsidR="007C044D" w:rsidRPr="007C044D">
              <w:rPr>
                <w:rFonts w:ascii="Arial" w:hAnsi="Arial" w:cs="Arial"/>
                <w:b/>
                <w:sz w:val="22"/>
                <w:szCs w:val="22"/>
              </w:rPr>
              <w:t>PUI</w:t>
            </w:r>
          </w:p>
        </w:tc>
        <w:tc>
          <w:tcPr>
            <w:tcW w:w="2112" w:type="dxa"/>
            <w:tcBorders>
              <w:top w:val="single" w:sz="4" w:space="0" w:color="auto"/>
              <w:left w:val="single" w:sz="4" w:space="0" w:color="auto"/>
              <w:bottom w:val="single" w:sz="4" w:space="0" w:color="auto"/>
              <w:right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p>
        </w:tc>
        <w:tc>
          <w:tcPr>
            <w:tcW w:w="2112" w:type="dxa"/>
            <w:tcBorders>
              <w:top w:val="single" w:sz="4" w:space="0" w:color="auto"/>
              <w:left w:val="single" w:sz="4" w:space="0" w:color="auto"/>
              <w:bottom w:val="single" w:sz="4" w:space="0" w:color="auto"/>
              <w:right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p>
        </w:tc>
        <w:tc>
          <w:tcPr>
            <w:tcW w:w="2112" w:type="dxa"/>
            <w:tcBorders>
              <w:top w:val="single" w:sz="4" w:space="0" w:color="auto"/>
              <w:left w:val="single" w:sz="4" w:space="0" w:color="auto"/>
              <w:bottom w:val="single" w:sz="4" w:space="0" w:color="auto"/>
              <w:right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p>
        </w:tc>
      </w:tr>
      <w:tr w:rsidR="00712F3E" w:rsidRPr="00101F21" w:rsidTr="00730C95">
        <w:trPr>
          <w:trHeight w:val="432"/>
        </w:trPr>
        <w:tc>
          <w:tcPr>
            <w:tcW w:w="0" w:type="auto"/>
            <w:vAlign w:val="center"/>
          </w:tcPr>
          <w:p w:rsidR="00712F3E" w:rsidRPr="00101F21" w:rsidRDefault="00712F3E" w:rsidP="00A92EB2">
            <w:pPr>
              <w:tabs>
                <w:tab w:val="left" w:pos="720"/>
                <w:tab w:val="left" w:pos="1260"/>
              </w:tabs>
              <w:rPr>
                <w:rFonts w:ascii="Arial" w:hAnsi="Arial" w:cs="Arial"/>
                <w:sz w:val="22"/>
                <w:szCs w:val="22"/>
              </w:rPr>
            </w:pPr>
            <w:r w:rsidRPr="00101F21">
              <w:rPr>
                <w:rFonts w:ascii="Arial" w:hAnsi="Arial" w:cs="Arial"/>
                <w:sz w:val="22"/>
                <w:szCs w:val="22"/>
              </w:rPr>
              <w:t>Domestic Market</w:t>
            </w:r>
          </w:p>
        </w:tc>
        <w:tc>
          <w:tcPr>
            <w:tcW w:w="2112" w:type="dxa"/>
            <w:tcBorders>
              <w:top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p>
        </w:tc>
        <w:tc>
          <w:tcPr>
            <w:tcW w:w="2112" w:type="dxa"/>
            <w:tcBorders>
              <w:top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p>
        </w:tc>
        <w:tc>
          <w:tcPr>
            <w:tcW w:w="2112" w:type="dxa"/>
            <w:tcBorders>
              <w:top w:val="single" w:sz="4" w:space="0" w:color="auto"/>
            </w:tcBorders>
            <w:vAlign w:val="center"/>
          </w:tcPr>
          <w:p w:rsidR="00712F3E" w:rsidRPr="00101F21" w:rsidRDefault="00712F3E" w:rsidP="00A92EB2">
            <w:pPr>
              <w:tabs>
                <w:tab w:val="left" w:pos="720"/>
                <w:tab w:val="left" w:pos="1260"/>
              </w:tabs>
              <w:rPr>
                <w:rFonts w:ascii="Arial" w:hAnsi="Arial" w:cs="Arial"/>
                <w:sz w:val="22"/>
                <w:szCs w:val="22"/>
              </w:rPr>
            </w:pPr>
          </w:p>
        </w:tc>
      </w:tr>
      <w:tr w:rsidR="00712F3E" w:rsidRPr="00101F21" w:rsidTr="00730C95">
        <w:trPr>
          <w:trHeight w:val="432"/>
        </w:trPr>
        <w:tc>
          <w:tcPr>
            <w:tcW w:w="0" w:type="auto"/>
            <w:vAlign w:val="center"/>
          </w:tcPr>
          <w:p w:rsidR="00712F3E" w:rsidRPr="00101F21" w:rsidRDefault="00712F3E" w:rsidP="00A92EB2">
            <w:pPr>
              <w:tabs>
                <w:tab w:val="left" w:pos="720"/>
                <w:tab w:val="left" w:pos="1260"/>
              </w:tabs>
              <w:rPr>
                <w:rFonts w:ascii="Arial" w:hAnsi="Arial" w:cs="Arial"/>
                <w:sz w:val="22"/>
                <w:szCs w:val="22"/>
              </w:rPr>
            </w:pPr>
            <w:r w:rsidRPr="00101F21">
              <w:rPr>
                <w:rFonts w:ascii="Arial" w:hAnsi="Arial" w:cs="Arial"/>
                <w:sz w:val="22"/>
                <w:szCs w:val="22"/>
              </w:rPr>
              <w:t>Malaysia</w:t>
            </w:r>
          </w:p>
        </w:tc>
        <w:tc>
          <w:tcPr>
            <w:tcW w:w="2112" w:type="dxa"/>
            <w:vAlign w:val="center"/>
          </w:tcPr>
          <w:p w:rsidR="00712F3E" w:rsidRPr="00101F21" w:rsidRDefault="00712F3E" w:rsidP="00A92EB2">
            <w:pPr>
              <w:tabs>
                <w:tab w:val="left" w:pos="720"/>
                <w:tab w:val="left" w:pos="1260"/>
              </w:tabs>
              <w:rPr>
                <w:rFonts w:ascii="Arial" w:hAnsi="Arial" w:cs="Arial"/>
                <w:sz w:val="22"/>
                <w:szCs w:val="22"/>
              </w:rPr>
            </w:pPr>
          </w:p>
        </w:tc>
        <w:tc>
          <w:tcPr>
            <w:tcW w:w="2112" w:type="dxa"/>
            <w:vAlign w:val="center"/>
          </w:tcPr>
          <w:p w:rsidR="00712F3E" w:rsidRPr="00101F21" w:rsidRDefault="00712F3E" w:rsidP="00A92EB2">
            <w:pPr>
              <w:tabs>
                <w:tab w:val="left" w:pos="720"/>
                <w:tab w:val="left" w:pos="1260"/>
              </w:tabs>
              <w:rPr>
                <w:rFonts w:ascii="Arial" w:hAnsi="Arial" w:cs="Arial"/>
                <w:sz w:val="22"/>
                <w:szCs w:val="22"/>
              </w:rPr>
            </w:pPr>
          </w:p>
        </w:tc>
        <w:tc>
          <w:tcPr>
            <w:tcW w:w="2112" w:type="dxa"/>
            <w:vAlign w:val="center"/>
          </w:tcPr>
          <w:p w:rsidR="00712F3E" w:rsidRPr="00101F21" w:rsidRDefault="00712F3E" w:rsidP="00A92EB2">
            <w:pPr>
              <w:tabs>
                <w:tab w:val="left" w:pos="720"/>
                <w:tab w:val="left" w:pos="1260"/>
              </w:tabs>
              <w:rPr>
                <w:rFonts w:ascii="Arial" w:hAnsi="Arial" w:cs="Arial"/>
                <w:sz w:val="22"/>
                <w:szCs w:val="22"/>
              </w:rPr>
            </w:pPr>
          </w:p>
        </w:tc>
      </w:tr>
      <w:tr w:rsidR="00712F3E" w:rsidRPr="00101F21" w:rsidTr="00730C95">
        <w:trPr>
          <w:trHeight w:val="432"/>
        </w:trPr>
        <w:tc>
          <w:tcPr>
            <w:tcW w:w="0" w:type="auto"/>
            <w:vAlign w:val="center"/>
          </w:tcPr>
          <w:p w:rsidR="00712F3E" w:rsidRPr="00101F21" w:rsidRDefault="00712F3E" w:rsidP="00A92EB2">
            <w:pPr>
              <w:tabs>
                <w:tab w:val="left" w:pos="720"/>
                <w:tab w:val="left" w:pos="1260"/>
              </w:tabs>
              <w:rPr>
                <w:rFonts w:ascii="Arial" w:hAnsi="Arial" w:cs="Arial"/>
                <w:sz w:val="22"/>
                <w:szCs w:val="22"/>
              </w:rPr>
            </w:pPr>
            <w:r w:rsidRPr="00101F21">
              <w:rPr>
                <w:rFonts w:ascii="Arial" w:hAnsi="Arial" w:cs="Arial"/>
                <w:sz w:val="22"/>
                <w:szCs w:val="22"/>
              </w:rPr>
              <w:t>Other Countries</w:t>
            </w:r>
          </w:p>
        </w:tc>
        <w:tc>
          <w:tcPr>
            <w:tcW w:w="2112" w:type="dxa"/>
            <w:vAlign w:val="center"/>
          </w:tcPr>
          <w:p w:rsidR="00712F3E" w:rsidRPr="00101F21" w:rsidRDefault="00712F3E" w:rsidP="00A92EB2">
            <w:pPr>
              <w:tabs>
                <w:tab w:val="left" w:pos="720"/>
                <w:tab w:val="left" w:pos="1260"/>
              </w:tabs>
              <w:rPr>
                <w:rFonts w:ascii="Arial" w:hAnsi="Arial" w:cs="Arial"/>
                <w:sz w:val="22"/>
                <w:szCs w:val="22"/>
              </w:rPr>
            </w:pPr>
          </w:p>
        </w:tc>
        <w:tc>
          <w:tcPr>
            <w:tcW w:w="2112" w:type="dxa"/>
            <w:vAlign w:val="center"/>
          </w:tcPr>
          <w:p w:rsidR="00712F3E" w:rsidRPr="00101F21" w:rsidRDefault="00712F3E" w:rsidP="00A92EB2">
            <w:pPr>
              <w:tabs>
                <w:tab w:val="left" w:pos="720"/>
                <w:tab w:val="left" w:pos="1260"/>
              </w:tabs>
              <w:rPr>
                <w:rFonts w:ascii="Arial" w:hAnsi="Arial" w:cs="Arial"/>
                <w:sz w:val="22"/>
                <w:szCs w:val="22"/>
              </w:rPr>
            </w:pPr>
          </w:p>
        </w:tc>
        <w:tc>
          <w:tcPr>
            <w:tcW w:w="2112" w:type="dxa"/>
            <w:vAlign w:val="center"/>
          </w:tcPr>
          <w:p w:rsidR="00712F3E" w:rsidRPr="00101F21" w:rsidRDefault="00712F3E" w:rsidP="00A92EB2">
            <w:pPr>
              <w:tabs>
                <w:tab w:val="left" w:pos="720"/>
                <w:tab w:val="left" w:pos="1260"/>
              </w:tabs>
              <w:rPr>
                <w:rFonts w:ascii="Arial" w:hAnsi="Arial" w:cs="Arial"/>
                <w:sz w:val="22"/>
                <w:szCs w:val="22"/>
              </w:rPr>
            </w:pPr>
          </w:p>
        </w:tc>
      </w:tr>
    </w:tbl>
    <w:p w:rsidR="00712F3E" w:rsidRDefault="00712F3E" w:rsidP="00712F3E">
      <w:pPr>
        <w:tabs>
          <w:tab w:val="left" w:pos="720"/>
          <w:tab w:val="left" w:pos="1260"/>
        </w:tabs>
        <w:jc w:val="center"/>
        <w:rPr>
          <w:rFonts w:ascii="Arial" w:hAnsi="Arial" w:cs="Arial"/>
          <w:u w:val="single"/>
        </w:rPr>
      </w:pPr>
    </w:p>
    <w:p w:rsidR="00712F3E" w:rsidRPr="00101F21" w:rsidRDefault="002E5F55" w:rsidP="00712F3E">
      <w:pPr>
        <w:tabs>
          <w:tab w:val="left" w:pos="720"/>
          <w:tab w:val="left" w:pos="1260"/>
        </w:tabs>
        <w:jc w:val="center"/>
        <w:rPr>
          <w:rFonts w:ascii="Arial" w:hAnsi="Arial" w:cs="Arial"/>
          <w:u w:val="single"/>
        </w:rPr>
      </w:pPr>
      <w:r>
        <w:rPr>
          <w:rFonts w:ascii="Arial" w:hAnsi="Arial" w:cs="Arial"/>
          <w:u w:val="single"/>
        </w:rPr>
        <w:br w:type="page"/>
      </w:r>
      <w:r w:rsidR="00712F3E" w:rsidRPr="00101F21">
        <w:rPr>
          <w:rFonts w:ascii="Arial" w:hAnsi="Arial" w:cs="Arial"/>
          <w:u w:val="single"/>
        </w:rPr>
        <w:lastRenderedPageBreak/>
        <w:t>Table</w:t>
      </w:r>
      <w:r w:rsidR="00093859" w:rsidRPr="00101F21">
        <w:rPr>
          <w:rFonts w:ascii="Arial" w:hAnsi="Arial" w:cs="Arial"/>
          <w:u w:val="single"/>
        </w:rPr>
        <w:t xml:space="preserve"> C</w:t>
      </w:r>
      <w:r w:rsidR="0040113D" w:rsidRPr="00101F21">
        <w:rPr>
          <w:rFonts w:ascii="Arial" w:hAnsi="Arial" w:cs="Arial"/>
          <w:u w:val="single"/>
        </w:rPr>
        <w:t>-</w:t>
      </w:r>
      <w:r w:rsidR="00093859" w:rsidRPr="00101F21">
        <w:rPr>
          <w:rFonts w:ascii="Arial" w:hAnsi="Arial" w:cs="Arial"/>
          <w:u w:val="single"/>
        </w:rPr>
        <w:t>3</w:t>
      </w:r>
      <w:r w:rsidR="00730C95">
        <w:rPr>
          <w:rFonts w:ascii="Arial" w:hAnsi="Arial" w:cs="Arial"/>
          <w:u w:val="single"/>
        </w:rPr>
        <w:t>.2</w:t>
      </w:r>
      <w:r w:rsidR="00712F3E" w:rsidRPr="00101F21">
        <w:rPr>
          <w:rFonts w:ascii="Arial" w:hAnsi="Arial" w:cs="Arial"/>
          <w:u w:val="single"/>
        </w:rPr>
        <w:t xml:space="preserve">:  </w:t>
      </w:r>
      <w:r w:rsidR="007F2D1B" w:rsidRPr="00101F21">
        <w:rPr>
          <w:rFonts w:ascii="Arial" w:hAnsi="Arial" w:cs="Arial"/>
          <w:u w:val="single"/>
        </w:rPr>
        <w:t xml:space="preserve">Sales </w:t>
      </w:r>
      <w:r w:rsidR="00712F3E" w:rsidRPr="00101F21">
        <w:rPr>
          <w:rFonts w:ascii="Arial" w:hAnsi="Arial" w:cs="Arial"/>
          <w:u w:val="single"/>
        </w:rPr>
        <w:t xml:space="preserve">Turnover </w:t>
      </w:r>
      <w:r w:rsidR="007F2D1B" w:rsidRPr="00101F21">
        <w:rPr>
          <w:rFonts w:ascii="Arial" w:hAnsi="Arial" w:cs="Arial"/>
          <w:u w:val="single"/>
        </w:rPr>
        <w:t xml:space="preserve">from </w:t>
      </w:r>
      <w:r w:rsidR="00712F3E" w:rsidRPr="00101F21">
        <w:rPr>
          <w:rFonts w:ascii="Arial" w:hAnsi="Arial" w:cs="Arial"/>
          <w:u w:val="single"/>
        </w:rPr>
        <w:t>Unrelated Customers</w:t>
      </w:r>
    </w:p>
    <w:p w:rsidR="00712F3E" w:rsidRPr="00101F21" w:rsidRDefault="00712F3E">
      <w:pPr>
        <w:tabs>
          <w:tab w:val="left" w:pos="720"/>
          <w:tab w:val="left" w:pos="1260"/>
        </w:tabs>
        <w:jc w:val="both"/>
        <w:rPr>
          <w:rFonts w:ascii="Arial" w:hAnsi="Arial" w:cs="Arial"/>
          <w:sz w:val="20"/>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2"/>
        <w:gridCol w:w="2112"/>
        <w:gridCol w:w="2112"/>
        <w:gridCol w:w="2112"/>
      </w:tblGrid>
      <w:tr w:rsidR="00712F3E" w:rsidRPr="00101F21" w:rsidTr="00704006">
        <w:tc>
          <w:tcPr>
            <w:tcW w:w="0" w:type="auto"/>
            <w:tcBorders>
              <w:bottom w:val="single" w:sz="4" w:space="0" w:color="auto"/>
            </w:tcBorders>
            <w:vAlign w:val="center"/>
          </w:tcPr>
          <w:p w:rsidR="00712F3E" w:rsidRPr="00101F21" w:rsidRDefault="00704006" w:rsidP="00704006">
            <w:pPr>
              <w:tabs>
                <w:tab w:val="left" w:pos="720"/>
                <w:tab w:val="left" w:pos="1260"/>
              </w:tabs>
              <w:jc w:val="center"/>
              <w:rPr>
                <w:rFonts w:ascii="Arial" w:hAnsi="Arial" w:cs="Arial"/>
                <w:b/>
                <w:sz w:val="22"/>
                <w:szCs w:val="22"/>
              </w:rPr>
            </w:pPr>
            <w:r w:rsidRPr="00101F21">
              <w:rPr>
                <w:rFonts w:ascii="Arial" w:hAnsi="Arial" w:cs="Arial"/>
                <w:b/>
                <w:sz w:val="22"/>
                <w:szCs w:val="22"/>
              </w:rPr>
              <w:t>Description</w:t>
            </w:r>
          </w:p>
        </w:tc>
        <w:tc>
          <w:tcPr>
            <w:tcW w:w="0" w:type="auto"/>
            <w:tcBorders>
              <w:bottom w:val="single" w:sz="4" w:space="0" w:color="auto"/>
            </w:tcBorders>
          </w:tcPr>
          <w:p w:rsidR="00712F3E" w:rsidRPr="00101F21" w:rsidRDefault="00712F3E" w:rsidP="008E4D26">
            <w:pPr>
              <w:tabs>
                <w:tab w:val="left" w:pos="720"/>
                <w:tab w:val="left" w:pos="1260"/>
              </w:tabs>
              <w:jc w:val="center"/>
              <w:rPr>
                <w:rFonts w:ascii="Arial" w:hAnsi="Arial" w:cs="Arial"/>
                <w:b/>
                <w:sz w:val="22"/>
                <w:szCs w:val="22"/>
              </w:rPr>
            </w:pPr>
            <w:r w:rsidRPr="00101F21">
              <w:rPr>
                <w:rFonts w:ascii="Arial" w:hAnsi="Arial" w:cs="Arial"/>
                <w:b/>
                <w:sz w:val="22"/>
                <w:szCs w:val="22"/>
              </w:rPr>
              <w:t>Year 1</w:t>
            </w:r>
          </w:p>
          <w:p w:rsidR="00712F3E" w:rsidRPr="00101F21" w:rsidRDefault="00712F3E" w:rsidP="008E4D26">
            <w:pPr>
              <w:tabs>
                <w:tab w:val="left" w:pos="720"/>
                <w:tab w:val="left" w:pos="1260"/>
              </w:tabs>
              <w:jc w:val="center"/>
              <w:rPr>
                <w:rFonts w:ascii="Arial" w:hAnsi="Arial" w:cs="Arial"/>
                <w:b/>
                <w:sz w:val="22"/>
                <w:szCs w:val="22"/>
              </w:rPr>
            </w:pPr>
            <w:r w:rsidRPr="00101F21">
              <w:rPr>
                <w:rFonts w:ascii="Arial" w:hAnsi="Arial" w:cs="Arial"/>
                <w:b/>
                <w:sz w:val="22"/>
                <w:szCs w:val="22"/>
              </w:rPr>
              <w:t>(specify currency)</w:t>
            </w:r>
          </w:p>
        </w:tc>
        <w:tc>
          <w:tcPr>
            <w:tcW w:w="0" w:type="auto"/>
            <w:tcBorders>
              <w:bottom w:val="single" w:sz="4" w:space="0" w:color="auto"/>
            </w:tcBorders>
          </w:tcPr>
          <w:p w:rsidR="00712F3E" w:rsidRPr="00101F21" w:rsidRDefault="00712F3E" w:rsidP="008E4D26">
            <w:pPr>
              <w:tabs>
                <w:tab w:val="left" w:pos="720"/>
                <w:tab w:val="left" w:pos="1260"/>
              </w:tabs>
              <w:jc w:val="center"/>
              <w:rPr>
                <w:rFonts w:ascii="Arial" w:hAnsi="Arial" w:cs="Arial"/>
                <w:b/>
                <w:sz w:val="22"/>
                <w:szCs w:val="22"/>
              </w:rPr>
            </w:pPr>
            <w:r w:rsidRPr="00101F21">
              <w:rPr>
                <w:rFonts w:ascii="Arial" w:hAnsi="Arial" w:cs="Arial"/>
                <w:b/>
                <w:sz w:val="22"/>
                <w:szCs w:val="22"/>
              </w:rPr>
              <w:t>Year 2</w:t>
            </w:r>
          </w:p>
          <w:p w:rsidR="00712F3E" w:rsidRPr="00101F21" w:rsidRDefault="00712F3E" w:rsidP="008E4D26">
            <w:pPr>
              <w:tabs>
                <w:tab w:val="left" w:pos="720"/>
                <w:tab w:val="left" w:pos="1260"/>
              </w:tabs>
              <w:jc w:val="center"/>
              <w:rPr>
                <w:rFonts w:ascii="Arial" w:hAnsi="Arial" w:cs="Arial"/>
                <w:b/>
                <w:sz w:val="22"/>
                <w:szCs w:val="22"/>
              </w:rPr>
            </w:pPr>
            <w:r w:rsidRPr="00101F21">
              <w:rPr>
                <w:rFonts w:ascii="Arial" w:hAnsi="Arial" w:cs="Arial"/>
                <w:b/>
                <w:sz w:val="22"/>
                <w:szCs w:val="22"/>
              </w:rPr>
              <w:t>(specify currency)</w:t>
            </w:r>
          </w:p>
        </w:tc>
        <w:tc>
          <w:tcPr>
            <w:tcW w:w="0" w:type="auto"/>
            <w:tcBorders>
              <w:bottom w:val="single" w:sz="4" w:space="0" w:color="auto"/>
            </w:tcBorders>
          </w:tcPr>
          <w:p w:rsidR="00712F3E" w:rsidRPr="00101F21" w:rsidRDefault="00712F3E" w:rsidP="008E4D26">
            <w:pPr>
              <w:tabs>
                <w:tab w:val="left" w:pos="720"/>
                <w:tab w:val="left" w:pos="1260"/>
              </w:tabs>
              <w:jc w:val="center"/>
              <w:rPr>
                <w:rFonts w:ascii="Arial" w:hAnsi="Arial" w:cs="Arial"/>
                <w:b/>
                <w:sz w:val="22"/>
                <w:szCs w:val="22"/>
              </w:rPr>
            </w:pPr>
            <w:r w:rsidRPr="00101F21">
              <w:rPr>
                <w:rFonts w:ascii="Arial" w:hAnsi="Arial" w:cs="Arial"/>
                <w:b/>
                <w:sz w:val="22"/>
                <w:szCs w:val="22"/>
              </w:rPr>
              <w:t>POI</w:t>
            </w:r>
          </w:p>
          <w:p w:rsidR="00712F3E" w:rsidRPr="00101F21" w:rsidRDefault="00712F3E" w:rsidP="008E4D26">
            <w:pPr>
              <w:tabs>
                <w:tab w:val="left" w:pos="720"/>
                <w:tab w:val="left" w:pos="1260"/>
              </w:tabs>
              <w:jc w:val="center"/>
              <w:rPr>
                <w:rFonts w:ascii="Arial" w:hAnsi="Arial" w:cs="Arial"/>
                <w:b/>
                <w:sz w:val="22"/>
                <w:szCs w:val="22"/>
              </w:rPr>
            </w:pPr>
            <w:r w:rsidRPr="00101F21">
              <w:rPr>
                <w:rFonts w:ascii="Arial" w:hAnsi="Arial" w:cs="Arial"/>
                <w:b/>
                <w:sz w:val="22"/>
                <w:szCs w:val="22"/>
              </w:rPr>
              <w:t>(specify currency)</w:t>
            </w:r>
          </w:p>
        </w:tc>
      </w:tr>
      <w:tr w:rsidR="00712F3E" w:rsidRPr="00101F21" w:rsidTr="00712F3E">
        <w:tc>
          <w:tcPr>
            <w:tcW w:w="0" w:type="auto"/>
            <w:tcBorders>
              <w:right w:val="single" w:sz="4" w:space="0" w:color="auto"/>
            </w:tcBorders>
          </w:tcPr>
          <w:p w:rsidR="00712F3E" w:rsidRPr="007C044D" w:rsidRDefault="00712F3E" w:rsidP="00A12B7B">
            <w:pPr>
              <w:pStyle w:val="BodyText2"/>
              <w:spacing w:line="360" w:lineRule="auto"/>
              <w:rPr>
                <w:b/>
                <w:sz w:val="22"/>
                <w:szCs w:val="22"/>
              </w:rPr>
            </w:pPr>
            <w:r w:rsidRPr="007C044D">
              <w:rPr>
                <w:b/>
                <w:sz w:val="22"/>
                <w:szCs w:val="22"/>
              </w:rPr>
              <w:t xml:space="preserve">Total company turnover </w:t>
            </w:r>
          </w:p>
          <w:p w:rsidR="00712F3E" w:rsidRPr="00101F21" w:rsidRDefault="00712F3E" w:rsidP="00A12B7B">
            <w:pPr>
              <w:tabs>
                <w:tab w:val="left" w:pos="720"/>
                <w:tab w:val="left" w:pos="1260"/>
              </w:tabs>
              <w:spacing w:line="360" w:lineRule="auto"/>
              <w:rPr>
                <w:rFonts w:ascii="Arial" w:hAnsi="Arial" w:cs="Arial"/>
                <w:sz w:val="22"/>
                <w:szCs w:val="22"/>
              </w:rPr>
            </w:pPr>
            <w:r w:rsidRPr="007C044D">
              <w:rPr>
                <w:rFonts w:ascii="Arial" w:hAnsi="Arial" w:cs="Arial"/>
                <w:b/>
                <w:sz w:val="22"/>
                <w:szCs w:val="22"/>
              </w:rPr>
              <w:t>(all products)</w:t>
            </w:r>
          </w:p>
        </w:tc>
        <w:tc>
          <w:tcPr>
            <w:tcW w:w="0" w:type="auto"/>
            <w:tcBorders>
              <w:top w:val="single" w:sz="4" w:space="0" w:color="auto"/>
              <w:left w:val="single" w:sz="4" w:space="0" w:color="auto"/>
              <w:bottom w:val="single" w:sz="4" w:space="0" w:color="auto"/>
              <w:right w:val="single" w:sz="4" w:space="0" w:color="auto"/>
            </w:tcBorders>
          </w:tcPr>
          <w:p w:rsidR="00712F3E" w:rsidRPr="00101F21" w:rsidRDefault="00712F3E" w:rsidP="00A12B7B">
            <w:pPr>
              <w:tabs>
                <w:tab w:val="left" w:pos="720"/>
                <w:tab w:val="left" w:pos="1260"/>
              </w:tabs>
              <w:spacing w:line="360" w:lineRule="auto"/>
              <w:jc w:val="both"/>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tcPr>
          <w:p w:rsidR="00712F3E" w:rsidRPr="00101F21" w:rsidRDefault="00712F3E" w:rsidP="00A12B7B">
            <w:pPr>
              <w:tabs>
                <w:tab w:val="left" w:pos="720"/>
                <w:tab w:val="left" w:pos="1260"/>
              </w:tabs>
              <w:spacing w:line="360" w:lineRule="auto"/>
              <w:jc w:val="both"/>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tcPr>
          <w:p w:rsidR="00712F3E" w:rsidRPr="00101F21" w:rsidRDefault="00712F3E" w:rsidP="00A12B7B">
            <w:pPr>
              <w:tabs>
                <w:tab w:val="left" w:pos="720"/>
                <w:tab w:val="left" w:pos="1260"/>
              </w:tabs>
              <w:spacing w:line="360" w:lineRule="auto"/>
              <w:jc w:val="both"/>
              <w:rPr>
                <w:rFonts w:ascii="Arial" w:hAnsi="Arial" w:cs="Arial"/>
                <w:sz w:val="22"/>
                <w:szCs w:val="22"/>
              </w:rPr>
            </w:pPr>
          </w:p>
        </w:tc>
      </w:tr>
      <w:tr w:rsidR="00712F3E" w:rsidRPr="00101F21" w:rsidTr="00712F3E">
        <w:tc>
          <w:tcPr>
            <w:tcW w:w="0" w:type="auto"/>
          </w:tcPr>
          <w:p w:rsidR="00712F3E" w:rsidRPr="00101F21" w:rsidRDefault="00712F3E" w:rsidP="00A12B7B">
            <w:pPr>
              <w:tabs>
                <w:tab w:val="left" w:pos="720"/>
                <w:tab w:val="left" w:pos="1260"/>
              </w:tabs>
              <w:spacing w:line="360" w:lineRule="auto"/>
              <w:rPr>
                <w:rFonts w:ascii="Arial" w:hAnsi="Arial" w:cs="Arial"/>
                <w:sz w:val="22"/>
                <w:szCs w:val="22"/>
              </w:rPr>
            </w:pPr>
            <w:r w:rsidRPr="00101F21">
              <w:rPr>
                <w:rFonts w:ascii="Arial" w:hAnsi="Arial" w:cs="Arial"/>
                <w:sz w:val="22"/>
                <w:szCs w:val="22"/>
              </w:rPr>
              <w:t>Domestic market</w:t>
            </w:r>
          </w:p>
        </w:tc>
        <w:tc>
          <w:tcPr>
            <w:tcW w:w="0" w:type="auto"/>
            <w:tcBorders>
              <w:top w:val="single" w:sz="4" w:space="0" w:color="auto"/>
            </w:tcBorders>
          </w:tcPr>
          <w:p w:rsidR="00712F3E" w:rsidRPr="00101F21" w:rsidRDefault="00712F3E" w:rsidP="00A12B7B">
            <w:pPr>
              <w:tabs>
                <w:tab w:val="left" w:pos="720"/>
                <w:tab w:val="left" w:pos="1260"/>
              </w:tabs>
              <w:spacing w:line="360" w:lineRule="auto"/>
              <w:jc w:val="both"/>
              <w:rPr>
                <w:rFonts w:ascii="Arial" w:hAnsi="Arial" w:cs="Arial"/>
                <w:sz w:val="22"/>
                <w:szCs w:val="22"/>
              </w:rPr>
            </w:pPr>
          </w:p>
        </w:tc>
        <w:tc>
          <w:tcPr>
            <w:tcW w:w="0" w:type="auto"/>
            <w:tcBorders>
              <w:top w:val="single" w:sz="4" w:space="0" w:color="auto"/>
            </w:tcBorders>
          </w:tcPr>
          <w:p w:rsidR="00712F3E" w:rsidRPr="00101F21" w:rsidRDefault="00712F3E" w:rsidP="00A12B7B">
            <w:pPr>
              <w:tabs>
                <w:tab w:val="left" w:pos="720"/>
                <w:tab w:val="left" w:pos="1260"/>
              </w:tabs>
              <w:spacing w:line="360" w:lineRule="auto"/>
              <w:jc w:val="both"/>
              <w:rPr>
                <w:rFonts w:ascii="Arial" w:hAnsi="Arial" w:cs="Arial"/>
                <w:sz w:val="22"/>
                <w:szCs w:val="22"/>
              </w:rPr>
            </w:pPr>
          </w:p>
        </w:tc>
        <w:tc>
          <w:tcPr>
            <w:tcW w:w="0" w:type="auto"/>
            <w:tcBorders>
              <w:top w:val="single" w:sz="4" w:space="0" w:color="auto"/>
            </w:tcBorders>
          </w:tcPr>
          <w:p w:rsidR="00712F3E" w:rsidRPr="00101F21" w:rsidRDefault="00712F3E" w:rsidP="00A12B7B">
            <w:pPr>
              <w:tabs>
                <w:tab w:val="left" w:pos="720"/>
                <w:tab w:val="left" w:pos="1260"/>
              </w:tabs>
              <w:spacing w:line="360" w:lineRule="auto"/>
              <w:jc w:val="both"/>
              <w:rPr>
                <w:rFonts w:ascii="Arial" w:hAnsi="Arial" w:cs="Arial"/>
                <w:sz w:val="22"/>
                <w:szCs w:val="22"/>
              </w:rPr>
            </w:pPr>
          </w:p>
        </w:tc>
      </w:tr>
      <w:tr w:rsidR="00712F3E" w:rsidRPr="00101F21" w:rsidTr="00712F3E">
        <w:tc>
          <w:tcPr>
            <w:tcW w:w="0" w:type="auto"/>
          </w:tcPr>
          <w:p w:rsidR="00712F3E" w:rsidRPr="00101F21" w:rsidRDefault="00712F3E" w:rsidP="00A12B7B">
            <w:pPr>
              <w:tabs>
                <w:tab w:val="left" w:pos="720"/>
                <w:tab w:val="left" w:pos="1260"/>
              </w:tabs>
              <w:spacing w:line="360" w:lineRule="auto"/>
              <w:rPr>
                <w:rFonts w:ascii="Arial" w:hAnsi="Arial" w:cs="Arial"/>
                <w:sz w:val="22"/>
                <w:szCs w:val="22"/>
              </w:rPr>
            </w:pPr>
            <w:r w:rsidRPr="00101F21">
              <w:rPr>
                <w:rFonts w:ascii="Arial" w:hAnsi="Arial" w:cs="Arial"/>
                <w:sz w:val="22"/>
                <w:szCs w:val="22"/>
              </w:rPr>
              <w:t>Malaysia</w:t>
            </w:r>
          </w:p>
        </w:tc>
        <w:tc>
          <w:tcPr>
            <w:tcW w:w="0" w:type="auto"/>
            <w:tcBorders>
              <w:bottom w:val="single" w:sz="4" w:space="0" w:color="auto"/>
            </w:tcBorders>
          </w:tcPr>
          <w:p w:rsidR="00712F3E" w:rsidRPr="00101F21" w:rsidRDefault="00712F3E" w:rsidP="00A12B7B">
            <w:pPr>
              <w:tabs>
                <w:tab w:val="left" w:pos="720"/>
                <w:tab w:val="left" w:pos="1260"/>
              </w:tabs>
              <w:spacing w:line="360" w:lineRule="auto"/>
              <w:jc w:val="both"/>
              <w:rPr>
                <w:rFonts w:ascii="Arial" w:hAnsi="Arial" w:cs="Arial"/>
                <w:sz w:val="22"/>
                <w:szCs w:val="22"/>
              </w:rPr>
            </w:pPr>
          </w:p>
        </w:tc>
        <w:tc>
          <w:tcPr>
            <w:tcW w:w="0" w:type="auto"/>
            <w:tcBorders>
              <w:bottom w:val="single" w:sz="4" w:space="0" w:color="auto"/>
            </w:tcBorders>
          </w:tcPr>
          <w:p w:rsidR="00712F3E" w:rsidRPr="00101F21" w:rsidRDefault="00712F3E" w:rsidP="00A12B7B">
            <w:pPr>
              <w:tabs>
                <w:tab w:val="left" w:pos="720"/>
                <w:tab w:val="left" w:pos="1260"/>
              </w:tabs>
              <w:spacing w:line="360" w:lineRule="auto"/>
              <w:jc w:val="both"/>
              <w:rPr>
                <w:rFonts w:ascii="Arial" w:hAnsi="Arial" w:cs="Arial"/>
                <w:sz w:val="22"/>
                <w:szCs w:val="22"/>
              </w:rPr>
            </w:pPr>
          </w:p>
        </w:tc>
        <w:tc>
          <w:tcPr>
            <w:tcW w:w="0" w:type="auto"/>
            <w:tcBorders>
              <w:bottom w:val="single" w:sz="4" w:space="0" w:color="auto"/>
            </w:tcBorders>
          </w:tcPr>
          <w:p w:rsidR="00712F3E" w:rsidRPr="00101F21" w:rsidRDefault="00712F3E" w:rsidP="00A12B7B">
            <w:pPr>
              <w:tabs>
                <w:tab w:val="left" w:pos="720"/>
                <w:tab w:val="left" w:pos="1260"/>
              </w:tabs>
              <w:spacing w:line="360" w:lineRule="auto"/>
              <w:jc w:val="both"/>
              <w:rPr>
                <w:rFonts w:ascii="Arial" w:hAnsi="Arial" w:cs="Arial"/>
                <w:sz w:val="22"/>
                <w:szCs w:val="22"/>
              </w:rPr>
            </w:pPr>
          </w:p>
        </w:tc>
      </w:tr>
      <w:tr w:rsidR="00712F3E" w:rsidRPr="00101F21" w:rsidTr="00712F3E">
        <w:tc>
          <w:tcPr>
            <w:tcW w:w="0" w:type="auto"/>
            <w:tcBorders>
              <w:bottom w:val="single" w:sz="4" w:space="0" w:color="auto"/>
            </w:tcBorders>
          </w:tcPr>
          <w:p w:rsidR="00712F3E" w:rsidRPr="00101F21" w:rsidRDefault="00712F3E" w:rsidP="00A12B7B">
            <w:pPr>
              <w:tabs>
                <w:tab w:val="left" w:pos="720"/>
                <w:tab w:val="left" w:pos="1260"/>
              </w:tabs>
              <w:spacing w:line="360" w:lineRule="auto"/>
              <w:rPr>
                <w:rFonts w:ascii="Arial" w:hAnsi="Arial" w:cs="Arial"/>
                <w:sz w:val="22"/>
                <w:szCs w:val="22"/>
              </w:rPr>
            </w:pPr>
            <w:r w:rsidRPr="00101F21">
              <w:rPr>
                <w:rFonts w:ascii="Arial" w:hAnsi="Arial" w:cs="Arial"/>
                <w:sz w:val="22"/>
                <w:szCs w:val="22"/>
              </w:rPr>
              <w:t>Other Countries</w:t>
            </w:r>
          </w:p>
        </w:tc>
        <w:tc>
          <w:tcPr>
            <w:tcW w:w="0" w:type="auto"/>
            <w:tcBorders>
              <w:bottom w:val="single" w:sz="4" w:space="0" w:color="auto"/>
            </w:tcBorders>
          </w:tcPr>
          <w:p w:rsidR="00712F3E" w:rsidRPr="00101F21" w:rsidRDefault="00712F3E" w:rsidP="00A12B7B">
            <w:pPr>
              <w:tabs>
                <w:tab w:val="left" w:pos="720"/>
                <w:tab w:val="left" w:pos="1260"/>
              </w:tabs>
              <w:spacing w:line="360" w:lineRule="auto"/>
              <w:jc w:val="both"/>
              <w:rPr>
                <w:rFonts w:ascii="Arial" w:hAnsi="Arial" w:cs="Arial"/>
                <w:sz w:val="22"/>
                <w:szCs w:val="22"/>
              </w:rPr>
            </w:pPr>
          </w:p>
        </w:tc>
        <w:tc>
          <w:tcPr>
            <w:tcW w:w="0" w:type="auto"/>
            <w:tcBorders>
              <w:bottom w:val="single" w:sz="4" w:space="0" w:color="auto"/>
            </w:tcBorders>
          </w:tcPr>
          <w:p w:rsidR="00712F3E" w:rsidRPr="00101F21" w:rsidRDefault="00712F3E" w:rsidP="00A12B7B">
            <w:pPr>
              <w:tabs>
                <w:tab w:val="left" w:pos="720"/>
                <w:tab w:val="left" w:pos="1260"/>
              </w:tabs>
              <w:spacing w:line="360" w:lineRule="auto"/>
              <w:jc w:val="both"/>
              <w:rPr>
                <w:rFonts w:ascii="Arial" w:hAnsi="Arial" w:cs="Arial"/>
                <w:sz w:val="22"/>
                <w:szCs w:val="22"/>
              </w:rPr>
            </w:pPr>
          </w:p>
        </w:tc>
        <w:tc>
          <w:tcPr>
            <w:tcW w:w="0" w:type="auto"/>
            <w:tcBorders>
              <w:bottom w:val="single" w:sz="4" w:space="0" w:color="auto"/>
            </w:tcBorders>
          </w:tcPr>
          <w:p w:rsidR="00712F3E" w:rsidRPr="00101F21" w:rsidRDefault="00712F3E" w:rsidP="00A12B7B">
            <w:pPr>
              <w:tabs>
                <w:tab w:val="left" w:pos="720"/>
                <w:tab w:val="left" w:pos="1260"/>
              </w:tabs>
              <w:spacing w:line="360" w:lineRule="auto"/>
              <w:jc w:val="both"/>
              <w:rPr>
                <w:rFonts w:ascii="Arial" w:hAnsi="Arial" w:cs="Arial"/>
                <w:sz w:val="22"/>
                <w:szCs w:val="22"/>
              </w:rPr>
            </w:pPr>
          </w:p>
        </w:tc>
      </w:tr>
      <w:tr w:rsidR="00712F3E" w:rsidRPr="00101F21" w:rsidTr="00712F3E">
        <w:tc>
          <w:tcPr>
            <w:tcW w:w="0" w:type="auto"/>
            <w:tcBorders>
              <w:right w:val="single" w:sz="4" w:space="0" w:color="auto"/>
            </w:tcBorders>
          </w:tcPr>
          <w:p w:rsidR="00712F3E" w:rsidRPr="007C044D" w:rsidRDefault="00712F3E" w:rsidP="00A12B7B">
            <w:pPr>
              <w:tabs>
                <w:tab w:val="left" w:pos="720"/>
                <w:tab w:val="left" w:pos="1260"/>
              </w:tabs>
              <w:spacing w:line="360" w:lineRule="auto"/>
              <w:rPr>
                <w:rFonts w:ascii="Arial" w:hAnsi="Arial" w:cs="Arial"/>
                <w:b/>
                <w:sz w:val="22"/>
                <w:szCs w:val="22"/>
              </w:rPr>
            </w:pPr>
            <w:r w:rsidRPr="007C044D">
              <w:rPr>
                <w:rFonts w:ascii="Arial" w:hAnsi="Arial" w:cs="Arial"/>
                <w:b/>
                <w:sz w:val="22"/>
                <w:szCs w:val="22"/>
              </w:rPr>
              <w:t xml:space="preserve">Turnover of </w:t>
            </w:r>
            <w:r w:rsidR="007C044D" w:rsidRPr="007C044D">
              <w:rPr>
                <w:rFonts w:ascii="Arial" w:hAnsi="Arial" w:cs="Arial"/>
                <w:b/>
                <w:sz w:val="22"/>
                <w:szCs w:val="22"/>
              </w:rPr>
              <w:t>PUI</w:t>
            </w:r>
          </w:p>
        </w:tc>
        <w:tc>
          <w:tcPr>
            <w:tcW w:w="0" w:type="auto"/>
            <w:tcBorders>
              <w:top w:val="single" w:sz="4" w:space="0" w:color="auto"/>
              <w:left w:val="single" w:sz="4" w:space="0" w:color="auto"/>
              <w:bottom w:val="single" w:sz="4" w:space="0" w:color="auto"/>
              <w:right w:val="single" w:sz="4" w:space="0" w:color="auto"/>
            </w:tcBorders>
          </w:tcPr>
          <w:p w:rsidR="00712F3E" w:rsidRPr="00101F21" w:rsidRDefault="00712F3E" w:rsidP="00A12B7B">
            <w:pPr>
              <w:tabs>
                <w:tab w:val="left" w:pos="720"/>
                <w:tab w:val="left" w:pos="1260"/>
              </w:tabs>
              <w:spacing w:line="360" w:lineRule="auto"/>
              <w:jc w:val="both"/>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tcPr>
          <w:p w:rsidR="00712F3E" w:rsidRPr="00101F21" w:rsidRDefault="00712F3E" w:rsidP="00A12B7B">
            <w:pPr>
              <w:tabs>
                <w:tab w:val="left" w:pos="720"/>
                <w:tab w:val="left" w:pos="1260"/>
              </w:tabs>
              <w:spacing w:line="360" w:lineRule="auto"/>
              <w:jc w:val="both"/>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tcPr>
          <w:p w:rsidR="00712F3E" w:rsidRPr="00101F21" w:rsidRDefault="00712F3E" w:rsidP="00A12B7B">
            <w:pPr>
              <w:tabs>
                <w:tab w:val="left" w:pos="720"/>
                <w:tab w:val="left" w:pos="1260"/>
              </w:tabs>
              <w:spacing w:line="360" w:lineRule="auto"/>
              <w:jc w:val="both"/>
              <w:rPr>
                <w:rFonts w:ascii="Arial" w:hAnsi="Arial" w:cs="Arial"/>
                <w:sz w:val="22"/>
                <w:szCs w:val="22"/>
              </w:rPr>
            </w:pPr>
          </w:p>
        </w:tc>
      </w:tr>
      <w:tr w:rsidR="00712F3E" w:rsidRPr="00101F21" w:rsidTr="00712F3E">
        <w:tc>
          <w:tcPr>
            <w:tcW w:w="0" w:type="auto"/>
          </w:tcPr>
          <w:p w:rsidR="00712F3E" w:rsidRPr="00101F21" w:rsidRDefault="00712F3E" w:rsidP="00A12B7B">
            <w:pPr>
              <w:tabs>
                <w:tab w:val="left" w:pos="720"/>
                <w:tab w:val="left" w:pos="1260"/>
              </w:tabs>
              <w:spacing w:line="360" w:lineRule="auto"/>
              <w:rPr>
                <w:rFonts w:ascii="Arial" w:hAnsi="Arial" w:cs="Arial"/>
                <w:sz w:val="22"/>
                <w:szCs w:val="22"/>
              </w:rPr>
            </w:pPr>
            <w:r w:rsidRPr="00101F21">
              <w:rPr>
                <w:rFonts w:ascii="Arial" w:hAnsi="Arial" w:cs="Arial"/>
                <w:sz w:val="22"/>
                <w:szCs w:val="22"/>
              </w:rPr>
              <w:t>Domestic Market</w:t>
            </w:r>
          </w:p>
        </w:tc>
        <w:tc>
          <w:tcPr>
            <w:tcW w:w="0" w:type="auto"/>
            <w:tcBorders>
              <w:top w:val="single" w:sz="4" w:space="0" w:color="auto"/>
            </w:tcBorders>
          </w:tcPr>
          <w:p w:rsidR="00712F3E" w:rsidRPr="00101F21" w:rsidRDefault="00712F3E" w:rsidP="00A12B7B">
            <w:pPr>
              <w:tabs>
                <w:tab w:val="left" w:pos="720"/>
                <w:tab w:val="left" w:pos="1260"/>
              </w:tabs>
              <w:spacing w:line="360" w:lineRule="auto"/>
              <w:jc w:val="both"/>
              <w:rPr>
                <w:rFonts w:ascii="Arial" w:hAnsi="Arial" w:cs="Arial"/>
                <w:sz w:val="22"/>
                <w:szCs w:val="22"/>
              </w:rPr>
            </w:pPr>
          </w:p>
        </w:tc>
        <w:tc>
          <w:tcPr>
            <w:tcW w:w="0" w:type="auto"/>
            <w:tcBorders>
              <w:top w:val="single" w:sz="4" w:space="0" w:color="auto"/>
            </w:tcBorders>
          </w:tcPr>
          <w:p w:rsidR="00712F3E" w:rsidRPr="00101F21" w:rsidRDefault="00712F3E" w:rsidP="00A12B7B">
            <w:pPr>
              <w:tabs>
                <w:tab w:val="left" w:pos="720"/>
                <w:tab w:val="left" w:pos="1260"/>
              </w:tabs>
              <w:spacing w:line="360" w:lineRule="auto"/>
              <w:jc w:val="both"/>
              <w:rPr>
                <w:rFonts w:ascii="Arial" w:hAnsi="Arial" w:cs="Arial"/>
                <w:sz w:val="22"/>
                <w:szCs w:val="22"/>
              </w:rPr>
            </w:pPr>
          </w:p>
        </w:tc>
        <w:tc>
          <w:tcPr>
            <w:tcW w:w="0" w:type="auto"/>
            <w:tcBorders>
              <w:top w:val="single" w:sz="4" w:space="0" w:color="auto"/>
            </w:tcBorders>
          </w:tcPr>
          <w:p w:rsidR="00712F3E" w:rsidRPr="00101F21" w:rsidRDefault="00712F3E" w:rsidP="00A12B7B">
            <w:pPr>
              <w:tabs>
                <w:tab w:val="left" w:pos="720"/>
                <w:tab w:val="left" w:pos="1260"/>
              </w:tabs>
              <w:spacing w:line="360" w:lineRule="auto"/>
              <w:jc w:val="both"/>
              <w:rPr>
                <w:rFonts w:ascii="Arial" w:hAnsi="Arial" w:cs="Arial"/>
                <w:sz w:val="22"/>
                <w:szCs w:val="22"/>
              </w:rPr>
            </w:pPr>
          </w:p>
        </w:tc>
      </w:tr>
      <w:tr w:rsidR="00712F3E" w:rsidRPr="00101F21" w:rsidTr="00712F3E">
        <w:tc>
          <w:tcPr>
            <w:tcW w:w="0" w:type="auto"/>
          </w:tcPr>
          <w:p w:rsidR="00712F3E" w:rsidRPr="00101F21" w:rsidRDefault="00712F3E" w:rsidP="00A12B7B">
            <w:pPr>
              <w:tabs>
                <w:tab w:val="left" w:pos="720"/>
                <w:tab w:val="left" w:pos="1260"/>
              </w:tabs>
              <w:spacing w:line="360" w:lineRule="auto"/>
              <w:rPr>
                <w:rFonts w:ascii="Arial" w:hAnsi="Arial" w:cs="Arial"/>
                <w:sz w:val="22"/>
                <w:szCs w:val="22"/>
              </w:rPr>
            </w:pPr>
            <w:r w:rsidRPr="00101F21">
              <w:rPr>
                <w:rFonts w:ascii="Arial" w:hAnsi="Arial" w:cs="Arial"/>
                <w:sz w:val="22"/>
                <w:szCs w:val="22"/>
              </w:rPr>
              <w:t>Malaysia</w:t>
            </w:r>
          </w:p>
        </w:tc>
        <w:tc>
          <w:tcPr>
            <w:tcW w:w="0" w:type="auto"/>
          </w:tcPr>
          <w:p w:rsidR="00712F3E" w:rsidRPr="00101F21" w:rsidRDefault="00712F3E" w:rsidP="00A12B7B">
            <w:pPr>
              <w:tabs>
                <w:tab w:val="left" w:pos="720"/>
                <w:tab w:val="left" w:pos="1260"/>
              </w:tabs>
              <w:spacing w:line="360" w:lineRule="auto"/>
              <w:jc w:val="both"/>
              <w:rPr>
                <w:rFonts w:ascii="Arial" w:hAnsi="Arial" w:cs="Arial"/>
                <w:sz w:val="22"/>
                <w:szCs w:val="22"/>
              </w:rPr>
            </w:pPr>
          </w:p>
        </w:tc>
        <w:tc>
          <w:tcPr>
            <w:tcW w:w="0" w:type="auto"/>
          </w:tcPr>
          <w:p w:rsidR="00712F3E" w:rsidRPr="00101F21" w:rsidRDefault="00712F3E" w:rsidP="00A12B7B">
            <w:pPr>
              <w:tabs>
                <w:tab w:val="left" w:pos="720"/>
                <w:tab w:val="left" w:pos="1260"/>
              </w:tabs>
              <w:spacing w:line="360" w:lineRule="auto"/>
              <w:jc w:val="both"/>
              <w:rPr>
                <w:rFonts w:ascii="Arial" w:hAnsi="Arial" w:cs="Arial"/>
                <w:sz w:val="22"/>
                <w:szCs w:val="22"/>
              </w:rPr>
            </w:pPr>
          </w:p>
        </w:tc>
        <w:tc>
          <w:tcPr>
            <w:tcW w:w="0" w:type="auto"/>
          </w:tcPr>
          <w:p w:rsidR="00712F3E" w:rsidRPr="00101F21" w:rsidRDefault="00712F3E" w:rsidP="00A12B7B">
            <w:pPr>
              <w:tabs>
                <w:tab w:val="left" w:pos="720"/>
                <w:tab w:val="left" w:pos="1260"/>
              </w:tabs>
              <w:spacing w:line="360" w:lineRule="auto"/>
              <w:jc w:val="both"/>
              <w:rPr>
                <w:rFonts w:ascii="Arial" w:hAnsi="Arial" w:cs="Arial"/>
                <w:sz w:val="22"/>
                <w:szCs w:val="22"/>
              </w:rPr>
            </w:pPr>
          </w:p>
        </w:tc>
      </w:tr>
      <w:tr w:rsidR="00712F3E" w:rsidRPr="00101F21" w:rsidTr="00712F3E">
        <w:tc>
          <w:tcPr>
            <w:tcW w:w="0" w:type="auto"/>
          </w:tcPr>
          <w:p w:rsidR="00712F3E" w:rsidRPr="00101F21" w:rsidRDefault="00712F3E" w:rsidP="00A12B7B">
            <w:pPr>
              <w:tabs>
                <w:tab w:val="left" w:pos="720"/>
                <w:tab w:val="left" w:pos="1260"/>
              </w:tabs>
              <w:spacing w:line="360" w:lineRule="auto"/>
              <w:rPr>
                <w:rFonts w:ascii="Arial" w:hAnsi="Arial" w:cs="Arial"/>
                <w:sz w:val="22"/>
                <w:szCs w:val="22"/>
              </w:rPr>
            </w:pPr>
            <w:r w:rsidRPr="00101F21">
              <w:rPr>
                <w:rFonts w:ascii="Arial" w:hAnsi="Arial" w:cs="Arial"/>
                <w:sz w:val="22"/>
                <w:szCs w:val="22"/>
              </w:rPr>
              <w:t>Other Countries</w:t>
            </w:r>
          </w:p>
        </w:tc>
        <w:tc>
          <w:tcPr>
            <w:tcW w:w="0" w:type="auto"/>
          </w:tcPr>
          <w:p w:rsidR="00712F3E" w:rsidRPr="00101F21" w:rsidRDefault="00712F3E" w:rsidP="00A12B7B">
            <w:pPr>
              <w:tabs>
                <w:tab w:val="left" w:pos="720"/>
                <w:tab w:val="left" w:pos="1260"/>
              </w:tabs>
              <w:spacing w:line="360" w:lineRule="auto"/>
              <w:jc w:val="both"/>
              <w:rPr>
                <w:rFonts w:ascii="Arial" w:hAnsi="Arial" w:cs="Arial"/>
                <w:sz w:val="22"/>
                <w:szCs w:val="22"/>
              </w:rPr>
            </w:pPr>
          </w:p>
        </w:tc>
        <w:tc>
          <w:tcPr>
            <w:tcW w:w="0" w:type="auto"/>
          </w:tcPr>
          <w:p w:rsidR="00712F3E" w:rsidRPr="00101F21" w:rsidRDefault="00712F3E" w:rsidP="00A12B7B">
            <w:pPr>
              <w:tabs>
                <w:tab w:val="left" w:pos="720"/>
                <w:tab w:val="left" w:pos="1260"/>
              </w:tabs>
              <w:spacing w:line="360" w:lineRule="auto"/>
              <w:jc w:val="both"/>
              <w:rPr>
                <w:rFonts w:ascii="Arial" w:hAnsi="Arial" w:cs="Arial"/>
                <w:sz w:val="22"/>
                <w:szCs w:val="22"/>
              </w:rPr>
            </w:pPr>
          </w:p>
        </w:tc>
        <w:tc>
          <w:tcPr>
            <w:tcW w:w="0" w:type="auto"/>
          </w:tcPr>
          <w:p w:rsidR="00712F3E" w:rsidRPr="00101F21" w:rsidRDefault="00712F3E" w:rsidP="00A12B7B">
            <w:pPr>
              <w:tabs>
                <w:tab w:val="left" w:pos="720"/>
                <w:tab w:val="left" w:pos="1260"/>
              </w:tabs>
              <w:spacing w:line="360" w:lineRule="auto"/>
              <w:jc w:val="both"/>
              <w:rPr>
                <w:rFonts w:ascii="Arial" w:hAnsi="Arial" w:cs="Arial"/>
                <w:sz w:val="22"/>
                <w:szCs w:val="22"/>
              </w:rPr>
            </w:pPr>
          </w:p>
        </w:tc>
      </w:tr>
    </w:tbl>
    <w:p w:rsidR="00712F3E" w:rsidRDefault="00712F3E">
      <w:pPr>
        <w:tabs>
          <w:tab w:val="left" w:pos="720"/>
          <w:tab w:val="left" w:pos="1260"/>
        </w:tabs>
        <w:jc w:val="both"/>
        <w:rPr>
          <w:rFonts w:ascii="Arial" w:hAnsi="Arial" w:cs="Arial"/>
          <w:sz w:val="20"/>
        </w:rPr>
      </w:pPr>
    </w:p>
    <w:p w:rsidR="004E0F6B" w:rsidRDefault="004E0F6B">
      <w:pPr>
        <w:tabs>
          <w:tab w:val="left" w:pos="720"/>
          <w:tab w:val="left" w:pos="1260"/>
        </w:tabs>
        <w:jc w:val="both"/>
        <w:rPr>
          <w:rFonts w:ascii="Arial" w:hAnsi="Arial" w:cs="Arial"/>
          <w:sz w:val="20"/>
        </w:rPr>
      </w:pPr>
    </w:p>
    <w:p w:rsidR="00D75196" w:rsidRPr="00DD45D4" w:rsidRDefault="00D75196" w:rsidP="001414B0">
      <w:pPr>
        <w:pStyle w:val="BodyText"/>
        <w:tabs>
          <w:tab w:val="left" w:pos="709"/>
          <w:tab w:val="left" w:pos="1260"/>
        </w:tabs>
        <w:ind w:left="1260" w:hanging="1260"/>
        <w:rPr>
          <w:strike/>
        </w:rPr>
      </w:pPr>
      <w:r w:rsidRPr="00101F21">
        <w:tab/>
        <w:t>2.</w:t>
      </w:r>
      <w:r w:rsidRPr="00101F21">
        <w:tab/>
        <w:t xml:space="preserve">In case the accounts of your company have been consolidated with related companies, prepare a separate table showing the consolidated turnover after </w:t>
      </w:r>
      <w:r w:rsidR="00031816">
        <w:t>all discounts and free of taxes</w:t>
      </w:r>
      <w:r w:rsidRPr="00101F21">
        <w:t xml:space="preserve"> in the format as per T</w:t>
      </w:r>
      <w:r w:rsidR="0045042A" w:rsidRPr="00101F21">
        <w:t>able C-</w:t>
      </w:r>
      <w:r w:rsidR="00093859" w:rsidRPr="00101F21">
        <w:t>3</w:t>
      </w:r>
      <w:r w:rsidR="00031816" w:rsidRPr="00101F21">
        <w:t xml:space="preserve">. </w:t>
      </w:r>
      <w:r w:rsidRPr="00101F21">
        <w:t>Use and indicate the currency in which your accounts are kept</w:t>
      </w:r>
      <w:r w:rsidR="007C044D" w:rsidRPr="00101F21">
        <w:t xml:space="preserve">. </w:t>
      </w:r>
      <w:r w:rsidRPr="00101F21">
        <w:t xml:space="preserve">Explain in detail how the consolidation </w:t>
      </w:r>
      <w:r w:rsidR="00031816">
        <w:t>was</w:t>
      </w:r>
      <w:r w:rsidRPr="00101F21">
        <w:t xml:space="preserve"> done</w:t>
      </w:r>
      <w:r w:rsidRPr="00031816">
        <w:t>.</w:t>
      </w:r>
    </w:p>
    <w:p w:rsidR="00D75196" w:rsidRDefault="00D75196">
      <w:pPr>
        <w:tabs>
          <w:tab w:val="left" w:pos="720"/>
          <w:tab w:val="left" w:pos="1260"/>
        </w:tabs>
        <w:jc w:val="both"/>
        <w:rPr>
          <w:rFonts w:ascii="Arial" w:hAnsi="Arial" w:cs="Arial"/>
          <w:sz w:val="20"/>
          <w:szCs w:val="20"/>
        </w:rPr>
      </w:pPr>
    </w:p>
    <w:p w:rsidR="002E5F55" w:rsidRDefault="002E5F55">
      <w:pPr>
        <w:tabs>
          <w:tab w:val="left" w:pos="720"/>
          <w:tab w:val="left" w:pos="1260"/>
        </w:tabs>
        <w:jc w:val="both"/>
        <w:rPr>
          <w:rFonts w:ascii="Arial" w:hAnsi="Arial" w:cs="Arial"/>
          <w:sz w:val="20"/>
          <w:szCs w:val="20"/>
        </w:rPr>
      </w:pPr>
    </w:p>
    <w:p w:rsidR="002E5F55" w:rsidRDefault="002E5F55">
      <w:pPr>
        <w:tabs>
          <w:tab w:val="left" w:pos="720"/>
          <w:tab w:val="left" w:pos="1260"/>
        </w:tabs>
        <w:jc w:val="both"/>
        <w:rPr>
          <w:rFonts w:ascii="Arial" w:hAnsi="Arial" w:cs="Arial"/>
          <w:sz w:val="20"/>
          <w:szCs w:val="20"/>
        </w:rPr>
      </w:pPr>
    </w:p>
    <w:p w:rsidR="002E5F55" w:rsidRDefault="002E5F55">
      <w:pPr>
        <w:tabs>
          <w:tab w:val="left" w:pos="720"/>
          <w:tab w:val="left" w:pos="1260"/>
        </w:tabs>
        <w:jc w:val="both"/>
        <w:rPr>
          <w:rFonts w:ascii="Arial" w:hAnsi="Arial" w:cs="Arial"/>
          <w:sz w:val="20"/>
          <w:szCs w:val="20"/>
        </w:rPr>
      </w:pPr>
    </w:p>
    <w:p w:rsidR="002E5F55" w:rsidRDefault="002E5F55">
      <w:pPr>
        <w:tabs>
          <w:tab w:val="left" w:pos="720"/>
          <w:tab w:val="left" w:pos="1260"/>
        </w:tabs>
        <w:jc w:val="both"/>
        <w:rPr>
          <w:rFonts w:ascii="Arial" w:hAnsi="Arial" w:cs="Arial"/>
          <w:sz w:val="20"/>
          <w:szCs w:val="20"/>
        </w:rPr>
      </w:pPr>
    </w:p>
    <w:p w:rsidR="002E5F55" w:rsidRDefault="002E5F55">
      <w:pPr>
        <w:tabs>
          <w:tab w:val="left" w:pos="720"/>
          <w:tab w:val="left" w:pos="1260"/>
        </w:tabs>
        <w:jc w:val="both"/>
        <w:rPr>
          <w:rFonts w:ascii="Arial" w:hAnsi="Arial" w:cs="Arial"/>
          <w:sz w:val="20"/>
          <w:szCs w:val="20"/>
        </w:rPr>
      </w:pPr>
    </w:p>
    <w:p w:rsidR="002E5F55" w:rsidRPr="003524D7" w:rsidRDefault="002E5F55">
      <w:pPr>
        <w:tabs>
          <w:tab w:val="left" w:pos="720"/>
          <w:tab w:val="left" w:pos="1260"/>
        </w:tabs>
        <w:jc w:val="both"/>
        <w:rPr>
          <w:rFonts w:ascii="Arial" w:hAnsi="Arial" w:cs="Arial"/>
          <w:sz w:val="20"/>
          <w:szCs w:val="20"/>
        </w:rPr>
      </w:pPr>
    </w:p>
    <w:p w:rsidR="00D75196" w:rsidRDefault="002E5F55">
      <w:pPr>
        <w:pStyle w:val="Heading2"/>
        <w:tabs>
          <w:tab w:val="left" w:pos="720"/>
          <w:tab w:val="left" w:pos="1260"/>
        </w:tabs>
      </w:pPr>
      <w:r>
        <w:br w:type="page"/>
      </w:r>
      <w:r w:rsidR="00D75196">
        <w:lastRenderedPageBreak/>
        <w:t>C-</w:t>
      </w:r>
      <w:r w:rsidR="000C009A">
        <w:t>4</w:t>
      </w:r>
      <w:r w:rsidR="00D75196">
        <w:tab/>
        <w:t>Total Quantity and Value of Sales</w:t>
      </w:r>
    </w:p>
    <w:p w:rsidR="00D75196" w:rsidRDefault="00D75196">
      <w:pPr>
        <w:tabs>
          <w:tab w:val="left" w:pos="720"/>
          <w:tab w:val="left" w:pos="1260"/>
        </w:tabs>
        <w:jc w:val="both"/>
        <w:rPr>
          <w:rFonts w:ascii="Arial" w:hAnsi="Arial" w:cs="Arial"/>
        </w:rPr>
      </w:pPr>
    </w:p>
    <w:p w:rsidR="00D75196" w:rsidRDefault="00D75196">
      <w:pPr>
        <w:pStyle w:val="BodyTextIndent"/>
        <w:tabs>
          <w:tab w:val="left" w:pos="1260"/>
        </w:tabs>
      </w:pPr>
      <w:r>
        <w:t xml:space="preserve">State the total </w:t>
      </w:r>
      <w:r w:rsidR="004E0F6B">
        <w:t>volume</w:t>
      </w:r>
      <w:r>
        <w:t xml:space="preserve"> (after all returns and cancelled sales) and value (after all discounts and free of taxes) of all sales of the </w:t>
      </w:r>
      <w:r w:rsidR="000C009A">
        <w:t xml:space="preserve">PUI </w:t>
      </w:r>
      <w:r>
        <w:t xml:space="preserve">made by your company to </w:t>
      </w:r>
      <w:r w:rsidRPr="00031816">
        <w:rPr>
          <w:b/>
        </w:rPr>
        <w:t>unrelated</w:t>
      </w:r>
      <w:r w:rsidRPr="00031816">
        <w:t xml:space="preserve"> </w:t>
      </w:r>
      <w:r w:rsidR="003D7F75" w:rsidRPr="00031816">
        <w:t xml:space="preserve">and </w:t>
      </w:r>
      <w:r w:rsidR="003D7F75" w:rsidRPr="00031816">
        <w:rPr>
          <w:b/>
        </w:rPr>
        <w:t>related</w:t>
      </w:r>
      <w:r w:rsidR="003D7F75">
        <w:t xml:space="preserve"> </w:t>
      </w:r>
      <w:r>
        <w:t>custome</w:t>
      </w:r>
      <w:r w:rsidR="0040113D">
        <w:t>rs in the format as per Table C-</w:t>
      </w:r>
      <w:r w:rsidR="000C009A">
        <w:t>4</w:t>
      </w:r>
      <w:r w:rsidR="003D7F75">
        <w:t>.1 and Table C.4.2</w:t>
      </w:r>
      <w:r>
        <w:t>.</w:t>
      </w:r>
    </w:p>
    <w:p w:rsidR="00D75196" w:rsidRPr="003524D7" w:rsidRDefault="00D75196">
      <w:pPr>
        <w:tabs>
          <w:tab w:val="left" w:pos="720"/>
          <w:tab w:val="left" w:pos="1260"/>
        </w:tabs>
        <w:jc w:val="both"/>
        <w:rPr>
          <w:rFonts w:ascii="Arial" w:hAnsi="Arial" w:cs="Arial"/>
          <w:sz w:val="20"/>
          <w:szCs w:val="20"/>
        </w:rPr>
      </w:pPr>
    </w:p>
    <w:p w:rsidR="00D75196" w:rsidRPr="004A31EE" w:rsidRDefault="00D75196" w:rsidP="00DC0ED7">
      <w:pPr>
        <w:tabs>
          <w:tab w:val="left" w:pos="720"/>
          <w:tab w:val="left" w:pos="1260"/>
        </w:tabs>
        <w:jc w:val="center"/>
        <w:rPr>
          <w:rFonts w:ascii="Arial" w:hAnsi="Arial" w:cs="Arial"/>
          <w:u w:val="single"/>
        </w:rPr>
      </w:pPr>
      <w:r w:rsidRPr="002B53E8">
        <w:rPr>
          <w:rFonts w:ascii="Arial" w:hAnsi="Arial" w:cs="Arial"/>
          <w:u w:val="single"/>
        </w:rPr>
        <w:t>Table C</w:t>
      </w:r>
      <w:r w:rsidR="0040113D">
        <w:rPr>
          <w:rFonts w:ascii="Arial" w:hAnsi="Arial" w:cs="Arial"/>
          <w:u w:val="single"/>
        </w:rPr>
        <w:t>-</w:t>
      </w:r>
      <w:r w:rsidR="000C009A" w:rsidRPr="002B53E8">
        <w:rPr>
          <w:rFonts w:ascii="Arial" w:hAnsi="Arial" w:cs="Arial"/>
          <w:u w:val="single"/>
        </w:rPr>
        <w:t>4</w:t>
      </w:r>
      <w:r w:rsidR="003D7F75">
        <w:rPr>
          <w:rFonts w:ascii="Arial" w:hAnsi="Arial" w:cs="Arial"/>
          <w:u w:val="single"/>
        </w:rPr>
        <w:t>.1</w:t>
      </w:r>
      <w:r w:rsidRPr="004A31EE">
        <w:rPr>
          <w:rFonts w:ascii="Arial" w:hAnsi="Arial" w:cs="Arial"/>
          <w:u w:val="single"/>
        </w:rPr>
        <w:t xml:space="preserve">:  Sales of </w:t>
      </w:r>
      <w:r w:rsidR="00DC0ED7">
        <w:rPr>
          <w:rFonts w:ascii="Arial" w:hAnsi="Arial" w:cs="Arial"/>
          <w:u w:val="single"/>
        </w:rPr>
        <w:t>PUI</w:t>
      </w:r>
      <w:r w:rsidR="003D7F75">
        <w:rPr>
          <w:rFonts w:ascii="Arial" w:hAnsi="Arial" w:cs="Arial"/>
          <w:u w:val="single"/>
        </w:rPr>
        <w:t xml:space="preserve"> to </w:t>
      </w:r>
      <w:r w:rsidR="00A0120D">
        <w:rPr>
          <w:rFonts w:ascii="Arial" w:hAnsi="Arial" w:cs="Arial"/>
          <w:u w:val="single"/>
        </w:rPr>
        <w:t>R</w:t>
      </w:r>
      <w:r w:rsidR="003D7F75">
        <w:rPr>
          <w:rFonts w:ascii="Arial" w:hAnsi="Arial" w:cs="Arial"/>
          <w:u w:val="single"/>
        </w:rPr>
        <w:t>elated Customers</w:t>
      </w:r>
    </w:p>
    <w:p w:rsidR="00D75196" w:rsidRDefault="00D75196">
      <w:pPr>
        <w:tabs>
          <w:tab w:val="left" w:pos="720"/>
          <w:tab w:val="left" w:pos="1260"/>
        </w:tabs>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4"/>
        <w:gridCol w:w="1011"/>
        <w:gridCol w:w="1574"/>
        <w:gridCol w:w="1011"/>
        <w:gridCol w:w="1620"/>
        <w:gridCol w:w="1011"/>
        <w:gridCol w:w="1290"/>
      </w:tblGrid>
      <w:tr w:rsidR="000C009A" w:rsidRPr="00704006" w:rsidTr="001414B0">
        <w:trPr>
          <w:cantSplit/>
        </w:trPr>
        <w:tc>
          <w:tcPr>
            <w:tcW w:w="1200" w:type="pct"/>
            <w:vMerge w:val="restart"/>
            <w:vAlign w:val="center"/>
          </w:tcPr>
          <w:p w:rsidR="000C009A" w:rsidRPr="00704006" w:rsidRDefault="001414B0" w:rsidP="001414B0">
            <w:pPr>
              <w:tabs>
                <w:tab w:val="left" w:pos="720"/>
                <w:tab w:val="left" w:pos="1260"/>
              </w:tabs>
              <w:jc w:val="center"/>
              <w:rPr>
                <w:rFonts w:ascii="Arial" w:hAnsi="Arial" w:cs="Arial"/>
                <w:b/>
                <w:sz w:val="22"/>
                <w:szCs w:val="22"/>
              </w:rPr>
            </w:pPr>
            <w:r w:rsidRPr="00704006">
              <w:rPr>
                <w:rFonts w:ascii="Arial" w:hAnsi="Arial" w:cs="Arial"/>
                <w:b/>
                <w:sz w:val="22"/>
                <w:szCs w:val="22"/>
              </w:rPr>
              <w:t>Description</w:t>
            </w:r>
          </w:p>
        </w:tc>
        <w:tc>
          <w:tcPr>
            <w:tcW w:w="1309" w:type="pct"/>
            <w:gridSpan w:val="2"/>
            <w:vAlign w:val="center"/>
          </w:tcPr>
          <w:p w:rsidR="000C009A" w:rsidRPr="00704006" w:rsidRDefault="000C009A" w:rsidP="001414B0">
            <w:pPr>
              <w:tabs>
                <w:tab w:val="left" w:pos="720"/>
                <w:tab w:val="left" w:pos="1260"/>
              </w:tabs>
              <w:jc w:val="center"/>
              <w:rPr>
                <w:rFonts w:ascii="Arial" w:hAnsi="Arial" w:cs="Arial"/>
                <w:b/>
                <w:sz w:val="22"/>
                <w:szCs w:val="22"/>
              </w:rPr>
            </w:pPr>
            <w:r w:rsidRPr="00704006">
              <w:rPr>
                <w:rFonts w:ascii="Arial" w:hAnsi="Arial" w:cs="Arial"/>
                <w:b/>
                <w:sz w:val="22"/>
                <w:szCs w:val="22"/>
              </w:rPr>
              <w:t>Year 1</w:t>
            </w:r>
          </w:p>
        </w:tc>
        <w:tc>
          <w:tcPr>
            <w:tcW w:w="1329" w:type="pct"/>
            <w:gridSpan w:val="2"/>
            <w:vAlign w:val="center"/>
          </w:tcPr>
          <w:p w:rsidR="000C009A" w:rsidRPr="00704006" w:rsidRDefault="000C009A" w:rsidP="001414B0">
            <w:pPr>
              <w:tabs>
                <w:tab w:val="left" w:pos="720"/>
                <w:tab w:val="left" w:pos="1260"/>
              </w:tabs>
              <w:jc w:val="center"/>
              <w:rPr>
                <w:rFonts w:ascii="Arial" w:hAnsi="Arial" w:cs="Arial"/>
                <w:b/>
                <w:sz w:val="22"/>
                <w:szCs w:val="22"/>
              </w:rPr>
            </w:pPr>
            <w:r w:rsidRPr="00704006">
              <w:rPr>
                <w:rFonts w:ascii="Arial" w:hAnsi="Arial" w:cs="Arial"/>
                <w:b/>
                <w:sz w:val="22"/>
                <w:szCs w:val="22"/>
              </w:rPr>
              <w:t>Year 2</w:t>
            </w:r>
          </w:p>
        </w:tc>
        <w:tc>
          <w:tcPr>
            <w:tcW w:w="1161" w:type="pct"/>
            <w:gridSpan w:val="2"/>
            <w:vAlign w:val="center"/>
          </w:tcPr>
          <w:p w:rsidR="000C009A" w:rsidRPr="00704006" w:rsidRDefault="000C009A" w:rsidP="001414B0">
            <w:pPr>
              <w:tabs>
                <w:tab w:val="left" w:pos="720"/>
                <w:tab w:val="left" w:pos="1260"/>
              </w:tabs>
              <w:jc w:val="center"/>
              <w:rPr>
                <w:rFonts w:ascii="Arial" w:hAnsi="Arial" w:cs="Arial"/>
                <w:b/>
                <w:sz w:val="22"/>
                <w:szCs w:val="22"/>
              </w:rPr>
            </w:pPr>
            <w:r w:rsidRPr="00704006">
              <w:rPr>
                <w:rFonts w:ascii="Arial" w:hAnsi="Arial" w:cs="Arial"/>
                <w:b/>
                <w:sz w:val="22"/>
                <w:szCs w:val="22"/>
              </w:rPr>
              <w:t>POI</w:t>
            </w:r>
          </w:p>
        </w:tc>
      </w:tr>
      <w:tr w:rsidR="001414B0" w:rsidRPr="00704006" w:rsidTr="001414B0">
        <w:trPr>
          <w:cantSplit/>
        </w:trPr>
        <w:tc>
          <w:tcPr>
            <w:tcW w:w="1200" w:type="pct"/>
            <w:vMerge/>
            <w:vAlign w:val="center"/>
          </w:tcPr>
          <w:p w:rsidR="000C009A" w:rsidRPr="00704006" w:rsidRDefault="000C009A" w:rsidP="001414B0">
            <w:pPr>
              <w:tabs>
                <w:tab w:val="left" w:pos="720"/>
                <w:tab w:val="left" w:pos="1260"/>
              </w:tabs>
              <w:jc w:val="center"/>
              <w:rPr>
                <w:rFonts w:ascii="Arial" w:hAnsi="Arial" w:cs="Arial"/>
                <w:b/>
                <w:sz w:val="22"/>
                <w:szCs w:val="22"/>
              </w:rPr>
            </w:pPr>
          </w:p>
        </w:tc>
        <w:tc>
          <w:tcPr>
            <w:tcW w:w="481" w:type="pct"/>
            <w:vAlign w:val="center"/>
          </w:tcPr>
          <w:p w:rsidR="000C009A" w:rsidRDefault="000C009A" w:rsidP="001414B0">
            <w:pPr>
              <w:tabs>
                <w:tab w:val="left" w:pos="720"/>
                <w:tab w:val="left" w:pos="1260"/>
              </w:tabs>
              <w:jc w:val="center"/>
              <w:rPr>
                <w:rFonts w:ascii="Arial" w:hAnsi="Arial" w:cs="Arial"/>
                <w:b/>
                <w:sz w:val="22"/>
                <w:szCs w:val="22"/>
              </w:rPr>
            </w:pPr>
            <w:r w:rsidRPr="00704006">
              <w:rPr>
                <w:rFonts w:ascii="Arial" w:hAnsi="Arial" w:cs="Arial"/>
                <w:b/>
                <w:sz w:val="22"/>
                <w:szCs w:val="22"/>
              </w:rPr>
              <w:t>Volume</w:t>
            </w:r>
          </w:p>
          <w:p w:rsidR="00A0120D" w:rsidRPr="00704006" w:rsidRDefault="00A0120D" w:rsidP="007C044D">
            <w:pPr>
              <w:tabs>
                <w:tab w:val="left" w:pos="720"/>
                <w:tab w:val="left" w:pos="1260"/>
              </w:tabs>
              <w:jc w:val="center"/>
              <w:rPr>
                <w:rFonts w:ascii="Arial" w:hAnsi="Arial" w:cs="Arial"/>
                <w:b/>
                <w:sz w:val="22"/>
                <w:szCs w:val="22"/>
              </w:rPr>
            </w:pPr>
            <w:r>
              <w:rPr>
                <w:rFonts w:ascii="Arial" w:hAnsi="Arial" w:cs="Arial"/>
                <w:b/>
                <w:sz w:val="22"/>
                <w:szCs w:val="22"/>
              </w:rPr>
              <w:t>(</w:t>
            </w:r>
            <w:r w:rsidR="007C044D">
              <w:rPr>
                <w:rFonts w:ascii="Arial" w:hAnsi="Arial" w:cs="Arial"/>
                <w:b/>
                <w:sz w:val="22"/>
                <w:szCs w:val="22"/>
              </w:rPr>
              <w:t>MT)</w:t>
            </w:r>
          </w:p>
        </w:tc>
        <w:tc>
          <w:tcPr>
            <w:tcW w:w="828" w:type="pct"/>
            <w:vAlign w:val="center"/>
          </w:tcPr>
          <w:p w:rsidR="000C009A" w:rsidRPr="00704006" w:rsidRDefault="000C009A" w:rsidP="001414B0">
            <w:pPr>
              <w:tabs>
                <w:tab w:val="left" w:pos="720"/>
                <w:tab w:val="left" w:pos="1260"/>
              </w:tabs>
              <w:jc w:val="center"/>
              <w:rPr>
                <w:rFonts w:ascii="Arial" w:hAnsi="Arial" w:cs="Arial"/>
                <w:b/>
                <w:sz w:val="22"/>
                <w:szCs w:val="22"/>
              </w:rPr>
            </w:pPr>
            <w:r w:rsidRPr="00704006">
              <w:rPr>
                <w:rFonts w:ascii="Arial" w:hAnsi="Arial" w:cs="Arial"/>
                <w:b/>
                <w:sz w:val="22"/>
                <w:szCs w:val="22"/>
              </w:rPr>
              <w:t>Value</w:t>
            </w:r>
          </w:p>
          <w:p w:rsidR="00800355" w:rsidRPr="00704006" w:rsidRDefault="00800355" w:rsidP="001414B0">
            <w:pPr>
              <w:tabs>
                <w:tab w:val="left" w:pos="720"/>
                <w:tab w:val="left" w:pos="1260"/>
              </w:tabs>
              <w:jc w:val="center"/>
              <w:rPr>
                <w:rFonts w:ascii="Arial" w:hAnsi="Arial" w:cs="Arial"/>
                <w:b/>
                <w:sz w:val="22"/>
                <w:szCs w:val="22"/>
              </w:rPr>
            </w:pPr>
            <w:r w:rsidRPr="00704006">
              <w:rPr>
                <w:rFonts w:ascii="Arial" w:hAnsi="Arial" w:cs="Arial"/>
                <w:b/>
                <w:sz w:val="22"/>
                <w:szCs w:val="22"/>
              </w:rPr>
              <w:t>(specify currency)</w:t>
            </w:r>
          </w:p>
        </w:tc>
        <w:tc>
          <w:tcPr>
            <w:tcW w:w="478" w:type="pct"/>
            <w:vAlign w:val="center"/>
          </w:tcPr>
          <w:p w:rsidR="000C009A" w:rsidRDefault="000C009A" w:rsidP="001414B0">
            <w:pPr>
              <w:tabs>
                <w:tab w:val="left" w:pos="720"/>
                <w:tab w:val="left" w:pos="1260"/>
              </w:tabs>
              <w:jc w:val="center"/>
              <w:rPr>
                <w:rFonts w:ascii="Arial" w:hAnsi="Arial" w:cs="Arial"/>
                <w:b/>
                <w:sz w:val="22"/>
                <w:szCs w:val="22"/>
              </w:rPr>
            </w:pPr>
            <w:r w:rsidRPr="00704006">
              <w:rPr>
                <w:rFonts w:ascii="Arial" w:hAnsi="Arial" w:cs="Arial"/>
                <w:b/>
                <w:sz w:val="22"/>
                <w:szCs w:val="22"/>
              </w:rPr>
              <w:t>Volume</w:t>
            </w:r>
          </w:p>
          <w:p w:rsidR="00A0120D" w:rsidRPr="00704006" w:rsidRDefault="007C044D" w:rsidP="001414B0">
            <w:pPr>
              <w:tabs>
                <w:tab w:val="left" w:pos="720"/>
                <w:tab w:val="left" w:pos="1260"/>
              </w:tabs>
              <w:jc w:val="center"/>
              <w:rPr>
                <w:rFonts w:ascii="Arial" w:hAnsi="Arial" w:cs="Arial"/>
                <w:b/>
                <w:sz w:val="22"/>
                <w:szCs w:val="22"/>
              </w:rPr>
            </w:pPr>
            <w:r>
              <w:rPr>
                <w:rFonts w:ascii="Arial" w:hAnsi="Arial" w:cs="Arial"/>
                <w:b/>
                <w:sz w:val="22"/>
                <w:szCs w:val="22"/>
              </w:rPr>
              <w:t>(MT)</w:t>
            </w:r>
          </w:p>
        </w:tc>
        <w:tc>
          <w:tcPr>
            <w:tcW w:w="851" w:type="pct"/>
            <w:vAlign w:val="center"/>
          </w:tcPr>
          <w:p w:rsidR="000C009A" w:rsidRPr="00704006" w:rsidRDefault="00800355" w:rsidP="001414B0">
            <w:pPr>
              <w:tabs>
                <w:tab w:val="left" w:pos="720"/>
                <w:tab w:val="left" w:pos="1260"/>
              </w:tabs>
              <w:jc w:val="center"/>
              <w:rPr>
                <w:rFonts w:ascii="Arial" w:hAnsi="Arial" w:cs="Arial"/>
                <w:b/>
                <w:sz w:val="22"/>
                <w:szCs w:val="22"/>
              </w:rPr>
            </w:pPr>
            <w:r w:rsidRPr="00704006">
              <w:rPr>
                <w:rFonts w:ascii="Arial" w:hAnsi="Arial" w:cs="Arial"/>
                <w:b/>
                <w:sz w:val="22"/>
                <w:szCs w:val="22"/>
              </w:rPr>
              <w:t>Value</w:t>
            </w:r>
          </w:p>
          <w:p w:rsidR="00800355" w:rsidRPr="00704006" w:rsidRDefault="00800355" w:rsidP="001414B0">
            <w:pPr>
              <w:tabs>
                <w:tab w:val="left" w:pos="720"/>
                <w:tab w:val="left" w:pos="1260"/>
              </w:tabs>
              <w:jc w:val="center"/>
              <w:rPr>
                <w:rFonts w:ascii="Arial" w:hAnsi="Arial" w:cs="Arial"/>
                <w:b/>
                <w:sz w:val="22"/>
                <w:szCs w:val="22"/>
              </w:rPr>
            </w:pPr>
            <w:r w:rsidRPr="00704006">
              <w:rPr>
                <w:rFonts w:ascii="Arial" w:hAnsi="Arial" w:cs="Arial"/>
                <w:b/>
                <w:sz w:val="22"/>
                <w:szCs w:val="22"/>
              </w:rPr>
              <w:t>(specify currency)</w:t>
            </w:r>
          </w:p>
        </w:tc>
        <w:tc>
          <w:tcPr>
            <w:tcW w:w="478" w:type="pct"/>
            <w:vAlign w:val="center"/>
          </w:tcPr>
          <w:p w:rsidR="000C009A" w:rsidRDefault="000C009A" w:rsidP="001414B0">
            <w:pPr>
              <w:tabs>
                <w:tab w:val="left" w:pos="720"/>
                <w:tab w:val="left" w:pos="1260"/>
              </w:tabs>
              <w:jc w:val="center"/>
              <w:rPr>
                <w:rFonts w:ascii="Arial" w:hAnsi="Arial" w:cs="Arial"/>
                <w:b/>
                <w:sz w:val="22"/>
                <w:szCs w:val="22"/>
              </w:rPr>
            </w:pPr>
            <w:r w:rsidRPr="00704006">
              <w:rPr>
                <w:rFonts w:ascii="Arial" w:hAnsi="Arial" w:cs="Arial"/>
                <w:b/>
                <w:sz w:val="22"/>
                <w:szCs w:val="22"/>
              </w:rPr>
              <w:t>Volume</w:t>
            </w:r>
          </w:p>
          <w:p w:rsidR="00A0120D" w:rsidRPr="00704006" w:rsidRDefault="00A0120D" w:rsidP="007C044D">
            <w:pPr>
              <w:tabs>
                <w:tab w:val="left" w:pos="720"/>
                <w:tab w:val="left" w:pos="1260"/>
              </w:tabs>
              <w:jc w:val="center"/>
              <w:rPr>
                <w:rFonts w:ascii="Arial" w:hAnsi="Arial" w:cs="Arial"/>
                <w:b/>
                <w:sz w:val="22"/>
                <w:szCs w:val="22"/>
              </w:rPr>
            </w:pPr>
            <w:r>
              <w:rPr>
                <w:rFonts w:ascii="Arial" w:hAnsi="Arial" w:cs="Arial"/>
                <w:b/>
                <w:sz w:val="22"/>
                <w:szCs w:val="22"/>
              </w:rPr>
              <w:t>(</w:t>
            </w:r>
            <w:r w:rsidR="007C044D">
              <w:rPr>
                <w:rFonts w:ascii="Arial" w:hAnsi="Arial" w:cs="Arial"/>
                <w:b/>
                <w:sz w:val="22"/>
                <w:szCs w:val="22"/>
              </w:rPr>
              <w:t>MT)</w:t>
            </w:r>
          </w:p>
        </w:tc>
        <w:tc>
          <w:tcPr>
            <w:tcW w:w="683" w:type="pct"/>
            <w:vAlign w:val="center"/>
          </w:tcPr>
          <w:p w:rsidR="000C009A" w:rsidRPr="00704006" w:rsidRDefault="00800355" w:rsidP="001414B0">
            <w:pPr>
              <w:tabs>
                <w:tab w:val="left" w:pos="720"/>
                <w:tab w:val="left" w:pos="1260"/>
              </w:tabs>
              <w:jc w:val="center"/>
              <w:rPr>
                <w:rFonts w:ascii="Arial" w:hAnsi="Arial" w:cs="Arial"/>
                <w:b/>
                <w:sz w:val="22"/>
                <w:szCs w:val="22"/>
              </w:rPr>
            </w:pPr>
            <w:r w:rsidRPr="00704006">
              <w:rPr>
                <w:rFonts w:ascii="Arial" w:hAnsi="Arial" w:cs="Arial"/>
                <w:b/>
                <w:sz w:val="22"/>
                <w:szCs w:val="22"/>
              </w:rPr>
              <w:t>Value</w:t>
            </w:r>
          </w:p>
          <w:p w:rsidR="00800355" w:rsidRPr="00704006" w:rsidRDefault="00800355" w:rsidP="001414B0">
            <w:pPr>
              <w:tabs>
                <w:tab w:val="left" w:pos="720"/>
                <w:tab w:val="left" w:pos="1260"/>
              </w:tabs>
              <w:jc w:val="center"/>
              <w:rPr>
                <w:rFonts w:ascii="Arial" w:hAnsi="Arial" w:cs="Arial"/>
                <w:b/>
                <w:sz w:val="22"/>
                <w:szCs w:val="22"/>
              </w:rPr>
            </w:pPr>
            <w:r w:rsidRPr="00704006">
              <w:rPr>
                <w:rFonts w:ascii="Arial" w:hAnsi="Arial" w:cs="Arial"/>
                <w:b/>
                <w:sz w:val="22"/>
                <w:szCs w:val="22"/>
              </w:rPr>
              <w:t>(specify currency)</w:t>
            </w:r>
          </w:p>
        </w:tc>
      </w:tr>
      <w:tr w:rsidR="001414B0" w:rsidRPr="00704006" w:rsidTr="001414B0">
        <w:tc>
          <w:tcPr>
            <w:tcW w:w="1200" w:type="pct"/>
          </w:tcPr>
          <w:p w:rsidR="000C009A" w:rsidRPr="00704006" w:rsidRDefault="00800355">
            <w:pPr>
              <w:tabs>
                <w:tab w:val="left" w:pos="720"/>
                <w:tab w:val="left" w:pos="1260"/>
              </w:tabs>
              <w:rPr>
                <w:rFonts w:ascii="Arial" w:hAnsi="Arial" w:cs="Arial"/>
                <w:sz w:val="22"/>
                <w:szCs w:val="22"/>
              </w:rPr>
            </w:pPr>
            <w:r w:rsidRPr="00704006">
              <w:rPr>
                <w:rFonts w:ascii="Arial" w:hAnsi="Arial" w:cs="Arial"/>
                <w:sz w:val="22"/>
                <w:szCs w:val="22"/>
              </w:rPr>
              <w:t xml:space="preserve">Sales in </w:t>
            </w:r>
            <w:r w:rsidR="000C009A" w:rsidRPr="00704006">
              <w:rPr>
                <w:rFonts w:ascii="Arial" w:hAnsi="Arial" w:cs="Arial"/>
                <w:sz w:val="22"/>
                <w:szCs w:val="22"/>
              </w:rPr>
              <w:t>Domestic market</w:t>
            </w:r>
            <w:r w:rsidRPr="00704006">
              <w:rPr>
                <w:rFonts w:ascii="Arial" w:hAnsi="Arial" w:cs="Arial"/>
                <w:sz w:val="22"/>
                <w:szCs w:val="22"/>
              </w:rPr>
              <w:t xml:space="preserve"> </w:t>
            </w:r>
          </w:p>
        </w:tc>
        <w:tc>
          <w:tcPr>
            <w:tcW w:w="481" w:type="pct"/>
          </w:tcPr>
          <w:p w:rsidR="000C009A" w:rsidRPr="00704006" w:rsidRDefault="000C009A">
            <w:pPr>
              <w:tabs>
                <w:tab w:val="left" w:pos="720"/>
                <w:tab w:val="left" w:pos="1260"/>
              </w:tabs>
              <w:jc w:val="both"/>
              <w:rPr>
                <w:rFonts w:ascii="Arial" w:hAnsi="Arial" w:cs="Arial"/>
                <w:sz w:val="22"/>
                <w:szCs w:val="22"/>
              </w:rPr>
            </w:pPr>
          </w:p>
        </w:tc>
        <w:tc>
          <w:tcPr>
            <w:tcW w:w="828" w:type="pct"/>
          </w:tcPr>
          <w:p w:rsidR="000C009A" w:rsidRPr="00704006" w:rsidRDefault="000C009A">
            <w:pPr>
              <w:tabs>
                <w:tab w:val="left" w:pos="720"/>
                <w:tab w:val="left" w:pos="1260"/>
              </w:tabs>
              <w:jc w:val="both"/>
              <w:rPr>
                <w:rFonts w:ascii="Arial" w:hAnsi="Arial" w:cs="Arial"/>
                <w:sz w:val="22"/>
                <w:szCs w:val="22"/>
              </w:rPr>
            </w:pPr>
          </w:p>
        </w:tc>
        <w:tc>
          <w:tcPr>
            <w:tcW w:w="478" w:type="pct"/>
          </w:tcPr>
          <w:p w:rsidR="000C009A" w:rsidRPr="00704006" w:rsidRDefault="000C009A">
            <w:pPr>
              <w:tabs>
                <w:tab w:val="left" w:pos="720"/>
                <w:tab w:val="left" w:pos="1260"/>
              </w:tabs>
              <w:jc w:val="both"/>
              <w:rPr>
                <w:rFonts w:ascii="Arial" w:hAnsi="Arial" w:cs="Arial"/>
                <w:sz w:val="22"/>
                <w:szCs w:val="22"/>
              </w:rPr>
            </w:pPr>
          </w:p>
        </w:tc>
        <w:tc>
          <w:tcPr>
            <w:tcW w:w="851" w:type="pct"/>
          </w:tcPr>
          <w:p w:rsidR="000C009A" w:rsidRPr="00704006" w:rsidRDefault="000C009A">
            <w:pPr>
              <w:tabs>
                <w:tab w:val="left" w:pos="720"/>
                <w:tab w:val="left" w:pos="1260"/>
              </w:tabs>
              <w:jc w:val="both"/>
              <w:rPr>
                <w:rFonts w:ascii="Arial" w:hAnsi="Arial" w:cs="Arial"/>
                <w:sz w:val="22"/>
                <w:szCs w:val="22"/>
              </w:rPr>
            </w:pPr>
          </w:p>
        </w:tc>
        <w:tc>
          <w:tcPr>
            <w:tcW w:w="478" w:type="pct"/>
          </w:tcPr>
          <w:p w:rsidR="000C009A" w:rsidRPr="00704006" w:rsidRDefault="000C009A">
            <w:pPr>
              <w:tabs>
                <w:tab w:val="left" w:pos="720"/>
                <w:tab w:val="left" w:pos="1260"/>
              </w:tabs>
              <w:jc w:val="both"/>
              <w:rPr>
                <w:rFonts w:ascii="Arial" w:hAnsi="Arial" w:cs="Arial"/>
                <w:sz w:val="22"/>
                <w:szCs w:val="22"/>
              </w:rPr>
            </w:pPr>
          </w:p>
        </w:tc>
        <w:tc>
          <w:tcPr>
            <w:tcW w:w="683" w:type="pct"/>
          </w:tcPr>
          <w:p w:rsidR="000C009A" w:rsidRPr="00704006" w:rsidRDefault="000C009A">
            <w:pPr>
              <w:tabs>
                <w:tab w:val="left" w:pos="720"/>
                <w:tab w:val="left" w:pos="1260"/>
              </w:tabs>
              <w:jc w:val="both"/>
              <w:rPr>
                <w:rFonts w:ascii="Arial" w:hAnsi="Arial" w:cs="Arial"/>
                <w:sz w:val="22"/>
                <w:szCs w:val="22"/>
              </w:rPr>
            </w:pPr>
          </w:p>
        </w:tc>
      </w:tr>
      <w:tr w:rsidR="001414B0" w:rsidRPr="00704006" w:rsidTr="001414B0">
        <w:tc>
          <w:tcPr>
            <w:tcW w:w="1200" w:type="pct"/>
          </w:tcPr>
          <w:p w:rsidR="000C009A" w:rsidRPr="00704006" w:rsidRDefault="00800355">
            <w:pPr>
              <w:tabs>
                <w:tab w:val="left" w:pos="720"/>
                <w:tab w:val="left" w:pos="1260"/>
              </w:tabs>
              <w:rPr>
                <w:rFonts w:ascii="Arial" w:hAnsi="Arial" w:cs="Arial"/>
                <w:sz w:val="22"/>
                <w:szCs w:val="22"/>
              </w:rPr>
            </w:pPr>
            <w:r w:rsidRPr="00704006">
              <w:rPr>
                <w:rFonts w:ascii="Arial" w:hAnsi="Arial" w:cs="Arial"/>
                <w:sz w:val="22"/>
                <w:szCs w:val="22"/>
              </w:rPr>
              <w:t xml:space="preserve">Sales in </w:t>
            </w:r>
            <w:r w:rsidR="000C009A" w:rsidRPr="00704006">
              <w:rPr>
                <w:rFonts w:ascii="Arial" w:hAnsi="Arial" w:cs="Arial"/>
                <w:sz w:val="22"/>
                <w:szCs w:val="22"/>
              </w:rPr>
              <w:t>Malaysian market</w:t>
            </w:r>
          </w:p>
        </w:tc>
        <w:tc>
          <w:tcPr>
            <w:tcW w:w="481" w:type="pct"/>
          </w:tcPr>
          <w:p w:rsidR="000C009A" w:rsidRPr="00704006" w:rsidRDefault="000C009A">
            <w:pPr>
              <w:tabs>
                <w:tab w:val="left" w:pos="720"/>
                <w:tab w:val="left" w:pos="1260"/>
              </w:tabs>
              <w:jc w:val="both"/>
              <w:rPr>
                <w:rFonts w:ascii="Arial" w:hAnsi="Arial" w:cs="Arial"/>
                <w:sz w:val="22"/>
                <w:szCs w:val="22"/>
              </w:rPr>
            </w:pPr>
          </w:p>
        </w:tc>
        <w:tc>
          <w:tcPr>
            <w:tcW w:w="828" w:type="pct"/>
          </w:tcPr>
          <w:p w:rsidR="000C009A" w:rsidRPr="00704006" w:rsidRDefault="000C009A">
            <w:pPr>
              <w:tabs>
                <w:tab w:val="left" w:pos="720"/>
                <w:tab w:val="left" w:pos="1260"/>
              </w:tabs>
              <w:jc w:val="both"/>
              <w:rPr>
                <w:rFonts w:ascii="Arial" w:hAnsi="Arial" w:cs="Arial"/>
                <w:sz w:val="22"/>
                <w:szCs w:val="22"/>
              </w:rPr>
            </w:pPr>
          </w:p>
        </w:tc>
        <w:tc>
          <w:tcPr>
            <w:tcW w:w="478" w:type="pct"/>
          </w:tcPr>
          <w:p w:rsidR="000C009A" w:rsidRPr="00704006" w:rsidRDefault="000C009A">
            <w:pPr>
              <w:tabs>
                <w:tab w:val="left" w:pos="720"/>
                <w:tab w:val="left" w:pos="1260"/>
              </w:tabs>
              <w:jc w:val="both"/>
              <w:rPr>
                <w:rFonts w:ascii="Arial" w:hAnsi="Arial" w:cs="Arial"/>
                <w:sz w:val="22"/>
                <w:szCs w:val="22"/>
              </w:rPr>
            </w:pPr>
          </w:p>
        </w:tc>
        <w:tc>
          <w:tcPr>
            <w:tcW w:w="851" w:type="pct"/>
          </w:tcPr>
          <w:p w:rsidR="000C009A" w:rsidRPr="00704006" w:rsidRDefault="000C009A">
            <w:pPr>
              <w:tabs>
                <w:tab w:val="left" w:pos="720"/>
                <w:tab w:val="left" w:pos="1260"/>
              </w:tabs>
              <w:jc w:val="both"/>
              <w:rPr>
                <w:rFonts w:ascii="Arial" w:hAnsi="Arial" w:cs="Arial"/>
                <w:sz w:val="22"/>
                <w:szCs w:val="22"/>
              </w:rPr>
            </w:pPr>
          </w:p>
        </w:tc>
        <w:tc>
          <w:tcPr>
            <w:tcW w:w="478" w:type="pct"/>
          </w:tcPr>
          <w:p w:rsidR="000C009A" w:rsidRPr="00704006" w:rsidRDefault="000C009A">
            <w:pPr>
              <w:tabs>
                <w:tab w:val="left" w:pos="720"/>
                <w:tab w:val="left" w:pos="1260"/>
              </w:tabs>
              <w:jc w:val="both"/>
              <w:rPr>
                <w:rFonts w:ascii="Arial" w:hAnsi="Arial" w:cs="Arial"/>
                <w:sz w:val="22"/>
                <w:szCs w:val="22"/>
              </w:rPr>
            </w:pPr>
          </w:p>
        </w:tc>
        <w:tc>
          <w:tcPr>
            <w:tcW w:w="683" w:type="pct"/>
          </w:tcPr>
          <w:p w:rsidR="000C009A" w:rsidRPr="00704006" w:rsidRDefault="000C009A">
            <w:pPr>
              <w:tabs>
                <w:tab w:val="left" w:pos="720"/>
                <w:tab w:val="left" w:pos="1260"/>
              </w:tabs>
              <w:jc w:val="both"/>
              <w:rPr>
                <w:rFonts w:ascii="Arial" w:hAnsi="Arial" w:cs="Arial"/>
                <w:sz w:val="22"/>
                <w:szCs w:val="22"/>
              </w:rPr>
            </w:pPr>
          </w:p>
        </w:tc>
      </w:tr>
      <w:tr w:rsidR="001414B0" w:rsidRPr="00704006" w:rsidTr="001414B0">
        <w:tc>
          <w:tcPr>
            <w:tcW w:w="1200" w:type="pct"/>
            <w:tcBorders>
              <w:bottom w:val="single" w:sz="4" w:space="0" w:color="auto"/>
            </w:tcBorders>
          </w:tcPr>
          <w:p w:rsidR="000C009A" w:rsidRPr="00704006" w:rsidRDefault="00800355">
            <w:pPr>
              <w:tabs>
                <w:tab w:val="left" w:pos="720"/>
                <w:tab w:val="left" w:pos="1260"/>
              </w:tabs>
              <w:rPr>
                <w:rFonts w:ascii="Arial" w:hAnsi="Arial" w:cs="Arial"/>
                <w:sz w:val="22"/>
                <w:szCs w:val="22"/>
              </w:rPr>
            </w:pPr>
            <w:r w:rsidRPr="00704006">
              <w:rPr>
                <w:rFonts w:ascii="Arial" w:hAnsi="Arial" w:cs="Arial"/>
                <w:sz w:val="22"/>
                <w:szCs w:val="22"/>
              </w:rPr>
              <w:t xml:space="preserve">Sales in </w:t>
            </w:r>
            <w:r w:rsidR="000C009A" w:rsidRPr="00704006">
              <w:rPr>
                <w:rFonts w:ascii="Arial" w:hAnsi="Arial" w:cs="Arial"/>
                <w:sz w:val="22"/>
                <w:szCs w:val="22"/>
              </w:rPr>
              <w:t>Other countries</w:t>
            </w:r>
          </w:p>
        </w:tc>
        <w:tc>
          <w:tcPr>
            <w:tcW w:w="481" w:type="pct"/>
            <w:tcBorders>
              <w:bottom w:val="single" w:sz="4" w:space="0" w:color="auto"/>
            </w:tcBorders>
          </w:tcPr>
          <w:p w:rsidR="000C009A" w:rsidRPr="00704006" w:rsidRDefault="000C009A">
            <w:pPr>
              <w:tabs>
                <w:tab w:val="left" w:pos="720"/>
                <w:tab w:val="left" w:pos="1260"/>
              </w:tabs>
              <w:jc w:val="both"/>
              <w:rPr>
                <w:rFonts w:ascii="Arial" w:hAnsi="Arial" w:cs="Arial"/>
                <w:sz w:val="22"/>
                <w:szCs w:val="22"/>
              </w:rPr>
            </w:pPr>
          </w:p>
        </w:tc>
        <w:tc>
          <w:tcPr>
            <w:tcW w:w="828" w:type="pct"/>
            <w:tcBorders>
              <w:bottom w:val="single" w:sz="4" w:space="0" w:color="auto"/>
            </w:tcBorders>
          </w:tcPr>
          <w:p w:rsidR="000C009A" w:rsidRPr="00704006" w:rsidRDefault="000C009A">
            <w:pPr>
              <w:tabs>
                <w:tab w:val="left" w:pos="720"/>
                <w:tab w:val="left" w:pos="1260"/>
              </w:tabs>
              <w:jc w:val="both"/>
              <w:rPr>
                <w:rFonts w:ascii="Arial" w:hAnsi="Arial" w:cs="Arial"/>
                <w:sz w:val="22"/>
                <w:szCs w:val="22"/>
              </w:rPr>
            </w:pPr>
          </w:p>
        </w:tc>
        <w:tc>
          <w:tcPr>
            <w:tcW w:w="478" w:type="pct"/>
            <w:tcBorders>
              <w:bottom w:val="single" w:sz="4" w:space="0" w:color="auto"/>
            </w:tcBorders>
          </w:tcPr>
          <w:p w:rsidR="000C009A" w:rsidRPr="00704006" w:rsidRDefault="000C009A">
            <w:pPr>
              <w:tabs>
                <w:tab w:val="left" w:pos="720"/>
                <w:tab w:val="left" w:pos="1260"/>
              </w:tabs>
              <w:jc w:val="both"/>
              <w:rPr>
                <w:rFonts w:ascii="Arial" w:hAnsi="Arial" w:cs="Arial"/>
                <w:sz w:val="22"/>
                <w:szCs w:val="22"/>
              </w:rPr>
            </w:pPr>
          </w:p>
        </w:tc>
        <w:tc>
          <w:tcPr>
            <w:tcW w:w="851" w:type="pct"/>
            <w:tcBorders>
              <w:bottom w:val="single" w:sz="4" w:space="0" w:color="auto"/>
            </w:tcBorders>
          </w:tcPr>
          <w:p w:rsidR="000C009A" w:rsidRPr="00704006" w:rsidRDefault="000C009A">
            <w:pPr>
              <w:tabs>
                <w:tab w:val="left" w:pos="720"/>
                <w:tab w:val="left" w:pos="1260"/>
              </w:tabs>
              <w:jc w:val="both"/>
              <w:rPr>
                <w:rFonts w:ascii="Arial" w:hAnsi="Arial" w:cs="Arial"/>
                <w:sz w:val="22"/>
                <w:szCs w:val="22"/>
              </w:rPr>
            </w:pPr>
          </w:p>
        </w:tc>
        <w:tc>
          <w:tcPr>
            <w:tcW w:w="478" w:type="pct"/>
            <w:tcBorders>
              <w:bottom w:val="single" w:sz="4" w:space="0" w:color="auto"/>
            </w:tcBorders>
          </w:tcPr>
          <w:p w:rsidR="000C009A" w:rsidRPr="00704006" w:rsidRDefault="000C009A">
            <w:pPr>
              <w:tabs>
                <w:tab w:val="left" w:pos="720"/>
                <w:tab w:val="left" w:pos="1260"/>
              </w:tabs>
              <w:jc w:val="both"/>
              <w:rPr>
                <w:rFonts w:ascii="Arial" w:hAnsi="Arial" w:cs="Arial"/>
                <w:sz w:val="22"/>
                <w:szCs w:val="22"/>
              </w:rPr>
            </w:pPr>
          </w:p>
        </w:tc>
        <w:tc>
          <w:tcPr>
            <w:tcW w:w="683" w:type="pct"/>
            <w:tcBorders>
              <w:bottom w:val="single" w:sz="4" w:space="0" w:color="auto"/>
            </w:tcBorders>
          </w:tcPr>
          <w:p w:rsidR="000C009A" w:rsidRPr="00704006" w:rsidRDefault="000C009A">
            <w:pPr>
              <w:tabs>
                <w:tab w:val="left" w:pos="720"/>
                <w:tab w:val="left" w:pos="1260"/>
              </w:tabs>
              <w:jc w:val="both"/>
              <w:rPr>
                <w:rFonts w:ascii="Arial" w:hAnsi="Arial" w:cs="Arial"/>
                <w:sz w:val="22"/>
                <w:szCs w:val="22"/>
              </w:rPr>
            </w:pPr>
          </w:p>
        </w:tc>
      </w:tr>
      <w:tr w:rsidR="001414B0" w:rsidRPr="00704006" w:rsidTr="001414B0">
        <w:tc>
          <w:tcPr>
            <w:tcW w:w="1200" w:type="pct"/>
            <w:shd w:val="clear" w:color="auto" w:fill="auto"/>
          </w:tcPr>
          <w:p w:rsidR="000C009A" w:rsidRPr="00704006" w:rsidRDefault="000C009A">
            <w:pPr>
              <w:tabs>
                <w:tab w:val="left" w:pos="720"/>
                <w:tab w:val="left" w:pos="1260"/>
              </w:tabs>
              <w:rPr>
                <w:rFonts w:ascii="Arial" w:hAnsi="Arial" w:cs="Arial"/>
                <w:sz w:val="22"/>
                <w:szCs w:val="22"/>
              </w:rPr>
            </w:pPr>
            <w:r w:rsidRPr="00704006">
              <w:rPr>
                <w:rFonts w:ascii="Arial" w:hAnsi="Arial" w:cs="Arial"/>
                <w:sz w:val="22"/>
                <w:szCs w:val="22"/>
              </w:rPr>
              <w:t xml:space="preserve">Total sales </w:t>
            </w:r>
          </w:p>
        </w:tc>
        <w:tc>
          <w:tcPr>
            <w:tcW w:w="481" w:type="pct"/>
            <w:shd w:val="clear" w:color="auto" w:fill="auto"/>
          </w:tcPr>
          <w:p w:rsidR="000C009A" w:rsidRPr="00704006" w:rsidRDefault="000C009A">
            <w:pPr>
              <w:tabs>
                <w:tab w:val="left" w:pos="720"/>
                <w:tab w:val="left" w:pos="1260"/>
              </w:tabs>
              <w:jc w:val="both"/>
              <w:rPr>
                <w:rFonts w:ascii="Arial" w:hAnsi="Arial" w:cs="Arial"/>
                <w:sz w:val="22"/>
                <w:szCs w:val="22"/>
              </w:rPr>
            </w:pPr>
          </w:p>
        </w:tc>
        <w:tc>
          <w:tcPr>
            <w:tcW w:w="828" w:type="pct"/>
            <w:shd w:val="clear" w:color="auto" w:fill="auto"/>
          </w:tcPr>
          <w:p w:rsidR="000C009A" w:rsidRPr="00704006" w:rsidRDefault="000C009A">
            <w:pPr>
              <w:tabs>
                <w:tab w:val="left" w:pos="720"/>
                <w:tab w:val="left" w:pos="1260"/>
              </w:tabs>
              <w:jc w:val="both"/>
              <w:rPr>
                <w:rFonts w:ascii="Arial" w:hAnsi="Arial" w:cs="Arial"/>
                <w:sz w:val="22"/>
                <w:szCs w:val="22"/>
              </w:rPr>
            </w:pPr>
          </w:p>
        </w:tc>
        <w:tc>
          <w:tcPr>
            <w:tcW w:w="478" w:type="pct"/>
            <w:shd w:val="clear" w:color="auto" w:fill="auto"/>
          </w:tcPr>
          <w:p w:rsidR="000C009A" w:rsidRPr="00704006" w:rsidRDefault="000C009A">
            <w:pPr>
              <w:tabs>
                <w:tab w:val="left" w:pos="720"/>
                <w:tab w:val="left" w:pos="1260"/>
              </w:tabs>
              <w:jc w:val="both"/>
              <w:rPr>
                <w:rFonts w:ascii="Arial" w:hAnsi="Arial" w:cs="Arial"/>
                <w:sz w:val="22"/>
                <w:szCs w:val="22"/>
              </w:rPr>
            </w:pPr>
          </w:p>
        </w:tc>
        <w:tc>
          <w:tcPr>
            <w:tcW w:w="851" w:type="pct"/>
            <w:shd w:val="clear" w:color="auto" w:fill="auto"/>
          </w:tcPr>
          <w:p w:rsidR="000C009A" w:rsidRPr="00704006" w:rsidRDefault="000C009A">
            <w:pPr>
              <w:tabs>
                <w:tab w:val="left" w:pos="720"/>
                <w:tab w:val="left" w:pos="1260"/>
              </w:tabs>
              <w:jc w:val="both"/>
              <w:rPr>
                <w:rFonts w:ascii="Arial" w:hAnsi="Arial" w:cs="Arial"/>
                <w:sz w:val="22"/>
                <w:szCs w:val="22"/>
              </w:rPr>
            </w:pPr>
          </w:p>
        </w:tc>
        <w:tc>
          <w:tcPr>
            <w:tcW w:w="478" w:type="pct"/>
            <w:shd w:val="clear" w:color="auto" w:fill="auto"/>
          </w:tcPr>
          <w:p w:rsidR="000C009A" w:rsidRPr="00704006" w:rsidRDefault="000C009A">
            <w:pPr>
              <w:tabs>
                <w:tab w:val="left" w:pos="720"/>
                <w:tab w:val="left" w:pos="1260"/>
              </w:tabs>
              <w:jc w:val="both"/>
              <w:rPr>
                <w:rFonts w:ascii="Arial" w:hAnsi="Arial" w:cs="Arial"/>
                <w:sz w:val="22"/>
                <w:szCs w:val="22"/>
              </w:rPr>
            </w:pPr>
          </w:p>
        </w:tc>
        <w:tc>
          <w:tcPr>
            <w:tcW w:w="683" w:type="pct"/>
            <w:shd w:val="clear" w:color="auto" w:fill="auto"/>
          </w:tcPr>
          <w:p w:rsidR="000C009A" w:rsidRPr="00704006" w:rsidRDefault="000C009A">
            <w:pPr>
              <w:tabs>
                <w:tab w:val="left" w:pos="720"/>
                <w:tab w:val="left" w:pos="1260"/>
              </w:tabs>
              <w:jc w:val="both"/>
              <w:rPr>
                <w:rFonts w:ascii="Arial" w:hAnsi="Arial" w:cs="Arial"/>
                <w:sz w:val="22"/>
                <w:szCs w:val="22"/>
              </w:rPr>
            </w:pPr>
          </w:p>
        </w:tc>
      </w:tr>
    </w:tbl>
    <w:p w:rsidR="00704006" w:rsidRDefault="00704006">
      <w:pPr>
        <w:tabs>
          <w:tab w:val="left" w:pos="720"/>
          <w:tab w:val="left" w:pos="1260"/>
        </w:tabs>
        <w:jc w:val="both"/>
        <w:rPr>
          <w:rFonts w:ascii="Arial" w:hAnsi="Arial" w:cs="Arial"/>
        </w:rPr>
      </w:pPr>
    </w:p>
    <w:p w:rsidR="003D7F75" w:rsidRDefault="003D7F75">
      <w:pPr>
        <w:tabs>
          <w:tab w:val="left" w:pos="720"/>
          <w:tab w:val="left" w:pos="1260"/>
        </w:tabs>
        <w:jc w:val="both"/>
        <w:rPr>
          <w:rFonts w:ascii="Arial" w:hAnsi="Arial" w:cs="Arial"/>
        </w:rPr>
      </w:pPr>
    </w:p>
    <w:p w:rsidR="003D7F75" w:rsidRPr="004A31EE" w:rsidRDefault="003D7F75" w:rsidP="00BD0859">
      <w:pPr>
        <w:tabs>
          <w:tab w:val="left" w:pos="720"/>
          <w:tab w:val="left" w:pos="1260"/>
        </w:tabs>
        <w:jc w:val="center"/>
        <w:rPr>
          <w:rFonts w:ascii="Arial" w:hAnsi="Arial" w:cs="Arial"/>
          <w:u w:val="single"/>
        </w:rPr>
      </w:pPr>
      <w:r w:rsidRPr="002B53E8">
        <w:rPr>
          <w:rFonts w:ascii="Arial" w:hAnsi="Arial" w:cs="Arial"/>
          <w:u w:val="single"/>
        </w:rPr>
        <w:t>Table C</w:t>
      </w:r>
      <w:r>
        <w:rPr>
          <w:rFonts w:ascii="Arial" w:hAnsi="Arial" w:cs="Arial"/>
          <w:u w:val="single"/>
        </w:rPr>
        <w:t>-</w:t>
      </w:r>
      <w:r w:rsidRPr="002B53E8">
        <w:rPr>
          <w:rFonts w:ascii="Arial" w:hAnsi="Arial" w:cs="Arial"/>
          <w:u w:val="single"/>
        </w:rPr>
        <w:t>4</w:t>
      </w:r>
      <w:r>
        <w:rPr>
          <w:rFonts w:ascii="Arial" w:hAnsi="Arial" w:cs="Arial"/>
          <w:u w:val="single"/>
        </w:rPr>
        <w:t>.</w:t>
      </w:r>
      <w:r w:rsidR="00730C95">
        <w:rPr>
          <w:rFonts w:ascii="Arial" w:hAnsi="Arial" w:cs="Arial"/>
          <w:u w:val="single"/>
        </w:rPr>
        <w:t>2</w:t>
      </w:r>
      <w:r w:rsidRPr="004A31EE">
        <w:rPr>
          <w:rFonts w:ascii="Arial" w:hAnsi="Arial" w:cs="Arial"/>
          <w:u w:val="single"/>
        </w:rPr>
        <w:t xml:space="preserve">:  Sales of </w:t>
      </w:r>
      <w:r w:rsidR="00DC0ED7">
        <w:rPr>
          <w:rFonts w:ascii="Arial" w:hAnsi="Arial" w:cs="Arial"/>
          <w:u w:val="single"/>
        </w:rPr>
        <w:t>PUI</w:t>
      </w:r>
      <w:r>
        <w:rPr>
          <w:rFonts w:ascii="Arial" w:hAnsi="Arial" w:cs="Arial"/>
          <w:u w:val="single"/>
        </w:rPr>
        <w:t xml:space="preserve"> to </w:t>
      </w:r>
      <w:r w:rsidR="00A0120D">
        <w:rPr>
          <w:rFonts w:ascii="Arial" w:hAnsi="Arial" w:cs="Arial"/>
          <w:u w:val="single"/>
        </w:rPr>
        <w:t>Unr</w:t>
      </w:r>
      <w:r>
        <w:rPr>
          <w:rFonts w:ascii="Arial" w:hAnsi="Arial" w:cs="Arial"/>
          <w:u w:val="single"/>
        </w:rPr>
        <w:t>elated Customers</w:t>
      </w:r>
    </w:p>
    <w:p w:rsidR="003D7F75" w:rsidRDefault="003D7F75" w:rsidP="003D7F75">
      <w:pPr>
        <w:tabs>
          <w:tab w:val="left" w:pos="720"/>
          <w:tab w:val="left" w:pos="1260"/>
        </w:tabs>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4"/>
        <w:gridCol w:w="1011"/>
        <w:gridCol w:w="1574"/>
        <w:gridCol w:w="1011"/>
        <w:gridCol w:w="1620"/>
        <w:gridCol w:w="1011"/>
        <w:gridCol w:w="1290"/>
      </w:tblGrid>
      <w:tr w:rsidR="003D7F75" w:rsidRPr="00704006" w:rsidTr="00B1744D">
        <w:trPr>
          <w:cantSplit/>
        </w:trPr>
        <w:tc>
          <w:tcPr>
            <w:tcW w:w="1200" w:type="pct"/>
            <w:vMerge w:val="restart"/>
            <w:vAlign w:val="center"/>
          </w:tcPr>
          <w:p w:rsidR="003D7F75" w:rsidRPr="00704006" w:rsidRDefault="003D7F75" w:rsidP="00B1744D">
            <w:pPr>
              <w:tabs>
                <w:tab w:val="left" w:pos="720"/>
                <w:tab w:val="left" w:pos="1260"/>
              </w:tabs>
              <w:jc w:val="center"/>
              <w:rPr>
                <w:rFonts w:ascii="Arial" w:hAnsi="Arial" w:cs="Arial"/>
                <w:b/>
                <w:sz w:val="22"/>
                <w:szCs w:val="22"/>
              </w:rPr>
            </w:pPr>
            <w:r w:rsidRPr="00704006">
              <w:rPr>
                <w:rFonts w:ascii="Arial" w:hAnsi="Arial" w:cs="Arial"/>
                <w:b/>
                <w:sz w:val="22"/>
                <w:szCs w:val="22"/>
              </w:rPr>
              <w:t>Description</w:t>
            </w:r>
          </w:p>
        </w:tc>
        <w:tc>
          <w:tcPr>
            <w:tcW w:w="1309" w:type="pct"/>
            <w:gridSpan w:val="2"/>
            <w:vAlign w:val="center"/>
          </w:tcPr>
          <w:p w:rsidR="003D7F75" w:rsidRPr="00704006" w:rsidRDefault="003D7F75" w:rsidP="00B1744D">
            <w:pPr>
              <w:tabs>
                <w:tab w:val="left" w:pos="720"/>
                <w:tab w:val="left" w:pos="1260"/>
              </w:tabs>
              <w:jc w:val="center"/>
              <w:rPr>
                <w:rFonts w:ascii="Arial" w:hAnsi="Arial" w:cs="Arial"/>
                <w:b/>
                <w:sz w:val="22"/>
                <w:szCs w:val="22"/>
              </w:rPr>
            </w:pPr>
            <w:r w:rsidRPr="00704006">
              <w:rPr>
                <w:rFonts w:ascii="Arial" w:hAnsi="Arial" w:cs="Arial"/>
                <w:b/>
                <w:sz w:val="22"/>
                <w:szCs w:val="22"/>
              </w:rPr>
              <w:t>Year 1</w:t>
            </w:r>
          </w:p>
        </w:tc>
        <w:tc>
          <w:tcPr>
            <w:tcW w:w="1329" w:type="pct"/>
            <w:gridSpan w:val="2"/>
            <w:vAlign w:val="center"/>
          </w:tcPr>
          <w:p w:rsidR="003D7F75" w:rsidRPr="00704006" w:rsidRDefault="003D7F75" w:rsidP="00B1744D">
            <w:pPr>
              <w:tabs>
                <w:tab w:val="left" w:pos="720"/>
                <w:tab w:val="left" w:pos="1260"/>
              </w:tabs>
              <w:jc w:val="center"/>
              <w:rPr>
                <w:rFonts w:ascii="Arial" w:hAnsi="Arial" w:cs="Arial"/>
                <w:b/>
                <w:sz w:val="22"/>
                <w:szCs w:val="22"/>
              </w:rPr>
            </w:pPr>
            <w:r w:rsidRPr="00704006">
              <w:rPr>
                <w:rFonts w:ascii="Arial" w:hAnsi="Arial" w:cs="Arial"/>
                <w:b/>
                <w:sz w:val="22"/>
                <w:szCs w:val="22"/>
              </w:rPr>
              <w:t>Year 2</w:t>
            </w:r>
          </w:p>
        </w:tc>
        <w:tc>
          <w:tcPr>
            <w:tcW w:w="1161" w:type="pct"/>
            <w:gridSpan w:val="2"/>
            <w:vAlign w:val="center"/>
          </w:tcPr>
          <w:p w:rsidR="003D7F75" w:rsidRPr="00704006" w:rsidRDefault="003D7F75" w:rsidP="00B1744D">
            <w:pPr>
              <w:tabs>
                <w:tab w:val="left" w:pos="720"/>
                <w:tab w:val="left" w:pos="1260"/>
              </w:tabs>
              <w:jc w:val="center"/>
              <w:rPr>
                <w:rFonts w:ascii="Arial" w:hAnsi="Arial" w:cs="Arial"/>
                <w:b/>
                <w:sz w:val="22"/>
                <w:szCs w:val="22"/>
              </w:rPr>
            </w:pPr>
            <w:r w:rsidRPr="00704006">
              <w:rPr>
                <w:rFonts w:ascii="Arial" w:hAnsi="Arial" w:cs="Arial"/>
                <w:b/>
                <w:sz w:val="22"/>
                <w:szCs w:val="22"/>
              </w:rPr>
              <w:t>POI</w:t>
            </w:r>
          </w:p>
        </w:tc>
      </w:tr>
      <w:tr w:rsidR="003D7F75" w:rsidRPr="00704006" w:rsidTr="00B1744D">
        <w:trPr>
          <w:cantSplit/>
        </w:trPr>
        <w:tc>
          <w:tcPr>
            <w:tcW w:w="1200" w:type="pct"/>
            <w:vMerge/>
            <w:vAlign w:val="center"/>
          </w:tcPr>
          <w:p w:rsidR="003D7F75" w:rsidRPr="00704006" w:rsidRDefault="003D7F75" w:rsidP="00B1744D">
            <w:pPr>
              <w:tabs>
                <w:tab w:val="left" w:pos="720"/>
                <w:tab w:val="left" w:pos="1260"/>
              </w:tabs>
              <w:jc w:val="center"/>
              <w:rPr>
                <w:rFonts w:ascii="Arial" w:hAnsi="Arial" w:cs="Arial"/>
                <w:b/>
                <w:sz w:val="22"/>
                <w:szCs w:val="22"/>
              </w:rPr>
            </w:pPr>
          </w:p>
        </w:tc>
        <w:tc>
          <w:tcPr>
            <w:tcW w:w="481" w:type="pct"/>
            <w:vAlign w:val="center"/>
          </w:tcPr>
          <w:p w:rsidR="003D7F75" w:rsidRDefault="003D7F75" w:rsidP="00B1744D">
            <w:pPr>
              <w:tabs>
                <w:tab w:val="left" w:pos="720"/>
                <w:tab w:val="left" w:pos="1260"/>
              </w:tabs>
              <w:jc w:val="center"/>
              <w:rPr>
                <w:rFonts w:ascii="Arial" w:hAnsi="Arial" w:cs="Arial"/>
                <w:b/>
                <w:sz w:val="22"/>
                <w:szCs w:val="22"/>
              </w:rPr>
            </w:pPr>
            <w:r w:rsidRPr="00704006">
              <w:rPr>
                <w:rFonts w:ascii="Arial" w:hAnsi="Arial" w:cs="Arial"/>
                <w:b/>
                <w:sz w:val="22"/>
                <w:szCs w:val="22"/>
              </w:rPr>
              <w:t>Volume</w:t>
            </w:r>
          </w:p>
          <w:p w:rsidR="00A0120D" w:rsidRPr="00704006" w:rsidRDefault="007C044D" w:rsidP="007C044D">
            <w:pPr>
              <w:tabs>
                <w:tab w:val="left" w:pos="720"/>
                <w:tab w:val="left" w:pos="1260"/>
              </w:tabs>
              <w:jc w:val="center"/>
              <w:rPr>
                <w:rFonts w:ascii="Arial" w:hAnsi="Arial" w:cs="Arial"/>
                <w:b/>
                <w:sz w:val="22"/>
                <w:szCs w:val="22"/>
              </w:rPr>
            </w:pPr>
            <w:r>
              <w:rPr>
                <w:rFonts w:ascii="Arial" w:hAnsi="Arial" w:cs="Arial"/>
                <w:b/>
                <w:sz w:val="22"/>
                <w:szCs w:val="22"/>
              </w:rPr>
              <w:t>(MT)</w:t>
            </w:r>
          </w:p>
        </w:tc>
        <w:tc>
          <w:tcPr>
            <w:tcW w:w="828" w:type="pct"/>
            <w:vAlign w:val="center"/>
          </w:tcPr>
          <w:p w:rsidR="003D7F75" w:rsidRPr="00704006" w:rsidRDefault="003D7F75" w:rsidP="00B1744D">
            <w:pPr>
              <w:tabs>
                <w:tab w:val="left" w:pos="720"/>
                <w:tab w:val="left" w:pos="1260"/>
              </w:tabs>
              <w:jc w:val="center"/>
              <w:rPr>
                <w:rFonts w:ascii="Arial" w:hAnsi="Arial" w:cs="Arial"/>
                <w:b/>
                <w:sz w:val="22"/>
                <w:szCs w:val="22"/>
              </w:rPr>
            </w:pPr>
            <w:r w:rsidRPr="00704006">
              <w:rPr>
                <w:rFonts w:ascii="Arial" w:hAnsi="Arial" w:cs="Arial"/>
                <w:b/>
                <w:sz w:val="22"/>
                <w:szCs w:val="22"/>
              </w:rPr>
              <w:t>Value</w:t>
            </w:r>
          </w:p>
          <w:p w:rsidR="003D7F75" w:rsidRPr="00704006" w:rsidRDefault="003D7F75" w:rsidP="00B1744D">
            <w:pPr>
              <w:tabs>
                <w:tab w:val="left" w:pos="720"/>
                <w:tab w:val="left" w:pos="1260"/>
              </w:tabs>
              <w:jc w:val="center"/>
              <w:rPr>
                <w:rFonts w:ascii="Arial" w:hAnsi="Arial" w:cs="Arial"/>
                <w:b/>
                <w:sz w:val="22"/>
                <w:szCs w:val="22"/>
              </w:rPr>
            </w:pPr>
            <w:r w:rsidRPr="00704006">
              <w:rPr>
                <w:rFonts w:ascii="Arial" w:hAnsi="Arial" w:cs="Arial"/>
                <w:b/>
                <w:sz w:val="22"/>
                <w:szCs w:val="22"/>
              </w:rPr>
              <w:t>(specify currency)</w:t>
            </w:r>
          </w:p>
        </w:tc>
        <w:tc>
          <w:tcPr>
            <w:tcW w:w="478" w:type="pct"/>
            <w:vAlign w:val="center"/>
          </w:tcPr>
          <w:p w:rsidR="003D7F75" w:rsidRDefault="003D7F75" w:rsidP="00B1744D">
            <w:pPr>
              <w:tabs>
                <w:tab w:val="left" w:pos="720"/>
                <w:tab w:val="left" w:pos="1260"/>
              </w:tabs>
              <w:jc w:val="center"/>
              <w:rPr>
                <w:rFonts w:ascii="Arial" w:hAnsi="Arial" w:cs="Arial"/>
                <w:b/>
                <w:sz w:val="22"/>
                <w:szCs w:val="22"/>
              </w:rPr>
            </w:pPr>
            <w:r w:rsidRPr="00704006">
              <w:rPr>
                <w:rFonts w:ascii="Arial" w:hAnsi="Arial" w:cs="Arial"/>
                <w:b/>
                <w:sz w:val="22"/>
                <w:szCs w:val="22"/>
              </w:rPr>
              <w:t>Volume</w:t>
            </w:r>
          </w:p>
          <w:p w:rsidR="00A0120D" w:rsidRPr="00704006" w:rsidRDefault="007C044D" w:rsidP="007C044D">
            <w:pPr>
              <w:tabs>
                <w:tab w:val="left" w:pos="720"/>
                <w:tab w:val="left" w:pos="1260"/>
              </w:tabs>
              <w:jc w:val="center"/>
              <w:rPr>
                <w:rFonts w:ascii="Arial" w:hAnsi="Arial" w:cs="Arial"/>
                <w:b/>
                <w:sz w:val="22"/>
                <w:szCs w:val="22"/>
              </w:rPr>
            </w:pPr>
            <w:r>
              <w:rPr>
                <w:rFonts w:ascii="Arial" w:hAnsi="Arial" w:cs="Arial"/>
                <w:b/>
                <w:sz w:val="22"/>
                <w:szCs w:val="22"/>
              </w:rPr>
              <w:t>(MT)</w:t>
            </w:r>
          </w:p>
        </w:tc>
        <w:tc>
          <w:tcPr>
            <w:tcW w:w="851" w:type="pct"/>
            <w:vAlign w:val="center"/>
          </w:tcPr>
          <w:p w:rsidR="003D7F75" w:rsidRPr="00704006" w:rsidRDefault="003D7F75" w:rsidP="00B1744D">
            <w:pPr>
              <w:tabs>
                <w:tab w:val="left" w:pos="720"/>
                <w:tab w:val="left" w:pos="1260"/>
              </w:tabs>
              <w:jc w:val="center"/>
              <w:rPr>
                <w:rFonts w:ascii="Arial" w:hAnsi="Arial" w:cs="Arial"/>
                <w:b/>
                <w:sz w:val="22"/>
                <w:szCs w:val="22"/>
              </w:rPr>
            </w:pPr>
            <w:r w:rsidRPr="00704006">
              <w:rPr>
                <w:rFonts w:ascii="Arial" w:hAnsi="Arial" w:cs="Arial"/>
                <w:b/>
                <w:sz w:val="22"/>
                <w:szCs w:val="22"/>
              </w:rPr>
              <w:t>Value</w:t>
            </w:r>
          </w:p>
          <w:p w:rsidR="003D7F75" w:rsidRPr="00704006" w:rsidRDefault="003D7F75" w:rsidP="00B1744D">
            <w:pPr>
              <w:tabs>
                <w:tab w:val="left" w:pos="720"/>
                <w:tab w:val="left" w:pos="1260"/>
              </w:tabs>
              <w:jc w:val="center"/>
              <w:rPr>
                <w:rFonts w:ascii="Arial" w:hAnsi="Arial" w:cs="Arial"/>
                <w:b/>
                <w:sz w:val="22"/>
                <w:szCs w:val="22"/>
              </w:rPr>
            </w:pPr>
            <w:r w:rsidRPr="00704006">
              <w:rPr>
                <w:rFonts w:ascii="Arial" w:hAnsi="Arial" w:cs="Arial"/>
                <w:b/>
                <w:sz w:val="22"/>
                <w:szCs w:val="22"/>
              </w:rPr>
              <w:t>(specify currency)</w:t>
            </w:r>
          </w:p>
        </w:tc>
        <w:tc>
          <w:tcPr>
            <w:tcW w:w="478" w:type="pct"/>
            <w:vAlign w:val="center"/>
          </w:tcPr>
          <w:p w:rsidR="003D7F75" w:rsidRDefault="003D7F75" w:rsidP="00B1744D">
            <w:pPr>
              <w:tabs>
                <w:tab w:val="left" w:pos="720"/>
                <w:tab w:val="left" w:pos="1260"/>
              </w:tabs>
              <w:jc w:val="center"/>
              <w:rPr>
                <w:rFonts w:ascii="Arial" w:hAnsi="Arial" w:cs="Arial"/>
                <w:b/>
                <w:sz w:val="22"/>
                <w:szCs w:val="22"/>
              </w:rPr>
            </w:pPr>
            <w:r w:rsidRPr="00704006">
              <w:rPr>
                <w:rFonts w:ascii="Arial" w:hAnsi="Arial" w:cs="Arial"/>
                <w:b/>
                <w:sz w:val="22"/>
                <w:szCs w:val="22"/>
              </w:rPr>
              <w:t>Volume</w:t>
            </w:r>
          </w:p>
          <w:p w:rsidR="00A0120D" w:rsidRPr="00704006" w:rsidRDefault="007C044D" w:rsidP="007C044D">
            <w:pPr>
              <w:tabs>
                <w:tab w:val="left" w:pos="720"/>
                <w:tab w:val="left" w:pos="1260"/>
              </w:tabs>
              <w:jc w:val="center"/>
              <w:rPr>
                <w:rFonts w:ascii="Arial" w:hAnsi="Arial" w:cs="Arial"/>
                <w:b/>
                <w:sz w:val="22"/>
                <w:szCs w:val="22"/>
              </w:rPr>
            </w:pPr>
            <w:r>
              <w:rPr>
                <w:rFonts w:ascii="Arial" w:hAnsi="Arial" w:cs="Arial"/>
                <w:b/>
                <w:sz w:val="22"/>
                <w:szCs w:val="22"/>
              </w:rPr>
              <w:t>(MT)</w:t>
            </w:r>
          </w:p>
        </w:tc>
        <w:tc>
          <w:tcPr>
            <w:tcW w:w="683" w:type="pct"/>
            <w:vAlign w:val="center"/>
          </w:tcPr>
          <w:p w:rsidR="003D7F75" w:rsidRPr="00704006" w:rsidRDefault="003D7F75" w:rsidP="00B1744D">
            <w:pPr>
              <w:tabs>
                <w:tab w:val="left" w:pos="720"/>
                <w:tab w:val="left" w:pos="1260"/>
              </w:tabs>
              <w:jc w:val="center"/>
              <w:rPr>
                <w:rFonts w:ascii="Arial" w:hAnsi="Arial" w:cs="Arial"/>
                <w:b/>
                <w:sz w:val="22"/>
                <w:szCs w:val="22"/>
              </w:rPr>
            </w:pPr>
            <w:r w:rsidRPr="00704006">
              <w:rPr>
                <w:rFonts w:ascii="Arial" w:hAnsi="Arial" w:cs="Arial"/>
                <w:b/>
                <w:sz w:val="22"/>
                <w:szCs w:val="22"/>
              </w:rPr>
              <w:t>Value</w:t>
            </w:r>
          </w:p>
          <w:p w:rsidR="003D7F75" w:rsidRPr="00704006" w:rsidRDefault="003D7F75" w:rsidP="00B1744D">
            <w:pPr>
              <w:tabs>
                <w:tab w:val="left" w:pos="720"/>
                <w:tab w:val="left" w:pos="1260"/>
              </w:tabs>
              <w:jc w:val="center"/>
              <w:rPr>
                <w:rFonts w:ascii="Arial" w:hAnsi="Arial" w:cs="Arial"/>
                <w:b/>
                <w:sz w:val="22"/>
                <w:szCs w:val="22"/>
              </w:rPr>
            </w:pPr>
            <w:r w:rsidRPr="00704006">
              <w:rPr>
                <w:rFonts w:ascii="Arial" w:hAnsi="Arial" w:cs="Arial"/>
                <w:b/>
                <w:sz w:val="22"/>
                <w:szCs w:val="22"/>
              </w:rPr>
              <w:t>(specify currency)</w:t>
            </w:r>
          </w:p>
        </w:tc>
      </w:tr>
      <w:tr w:rsidR="003D7F75" w:rsidRPr="00704006" w:rsidTr="00B1744D">
        <w:tc>
          <w:tcPr>
            <w:tcW w:w="1200" w:type="pct"/>
          </w:tcPr>
          <w:p w:rsidR="003D7F75" w:rsidRPr="00704006" w:rsidRDefault="003D7F75" w:rsidP="00A12B7B">
            <w:pPr>
              <w:tabs>
                <w:tab w:val="left" w:pos="720"/>
                <w:tab w:val="left" w:pos="1260"/>
              </w:tabs>
              <w:spacing w:line="360" w:lineRule="auto"/>
              <w:rPr>
                <w:rFonts w:ascii="Arial" w:hAnsi="Arial" w:cs="Arial"/>
                <w:sz w:val="22"/>
                <w:szCs w:val="22"/>
              </w:rPr>
            </w:pPr>
            <w:r w:rsidRPr="00704006">
              <w:rPr>
                <w:rFonts w:ascii="Arial" w:hAnsi="Arial" w:cs="Arial"/>
                <w:sz w:val="22"/>
                <w:szCs w:val="22"/>
              </w:rPr>
              <w:t xml:space="preserve">Sales in Domestic market </w:t>
            </w:r>
          </w:p>
        </w:tc>
        <w:tc>
          <w:tcPr>
            <w:tcW w:w="481" w:type="pct"/>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828" w:type="pct"/>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478" w:type="pct"/>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851" w:type="pct"/>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478" w:type="pct"/>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683" w:type="pct"/>
          </w:tcPr>
          <w:p w:rsidR="003D7F75" w:rsidRPr="00704006" w:rsidRDefault="003D7F75" w:rsidP="00A12B7B">
            <w:pPr>
              <w:tabs>
                <w:tab w:val="left" w:pos="720"/>
                <w:tab w:val="left" w:pos="1260"/>
              </w:tabs>
              <w:spacing w:line="360" w:lineRule="auto"/>
              <w:jc w:val="both"/>
              <w:rPr>
                <w:rFonts w:ascii="Arial" w:hAnsi="Arial" w:cs="Arial"/>
                <w:sz w:val="22"/>
                <w:szCs w:val="22"/>
              </w:rPr>
            </w:pPr>
          </w:p>
        </w:tc>
      </w:tr>
      <w:tr w:rsidR="003D7F75" w:rsidRPr="00704006" w:rsidTr="00B1744D">
        <w:tc>
          <w:tcPr>
            <w:tcW w:w="1200" w:type="pct"/>
          </w:tcPr>
          <w:p w:rsidR="003D7F75" w:rsidRPr="00704006" w:rsidRDefault="003D7F75" w:rsidP="00A12B7B">
            <w:pPr>
              <w:tabs>
                <w:tab w:val="left" w:pos="720"/>
                <w:tab w:val="left" w:pos="1260"/>
              </w:tabs>
              <w:spacing w:line="360" w:lineRule="auto"/>
              <w:rPr>
                <w:rFonts w:ascii="Arial" w:hAnsi="Arial" w:cs="Arial"/>
                <w:sz w:val="22"/>
                <w:szCs w:val="22"/>
              </w:rPr>
            </w:pPr>
            <w:r w:rsidRPr="00704006">
              <w:rPr>
                <w:rFonts w:ascii="Arial" w:hAnsi="Arial" w:cs="Arial"/>
                <w:sz w:val="22"/>
                <w:szCs w:val="22"/>
              </w:rPr>
              <w:t>Sales in Malaysian market</w:t>
            </w:r>
          </w:p>
        </w:tc>
        <w:tc>
          <w:tcPr>
            <w:tcW w:w="481" w:type="pct"/>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828" w:type="pct"/>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478" w:type="pct"/>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851" w:type="pct"/>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478" w:type="pct"/>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683" w:type="pct"/>
          </w:tcPr>
          <w:p w:rsidR="003D7F75" w:rsidRPr="00704006" w:rsidRDefault="003D7F75" w:rsidP="00A12B7B">
            <w:pPr>
              <w:tabs>
                <w:tab w:val="left" w:pos="720"/>
                <w:tab w:val="left" w:pos="1260"/>
              </w:tabs>
              <w:spacing w:line="360" w:lineRule="auto"/>
              <w:jc w:val="both"/>
              <w:rPr>
                <w:rFonts w:ascii="Arial" w:hAnsi="Arial" w:cs="Arial"/>
                <w:sz w:val="22"/>
                <w:szCs w:val="22"/>
              </w:rPr>
            </w:pPr>
          </w:p>
        </w:tc>
      </w:tr>
      <w:tr w:rsidR="003D7F75" w:rsidRPr="00704006" w:rsidTr="00B1744D">
        <w:tc>
          <w:tcPr>
            <w:tcW w:w="1200" w:type="pct"/>
            <w:tcBorders>
              <w:bottom w:val="single" w:sz="4" w:space="0" w:color="auto"/>
            </w:tcBorders>
          </w:tcPr>
          <w:p w:rsidR="003D7F75" w:rsidRPr="00704006" w:rsidRDefault="003D7F75" w:rsidP="00A12B7B">
            <w:pPr>
              <w:tabs>
                <w:tab w:val="left" w:pos="720"/>
                <w:tab w:val="left" w:pos="1260"/>
              </w:tabs>
              <w:spacing w:line="360" w:lineRule="auto"/>
              <w:rPr>
                <w:rFonts w:ascii="Arial" w:hAnsi="Arial" w:cs="Arial"/>
                <w:sz w:val="22"/>
                <w:szCs w:val="22"/>
              </w:rPr>
            </w:pPr>
            <w:r w:rsidRPr="00704006">
              <w:rPr>
                <w:rFonts w:ascii="Arial" w:hAnsi="Arial" w:cs="Arial"/>
                <w:sz w:val="22"/>
                <w:szCs w:val="22"/>
              </w:rPr>
              <w:t>Sales in Other countries</w:t>
            </w:r>
          </w:p>
        </w:tc>
        <w:tc>
          <w:tcPr>
            <w:tcW w:w="481" w:type="pct"/>
            <w:tcBorders>
              <w:bottom w:val="single" w:sz="4" w:space="0" w:color="auto"/>
            </w:tcBorders>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828" w:type="pct"/>
            <w:tcBorders>
              <w:bottom w:val="single" w:sz="4" w:space="0" w:color="auto"/>
            </w:tcBorders>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478" w:type="pct"/>
            <w:tcBorders>
              <w:bottom w:val="single" w:sz="4" w:space="0" w:color="auto"/>
            </w:tcBorders>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851" w:type="pct"/>
            <w:tcBorders>
              <w:bottom w:val="single" w:sz="4" w:space="0" w:color="auto"/>
            </w:tcBorders>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478" w:type="pct"/>
            <w:tcBorders>
              <w:bottom w:val="single" w:sz="4" w:space="0" w:color="auto"/>
            </w:tcBorders>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683" w:type="pct"/>
            <w:tcBorders>
              <w:bottom w:val="single" w:sz="4" w:space="0" w:color="auto"/>
            </w:tcBorders>
          </w:tcPr>
          <w:p w:rsidR="003D7F75" w:rsidRPr="00704006" w:rsidRDefault="003D7F75" w:rsidP="00A12B7B">
            <w:pPr>
              <w:tabs>
                <w:tab w:val="left" w:pos="720"/>
                <w:tab w:val="left" w:pos="1260"/>
              </w:tabs>
              <w:spacing w:line="360" w:lineRule="auto"/>
              <w:jc w:val="both"/>
              <w:rPr>
                <w:rFonts w:ascii="Arial" w:hAnsi="Arial" w:cs="Arial"/>
                <w:sz w:val="22"/>
                <w:szCs w:val="22"/>
              </w:rPr>
            </w:pPr>
          </w:p>
        </w:tc>
      </w:tr>
      <w:tr w:rsidR="003D7F75" w:rsidRPr="00704006" w:rsidTr="00B1744D">
        <w:tc>
          <w:tcPr>
            <w:tcW w:w="1200" w:type="pct"/>
            <w:shd w:val="clear" w:color="auto" w:fill="auto"/>
          </w:tcPr>
          <w:p w:rsidR="003D7F75" w:rsidRPr="00704006" w:rsidRDefault="003D7F75" w:rsidP="00A12B7B">
            <w:pPr>
              <w:tabs>
                <w:tab w:val="left" w:pos="720"/>
                <w:tab w:val="left" w:pos="1260"/>
              </w:tabs>
              <w:spacing w:line="360" w:lineRule="auto"/>
              <w:rPr>
                <w:rFonts w:ascii="Arial" w:hAnsi="Arial" w:cs="Arial"/>
                <w:sz w:val="22"/>
                <w:szCs w:val="22"/>
              </w:rPr>
            </w:pPr>
            <w:r w:rsidRPr="00704006">
              <w:rPr>
                <w:rFonts w:ascii="Arial" w:hAnsi="Arial" w:cs="Arial"/>
                <w:sz w:val="22"/>
                <w:szCs w:val="22"/>
              </w:rPr>
              <w:t xml:space="preserve">Total sales </w:t>
            </w:r>
          </w:p>
        </w:tc>
        <w:tc>
          <w:tcPr>
            <w:tcW w:w="481" w:type="pct"/>
            <w:shd w:val="clear" w:color="auto" w:fill="auto"/>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828" w:type="pct"/>
            <w:shd w:val="clear" w:color="auto" w:fill="auto"/>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478" w:type="pct"/>
            <w:shd w:val="clear" w:color="auto" w:fill="auto"/>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851" w:type="pct"/>
            <w:shd w:val="clear" w:color="auto" w:fill="auto"/>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478" w:type="pct"/>
            <w:shd w:val="clear" w:color="auto" w:fill="auto"/>
          </w:tcPr>
          <w:p w:rsidR="003D7F75" w:rsidRPr="00704006" w:rsidRDefault="003D7F75" w:rsidP="00A12B7B">
            <w:pPr>
              <w:tabs>
                <w:tab w:val="left" w:pos="720"/>
                <w:tab w:val="left" w:pos="1260"/>
              </w:tabs>
              <w:spacing w:line="360" w:lineRule="auto"/>
              <w:jc w:val="both"/>
              <w:rPr>
                <w:rFonts w:ascii="Arial" w:hAnsi="Arial" w:cs="Arial"/>
                <w:sz w:val="22"/>
                <w:szCs w:val="22"/>
              </w:rPr>
            </w:pPr>
          </w:p>
        </w:tc>
        <w:tc>
          <w:tcPr>
            <w:tcW w:w="683" w:type="pct"/>
            <w:shd w:val="clear" w:color="auto" w:fill="auto"/>
          </w:tcPr>
          <w:p w:rsidR="003D7F75" w:rsidRPr="00704006" w:rsidRDefault="003D7F75" w:rsidP="00A12B7B">
            <w:pPr>
              <w:tabs>
                <w:tab w:val="left" w:pos="720"/>
                <w:tab w:val="left" w:pos="1260"/>
              </w:tabs>
              <w:spacing w:line="360" w:lineRule="auto"/>
              <w:jc w:val="both"/>
              <w:rPr>
                <w:rFonts w:ascii="Arial" w:hAnsi="Arial" w:cs="Arial"/>
                <w:sz w:val="22"/>
                <w:szCs w:val="22"/>
              </w:rPr>
            </w:pPr>
          </w:p>
        </w:tc>
      </w:tr>
    </w:tbl>
    <w:p w:rsidR="003D7F75" w:rsidRDefault="003D7F75">
      <w:pPr>
        <w:tabs>
          <w:tab w:val="left" w:pos="720"/>
          <w:tab w:val="left" w:pos="1260"/>
        </w:tabs>
        <w:jc w:val="both"/>
        <w:rPr>
          <w:rFonts w:ascii="Arial" w:hAnsi="Arial" w:cs="Arial"/>
        </w:rPr>
      </w:pPr>
    </w:p>
    <w:p w:rsidR="00D75196" w:rsidRPr="00101F21" w:rsidRDefault="00D75196">
      <w:pPr>
        <w:pStyle w:val="Heading2"/>
        <w:tabs>
          <w:tab w:val="left" w:pos="720"/>
          <w:tab w:val="left" w:pos="1260"/>
        </w:tabs>
      </w:pPr>
      <w:r w:rsidRPr="00101F21">
        <w:t>C-5</w:t>
      </w:r>
      <w:r w:rsidRPr="00101F21">
        <w:tab/>
        <w:t>Employment</w:t>
      </w:r>
    </w:p>
    <w:p w:rsidR="00D75196" w:rsidRPr="00101F21" w:rsidRDefault="00D75196">
      <w:pPr>
        <w:tabs>
          <w:tab w:val="left" w:pos="720"/>
          <w:tab w:val="left" w:pos="1260"/>
        </w:tabs>
        <w:jc w:val="both"/>
        <w:rPr>
          <w:rFonts w:ascii="Arial" w:hAnsi="Arial" w:cs="Arial"/>
          <w:sz w:val="20"/>
          <w:szCs w:val="20"/>
        </w:rPr>
      </w:pPr>
    </w:p>
    <w:p w:rsidR="00D75196" w:rsidRPr="00101F21" w:rsidRDefault="00D75196">
      <w:pPr>
        <w:pStyle w:val="BodyTextIndent2"/>
      </w:pPr>
      <w:r w:rsidRPr="00101F21">
        <w:tab/>
        <w:t>Provide a table showing the number of people employed in your company:</w:t>
      </w:r>
    </w:p>
    <w:p w:rsidR="00D75196" w:rsidRPr="006C285A" w:rsidRDefault="00D75196">
      <w:pPr>
        <w:jc w:val="both"/>
        <w:rPr>
          <w:rFonts w:ascii="Arial" w:hAnsi="Arial" w:cs="Arial"/>
        </w:rPr>
      </w:pPr>
    </w:p>
    <w:p w:rsidR="007F2D4A" w:rsidRPr="00101F21" w:rsidRDefault="0040113D" w:rsidP="007F2D4A">
      <w:pPr>
        <w:jc w:val="center"/>
        <w:rPr>
          <w:rFonts w:ascii="Arial" w:hAnsi="Arial" w:cs="Arial"/>
          <w:u w:val="single"/>
        </w:rPr>
      </w:pPr>
      <w:r w:rsidRPr="00101F21">
        <w:rPr>
          <w:rFonts w:ascii="Arial" w:hAnsi="Arial" w:cs="Arial"/>
          <w:u w:val="single"/>
        </w:rPr>
        <w:t>Table C-</w:t>
      </w:r>
      <w:r w:rsidR="007F2D4A" w:rsidRPr="00101F21">
        <w:rPr>
          <w:rFonts w:ascii="Arial" w:hAnsi="Arial" w:cs="Arial"/>
          <w:u w:val="single"/>
        </w:rPr>
        <w:t>5:  Employment</w:t>
      </w:r>
    </w:p>
    <w:p w:rsidR="007F2D4A" w:rsidRPr="00A12B7B" w:rsidRDefault="007F2D4A">
      <w:pPr>
        <w:jc w:val="both"/>
        <w:rPr>
          <w:rFonts w:ascii="Arial" w:hAnsi="Arial" w:cs="Arial"/>
          <w:i/>
          <w:iCs/>
          <w:sz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9"/>
        <w:gridCol w:w="1530"/>
        <w:gridCol w:w="1528"/>
        <w:gridCol w:w="1434"/>
      </w:tblGrid>
      <w:tr w:rsidR="001414B0" w:rsidRPr="00101F21" w:rsidTr="001414B0">
        <w:trPr>
          <w:trHeight w:val="305"/>
        </w:trPr>
        <w:tc>
          <w:tcPr>
            <w:tcW w:w="2713" w:type="pct"/>
            <w:vAlign w:val="center"/>
          </w:tcPr>
          <w:p w:rsidR="007F2D4A" w:rsidRPr="00101F21" w:rsidRDefault="007F2D4A" w:rsidP="001414B0">
            <w:pPr>
              <w:suppressAutoHyphens/>
              <w:jc w:val="center"/>
              <w:rPr>
                <w:rFonts w:ascii="Arial" w:hAnsi="Arial" w:cs="Arial"/>
                <w:b/>
                <w:bCs/>
                <w:sz w:val="22"/>
                <w:szCs w:val="22"/>
              </w:rPr>
            </w:pPr>
            <w:r w:rsidRPr="00101F21">
              <w:rPr>
                <w:rFonts w:ascii="Arial" w:hAnsi="Arial" w:cs="Arial"/>
                <w:b/>
                <w:bCs/>
                <w:sz w:val="22"/>
                <w:szCs w:val="22"/>
              </w:rPr>
              <w:t>Year</w:t>
            </w:r>
          </w:p>
        </w:tc>
        <w:tc>
          <w:tcPr>
            <w:tcW w:w="779" w:type="pct"/>
            <w:vAlign w:val="center"/>
          </w:tcPr>
          <w:p w:rsidR="007F2D4A" w:rsidRPr="00101F21" w:rsidRDefault="007F2D4A" w:rsidP="001414B0">
            <w:pPr>
              <w:suppressAutoHyphens/>
              <w:jc w:val="center"/>
              <w:rPr>
                <w:rFonts w:ascii="Arial" w:hAnsi="Arial" w:cs="Arial"/>
                <w:b/>
                <w:bCs/>
                <w:sz w:val="22"/>
                <w:szCs w:val="22"/>
              </w:rPr>
            </w:pPr>
            <w:r w:rsidRPr="00101F21">
              <w:rPr>
                <w:rFonts w:ascii="Arial" w:hAnsi="Arial" w:cs="Arial"/>
                <w:b/>
                <w:bCs/>
                <w:sz w:val="22"/>
                <w:szCs w:val="22"/>
              </w:rPr>
              <w:t>Year 1</w:t>
            </w:r>
          </w:p>
        </w:tc>
        <w:tc>
          <w:tcPr>
            <w:tcW w:w="778" w:type="pct"/>
            <w:vAlign w:val="center"/>
          </w:tcPr>
          <w:p w:rsidR="007F2D4A" w:rsidRPr="00101F21" w:rsidRDefault="007F2D4A" w:rsidP="001414B0">
            <w:pPr>
              <w:suppressAutoHyphens/>
              <w:jc w:val="center"/>
              <w:rPr>
                <w:rFonts w:ascii="Arial" w:hAnsi="Arial" w:cs="Arial"/>
                <w:b/>
                <w:bCs/>
                <w:sz w:val="22"/>
                <w:szCs w:val="22"/>
              </w:rPr>
            </w:pPr>
            <w:r w:rsidRPr="00101F21">
              <w:rPr>
                <w:rFonts w:ascii="Arial" w:hAnsi="Arial" w:cs="Arial"/>
                <w:b/>
                <w:bCs/>
                <w:sz w:val="22"/>
                <w:szCs w:val="22"/>
              </w:rPr>
              <w:t>Year 2</w:t>
            </w:r>
          </w:p>
        </w:tc>
        <w:tc>
          <w:tcPr>
            <w:tcW w:w="730" w:type="pct"/>
            <w:vAlign w:val="center"/>
          </w:tcPr>
          <w:p w:rsidR="007F2D4A" w:rsidRPr="00101F21" w:rsidRDefault="007F2D4A" w:rsidP="001414B0">
            <w:pPr>
              <w:suppressAutoHyphens/>
              <w:jc w:val="center"/>
              <w:rPr>
                <w:rFonts w:ascii="Arial" w:hAnsi="Arial" w:cs="Arial"/>
                <w:b/>
                <w:bCs/>
                <w:sz w:val="22"/>
                <w:szCs w:val="22"/>
              </w:rPr>
            </w:pPr>
            <w:r w:rsidRPr="00101F21">
              <w:rPr>
                <w:rFonts w:ascii="Arial" w:hAnsi="Arial" w:cs="Arial"/>
                <w:b/>
                <w:bCs/>
                <w:sz w:val="22"/>
                <w:szCs w:val="22"/>
              </w:rPr>
              <w:t>POI</w:t>
            </w:r>
          </w:p>
        </w:tc>
      </w:tr>
      <w:tr w:rsidR="001414B0" w:rsidRPr="00101F21" w:rsidTr="001414B0">
        <w:trPr>
          <w:trHeight w:val="314"/>
        </w:trPr>
        <w:tc>
          <w:tcPr>
            <w:tcW w:w="2713" w:type="pct"/>
          </w:tcPr>
          <w:p w:rsidR="007F2D4A" w:rsidRPr="00101F21" w:rsidRDefault="007F2D4A" w:rsidP="007F2D4A">
            <w:pPr>
              <w:suppressAutoHyphens/>
              <w:rPr>
                <w:rFonts w:ascii="Arial" w:hAnsi="Arial" w:cs="Arial"/>
                <w:bCs/>
                <w:sz w:val="22"/>
                <w:szCs w:val="22"/>
              </w:rPr>
            </w:pPr>
            <w:r w:rsidRPr="00101F21">
              <w:rPr>
                <w:rFonts w:ascii="Arial" w:hAnsi="Arial" w:cs="Arial"/>
                <w:bCs/>
                <w:sz w:val="22"/>
                <w:szCs w:val="22"/>
              </w:rPr>
              <w:t>Total personnel employed</w:t>
            </w:r>
          </w:p>
        </w:tc>
        <w:tc>
          <w:tcPr>
            <w:tcW w:w="779" w:type="pct"/>
          </w:tcPr>
          <w:p w:rsidR="007F2D4A" w:rsidRPr="00101F21" w:rsidRDefault="007F2D4A" w:rsidP="007F2D4A">
            <w:pPr>
              <w:suppressAutoHyphens/>
              <w:rPr>
                <w:rFonts w:ascii="Arial" w:hAnsi="Arial" w:cs="Arial"/>
                <w:bCs/>
                <w:sz w:val="22"/>
                <w:szCs w:val="22"/>
              </w:rPr>
            </w:pPr>
          </w:p>
        </w:tc>
        <w:tc>
          <w:tcPr>
            <w:tcW w:w="778" w:type="pct"/>
          </w:tcPr>
          <w:p w:rsidR="007F2D4A" w:rsidRPr="00101F21" w:rsidRDefault="007F2D4A" w:rsidP="007F2D4A">
            <w:pPr>
              <w:suppressAutoHyphens/>
              <w:rPr>
                <w:rFonts w:ascii="Arial" w:hAnsi="Arial" w:cs="Arial"/>
                <w:bCs/>
                <w:sz w:val="22"/>
                <w:szCs w:val="22"/>
              </w:rPr>
            </w:pPr>
          </w:p>
        </w:tc>
        <w:tc>
          <w:tcPr>
            <w:tcW w:w="730" w:type="pct"/>
          </w:tcPr>
          <w:p w:rsidR="007F2D4A" w:rsidRPr="00101F21" w:rsidRDefault="007F2D4A" w:rsidP="007F2D4A">
            <w:pPr>
              <w:suppressAutoHyphens/>
              <w:rPr>
                <w:rFonts w:ascii="Arial" w:hAnsi="Arial" w:cs="Arial"/>
                <w:bCs/>
                <w:sz w:val="22"/>
                <w:szCs w:val="22"/>
              </w:rPr>
            </w:pPr>
          </w:p>
        </w:tc>
      </w:tr>
      <w:tr w:rsidR="001414B0" w:rsidRPr="00101F21" w:rsidTr="001414B0">
        <w:trPr>
          <w:trHeight w:val="530"/>
        </w:trPr>
        <w:tc>
          <w:tcPr>
            <w:tcW w:w="2713" w:type="pct"/>
          </w:tcPr>
          <w:p w:rsidR="007F2D4A" w:rsidRPr="00101F21" w:rsidRDefault="007F2D4A" w:rsidP="00057A5E">
            <w:pPr>
              <w:suppressAutoHyphens/>
              <w:rPr>
                <w:rFonts w:ascii="Arial" w:hAnsi="Arial" w:cs="Arial"/>
                <w:bCs/>
                <w:sz w:val="22"/>
                <w:szCs w:val="22"/>
              </w:rPr>
            </w:pPr>
            <w:r w:rsidRPr="00101F21">
              <w:rPr>
                <w:rFonts w:ascii="Arial" w:hAnsi="Arial" w:cs="Arial"/>
                <w:bCs/>
                <w:sz w:val="22"/>
                <w:szCs w:val="22"/>
              </w:rPr>
              <w:t xml:space="preserve">Personnel employed in the production process of the </w:t>
            </w:r>
            <w:r w:rsidR="00057A5E">
              <w:rPr>
                <w:rFonts w:ascii="Arial" w:hAnsi="Arial" w:cs="Arial"/>
                <w:bCs/>
                <w:sz w:val="22"/>
                <w:szCs w:val="22"/>
              </w:rPr>
              <w:t>PUI</w:t>
            </w:r>
          </w:p>
        </w:tc>
        <w:tc>
          <w:tcPr>
            <w:tcW w:w="779" w:type="pct"/>
          </w:tcPr>
          <w:p w:rsidR="007F2D4A" w:rsidRPr="00101F21" w:rsidRDefault="007F2D4A" w:rsidP="007F2D4A">
            <w:pPr>
              <w:suppressAutoHyphens/>
              <w:rPr>
                <w:rFonts w:ascii="Arial" w:hAnsi="Arial" w:cs="Arial"/>
                <w:bCs/>
                <w:sz w:val="22"/>
                <w:szCs w:val="22"/>
              </w:rPr>
            </w:pPr>
          </w:p>
        </w:tc>
        <w:tc>
          <w:tcPr>
            <w:tcW w:w="778" w:type="pct"/>
          </w:tcPr>
          <w:p w:rsidR="007F2D4A" w:rsidRPr="00101F21" w:rsidRDefault="007F2D4A" w:rsidP="007F2D4A">
            <w:pPr>
              <w:suppressAutoHyphens/>
              <w:rPr>
                <w:rFonts w:ascii="Arial" w:hAnsi="Arial" w:cs="Arial"/>
                <w:bCs/>
                <w:sz w:val="22"/>
                <w:szCs w:val="22"/>
              </w:rPr>
            </w:pPr>
          </w:p>
        </w:tc>
        <w:tc>
          <w:tcPr>
            <w:tcW w:w="730" w:type="pct"/>
          </w:tcPr>
          <w:p w:rsidR="007F2D4A" w:rsidRPr="00101F21" w:rsidRDefault="007F2D4A" w:rsidP="007F2D4A">
            <w:pPr>
              <w:suppressAutoHyphens/>
              <w:rPr>
                <w:rFonts w:ascii="Arial" w:hAnsi="Arial" w:cs="Arial"/>
                <w:bCs/>
                <w:sz w:val="22"/>
                <w:szCs w:val="22"/>
              </w:rPr>
            </w:pPr>
          </w:p>
        </w:tc>
      </w:tr>
      <w:tr w:rsidR="001414B0" w:rsidRPr="00101F21" w:rsidTr="001414B0">
        <w:trPr>
          <w:trHeight w:val="530"/>
        </w:trPr>
        <w:tc>
          <w:tcPr>
            <w:tcW w:w="2713" w:type="pct"/>
          </w:tcPr>
          <w:p w:rsidR="007F2D4A" w:rsidRPr="00101F21" w:rsidRDefault="007F2D4A" w:rsidP="00057A5E">
            <w:pPr>
              <w:suppressAutoHyphens/>
              <w:rPr>
                <w:rFonts w:ascii="Arial" w:hAnsi="Arial" w:cs="Arial"/>
                <w:bCs/>
                <w:sz w:val="22"/>
                <w:szCs w:val="22"/>
              </w:rPr>
            </w:pPr>
            <w:r w:rsidRPr="00101F21">
              <w:rPr>
                <w:rFonts w:ascii="Arial" w:hAnsi="Arial" w:cs="Arial"/>
                <w:bCs/>
                <w:sz w:val="22"/>
                <w:szCs w:val="22"/>
              </w:rPr>
              <w:t xml:space="preserve">Personnel employed in sales, general and administration of the </w:t>
            </w:r>
            <w:r w:rsidR="00057A5E">
              <w:rPr>
                <w:rFonts w:ascii="Arial" w:hAnsi="Arial" w:cs="Arial"/>
                <w:bCs/>
                <w:sz w:val="22"/>
                <w:szCs w:val="22"/>
              </w:rPr>
              <w:t>PUI</w:t>
            </w:r>
          </w:p>
        </w:tc>
        <w:tc>
          <w:tcPr>
            <w:tcW w:w="779" w:type="pct"/>
          </w:tcPr>
          <w:p w:rsidR="007F2D4A" w:rsidRPr="00101F21" w:rsidRDefault="007F2D4A" w:rsidP="007F2D4A">
            <w:pPr>
              <w:suppressAutoHyphens/>
              <w:rPr>
                <w:rFonts w:ascii="Arial" w:hAnsi="Arial" w:cs="Arial"/>
                <w:bCs/>
                <w:sz w:val="22"/>
                <w:szCs w:val="22"/>
              </w:rPr>
            </w:pPr>
          </w:p>
        </w:tc>
        <w:tc>
          <w:tcPr>
            <w:tcW w:w="778" w:type="pct"/>
          </w:tcPr>
          <w:p w:rsidR="007F2D4A" w:rsidRPr="00101F21" w:rsidRDefault="007F2D4A" w:rsidP="007F2D4A">
            <w:pPr>
              <w:suppressAutoHyphens/>
              <w:rPr>
                <w:rFonts w:ascii="Arial" w:hAnsi="Arial" w:cs="Arial"/>
                <w:bCs/>
                <w:sz w:val="22"/>
                <w:szCs w:val="22"/>
              </w:rPr>
            </w:pPr>
          </w:p>
        </w:tc>
        <w:tc>
          <w:tcPr>
            <w:tcW w:w="730" w:type="pct"/>
          </w:tcPr>
          <w:p w:rsidR="007F2D4A" w:rsidRPr="00101F21" w:rsidRDefault="007F2D4A" w:rsidP="007F2D4A">
            <w:pPr>
              <w:suppressAutoHyphens/>
              <w:rPr>
                <w:rFonts w:ascii="Arial" w:hAnsi="Arial" w:cs="Arial"/>
                <w:bCs/>
                <w:sz w:val="22"/>
                <w:szCs w:val="22"/>
              </w:rPr>
            </w:pPr>
          </w:p>
        </w:tc>
      </w:tr>
      <w:tr w:rsidR="001414B0" w:rsidRPr="00101F21" w:rsidTr="001414B0">
        <w:trPr>
          <w:trHeight w:val="350"/>
        </w:trPr>
        <w:tc>
          <w:tcPr>
            <w:tcW w:w="2713" w:type="pct"/>
          </w:tcPr>
          <w:p w:rsidR="007F2D4A" w:rsidRPr="00101F21" w:rsidRDefault="007F2D4A" w:rsidP="00057A5E">
            <w:pPr>
              <w:suppressAutoHyphens/>
              <w:rPr>
                <w:rFonts w:ascii="Arial" w:hAnsi="Arial" w:cs="Arial"/>
                <w:bCs/>
                <w:sz w:val="22"/>
                <w:szCs w:val="22"/>
              </w:rPr>
            </w:pPr>
            <w:r w:rsidRPr="00101F21">
              <w:rPr>
                <w:rFonts w:ascii="Arial" w:hAnsi="Arial" w:cs="Arial"/>
                <w:bCs/>
                <w:sz w:val="22"/>
                <w:szCs w:val="22"/>
              </w:rPr>
              <w:t xml:space="preserve">Total personnel employed </w:t>
            </w:r>
            <w:r w:rsidR="00057A5E">
              <w:rPr>
                <w:rFonts w:ascii="Arial" w:hAnsi="Arial" w:cs="Arial"/>
                <w:bCs/>
                <w:sz w:val="22"/>
                <w:szCs w:val="22"/>
              </w:rPr>
              <w:t>for</w:t>
            </w:r>
            <w:r w:rsidRPr="00101F21">
              <w:rPr>
                <w:rFonts w:ascii="Arial" w:hAnsi="Arial" w:cs="Arial"/>
                <w:bCs/>
                <w:sz w:val="22"/>
                <w:szCs w:val="22"/>
              </w:rPr>
              <w:t xml:space="preserve"> the </w:t>
            </w:r>
            <w:r w:rsidR="00057A5E">
              <w:rPr>
                <w:rFonts w:ascii="Arial" w:hAnsi="Arial" w:cs="Arial"/>
                <w:bCs/>
                <w:sz w:val="22"/>
                <w:szCs w:val="22"/>
              </w:rPr>
              <w:t>PUI</w:t>
            </w:r>
          </w:p>
        </w:tc>
        <w:tc>
          <w:tcPr>
            <w:tcW w:w="779" w:type="pct"/>
          </w:tcPr>
          <w:p w:rsidR="007F2D4A" w:rsidRPr="00101F21" w:rsidRDefault="007F2D4A" w:rsidP="007F2D4A">
            <w:pPr>
              <w:suppressAutoHyphens/>
              <w:rPr>
                <w:rFonts w:ascii="Arial" w:hAnsi="Arial" w:cs="Arial"/>
                <w:bCs/>
                <w:sz w:val="22"/>
                <w:szCs w:val="22"/>
              </w:rPr>
            </w:pPr>
          </w:p>
        </w:tc>
        <w:tc>
          <w:tcPr>
            <w:tcW w:w="778" w:type="pct"/>
          </w:tcPr>
          <w:p w:rsidR="007F2D4A" w:rsidRPr="00101F21" w:rsidRDefault="007F2D4A" w:rsidP="007F2D4A">
            <w:pPr>
              <w:suppressAutoHyphens/>
              <w:rPr>
                <w:rFonts w:ascii="Arial" w:hAnsi="Arial" w:cs="Arial"/>
                <w:bCs/>
                <w:sz w:val="22"/>
                <w:szCs w:val="22"/>
              </w:rPr>
            </w:pPr>
          </w:p>
        </w:tc>
        <w:tc>
          <w:tcPr>
            <w:tcW w:w="730" w:type="pct"/>
          </w:tcPr>
          <w:p w:rsidR="007F2D4A" w:rsidRPr="00101F21" w:rsidRDefault="007F2D4A" w:rsidP="007F2D4A">
            <w:pPr>
              <w:suppressAutoHyphens/>
              <w:rPr>
                <w:rFonts w:ascii="Arial" w:hAnsi="Arial" w:cs="Arial"/>
                <w:bCs/>
                <w:sz w:val="22"/>
                <w:szCs w:val="22"/>
              </w:rPr>
            </w:pPr>
          </w:p>
        </w:tc>
      </w:tr>
    </w:tbl>
    <w:p w:rsidR="00704006" w:rsidRDefault="00704006">
      <w:pPr>
        <w:pStyle w:val="Heading2"/>
      </w:pPr>
    </w:p>
    <w:p w:rsidR="00D75196" w:rsidRDefault="002E5F55">
      <w:pPr>
        <w:pStyle w:val="Heading2"/>
      </w:pPr>
      <w:r>
        <w:br w:type="page"/>
      </w:r>
      <w:r w:rsidR="00D75196">
        <w:lastRenderedPageBreak/>
        <w:t>C-6</w:t>
      </w:r>
      <w:r w:rsidR="00D75196">
        <w:tab/>
        <w:t>Investments</w:t>
      </w:r>
    </w:p>
    <w:p w:rsidR="00D75196" w:rsidRDefault="00D75196">
      <w:pPr>
        <w:jc w:val="both"/>
        <w:rPr>
          <w:rFonts w:ascii="Arial" w:hAnsi="Arial" w:cs="Arial"/>
        </w:rPr>
      </w:pPr>
    </w:p>
    <w:p w:rsidR="00D75196" w:rsidRDefault="0040113D">
      <w:pPr>
        <w:ind w:left="720"/>
        <w:jc w:val="both"/>
        <w:rPr>
          <w:rFonts w:ascii="Arial" w:hAnsi="Arial" w:cs="Arial"/>
        </w:rPr>
      </w:pPr>
      <w:r>
        <w:rPr>
          <w:rFonts w:ascii="Arial" w:hAnsi="Arial" w:cs="Arial"/>
        </w:rPr>
        <w:t>Please indicate in Table C-</w:t>
      </w:r>
      <w:r w:rsidR="00D75196">
        <w:rPr>
          <w:rFonts w:ascii="Arial" w:hAnsi="Arial" w:cs="Arial"/>
        </w:rPr>
        <w:t>6 the amount of investments made for the production of the</w:t>
      </w:r>
      <w:r w:rsidR="005D1EB9">
        <w:rPr>
          <w:rFonts w:ascii="Arial" w:hAnsi="Arial" w:cs="Arial"/>
        </w:rPr>
        <w:t xml:space="preserve"> PUI</w:t>
      </w:r>
      <w:r w:rsidR="00D75196">
        <w:rPr>
          <w:rFonts w:ascii="Arial" w:hAnsi="Arial" w:cs="Arial"/>
        </w:rPr>
        <w:t>:</w:t>
      </w:r>
    </w:p>
    <w:p w:rsidR="00D75196" w:rsidRDefault="00D75196">
      <w:pPr>
        <w:jc w:val="both"/>
        <w:rPr>
          <w:rFonts w:ascii="Arial" w:hAnsi="Arial" w:cs="Arial"/>
        </w:rPr>
      </w:pPr>
      <w:r>
        <w:rPr>
          <w:rFonts w:ascii="Arial" w:hAnsi="Arial" w:cs="Arial"/>
        </w:rPr>
        <w:tab/>
      </w:r>
    </w:p>
    <w:p w:rsidR="00B930AA" w:rsidRDefault="0040113D" w:rsidP="00B930AA">
      <w:pPr>
        <w:ind w:left="720" w:hanging="11"/>
        <w:jc w:val="center"/>
        <w:rPr>
          <w:rFonts w:ascii="Arial" w:hAnsi="Arial" w:cs="Arial"/>
          <w:u w:val="single"/>
        </w:rPr>
      </w:pPr>
      <w:r>
        <w:rPr>
          <w:rFonts w:ascii="Arial" w:hAnsi="Arial" w:cs="Arial"/>
          <w:u w:val="single"/>
        </w:rPr>
        <w:t>Table C-</w:t>
      </w:r>
      <w:r w:rsidR="00B930AA" w:rsidRPr="006A01AC">
        <w:rPr>
          <w:rFonts w:ascii="Arial" w:hAnsi="Arial" w:cs="Arial"/>
          <w:u w:val="single"/>
        </w:rPr>
        <w:t>6:</w:t>
      </w:r>
      <w:r w:rsidR="00B930AA" w:rsidRPr="005A05E1">
        <w:rPr>
          <w:rFonts w:ascii="Arial" w:hAnsi="Arial" w:cs="Arial"/>
          <w:u w:val="single"/>
        </w:rPr>
        <w:t xml:space="preserve">  Investment</w:t>
      </w:r>
    </w:p>
    <w:p w:rsidR="00057A5E" w:rsidRDefault="00057A5E" w:rsidP="00B930AA">
      <w:pPr>
        <w:ind w:left="720" w:hanging="11"/>
        <w:jc w:val="center"/>
        <w:rPr>
          <w:rFonts w:ascii="Arial" w:hAnsi="Arial" w:cs="Arial"/>
          <w:u w:val="single"/>
        </w:rPr>
      </w:pPr>
    </w:p>
    <w:tbl>
      <w:tblPr>
        <w:tblW w:w="4586" w:type="pct"/>
        <w:tblInd w:w="817" w:type="dxa"/>
        <w:tblLook w:val="04A0" w:firstRow="1" w:lastRow="0" w:firstColumn="1" w:lastColumn="0" w:noHBand="0" w:noVBand="1"/>
      </w:tblPr>
      <w:tblGrid>
        <w:gridCol w:w="4393"/>
        <w:gridCol w:w="1539"/>
        <w:gridCol w:w="1539"/>
        <w:gridCol w:w="1537"/>
      </w:tblGrid>
      <w:tr w:rsidR="00057A5E" w:rsidTr="00057A5E">
        <w:trPr>
          <w:trHeight w:val="900"/>
        </w:trPr>
        <w:tc>
          <w:tcPr>
            <w:tcW w:w="24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7A5E" w:rsidRDefault="00057A5E">
            <w:pPr>
              <w:jc w:val="center"/>
              <w:rPr>
                <w:rFonts w:ascii="Arial" w:hAnsi="Arial" w:cs="Arial"/>
                <w:b/>
                <w:bCs/>
                <w:color w:val="000000"/>
                <w:sz w:val="22"/>
                <w:szCs w:val="22"/>
              </w:rPr>
            </w:pPr>
            <w:r>
              <w:rPr>
                <w:rFonts w:ascii="Arial" w:hAnsi="Arial" w:cs="Arial"/>
                <w:b/>
                <w:bCs/>
                <w:color w:val="000000"/>
                <w:sz w:val="22"/>
                <w:szCs w:val="22"/>
              </w:rPr>
              <w:t> </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57A5E" w:rsidRDefault="00057A5E">
            <w:pPr>
              <w:jc w:val="center"/>
              <w:rPr>
                <w:rFonts w:ascii="Arial" w:hAnsi="Arial" w:cs="Arial"/>
                <w:b/>
                <w:bCs/>
                <w:color w:val="000000"/>
                <w:sz w:val="22"/>
                <w:szCs w:val="22"/>
              </w:rPr>
            </w:pPr>
            <w:r>
              <w:rPr>
                <w:rFonts w:ascii="Arial" w:hAnsi="Arial" w:cs="Arial"/>
                <w:b/>
                <w:bCs/>
                <w:color w:val="000000"/>
                <w:sz w:val="22"/>
                <w:szCs w:val="22"/>
              </w:rPr>
              <w:t xml:space="preserve">Year 1 </w:t>
            </w:r>
            <w:r>
              <w:rPr>
                <w:rFonts w:ascii="Arial" w:hAnsi="Arial" w:cs="Arial"/>
                <w:b/>
                <w:bCs/>
                <w:color w:val="000000"/>
                <w:sz w:val="22"/>
                <w:szCs w:val="22"/>
              </w:rPr>
              <w:br/>
              <w:t>(specify currency)</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57A5E" w:rsidRDefault="00057A5E">
            <w:pPr>
              <w:jc w:val="center"/>
              <w:rPr>
                <w:rFonts w:ascii="Arial" w:hAnsi="Arial" w:cs="Arial"/>
                <w:b/>
                <w:bCs/>
                <w:color w:val="000000"/>
                <w:sz w:val="22"/>
                <w:szCs w:val="22"/>
              </w:rPr>
            </w:pPr>
            <w:r>
              <w:rPr>
                <w:rFonts w:ascii="Arial" w:hAnsi="Arial" w:cs="Arial"/>
                <w:b/>
                <w:bCs/>
                <w:color w:val="000000"/>
                <w:sz w:val="22"/>
                <w:szCs w:val="22"/>
              </w:rPr>
              <w:t xml:space="preserve">Year 2 </w:t>
            </w:r>
            <w:r>
              <w:rPr>
                <w:rFonts w:ascii="Arial" w:hAnsi="Arial" w:cs="Arial"/>
                <w:b/>
                <w:bCs/>
                <w:color w:val="000000"/>
                <w:sz w:val="22"/>
                <w:szCs w:val="22"/>
              </w:rPr>
              <w:br/>
              <w:t>(specify currency)</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57A5E" w:rsidRDefault="00057A5E">
            <w:pPr>
              <w:jc w:val="center"/>
              <w:rPr>
                <w:rFonts w:ascii="Arial" w:hAnsi="Arial" w:cs="Arial"/>
                <w:b/>
                <w:bCs/>
                <w:color w:val="000000"/>
                <w:sz w:val="22"/>
                <w:szCs w:val="22"/>
              </w:rPr>
            </w:pPr>
            <w:r>
              <w:rPr>
                <w:rFonts w:ascii="Arial" w:hAnsi="Arial" w:cs="Arial"/>
                <w:b/>
                <w:bCs/>
                <w:color w:val="000000"/>
                <w:sz w:val="22"/>
                <w:szCs w:val="22"/>
              </w:rPr>
              <w:t>POI</w:t>
            </w:r>
            <w:r>
              <w:rPr>
                <w:rFonts w:ascii="Arial" w:hAnsi="Arial" w:cs="Arial"/>
                <w:b/>
                <w:bCs/>
                <w:color w:val="000000"/>
                <w:sz w:val="22"/>
                <w:szCs w:val="22"/>
              </w:rPr>
              <w:br/>
              <w:t>(specify currency)</w:t>
            </w:r>
          </w:p>
        </w:tc>
      </w:tr>
      <w:tr w:rsidR="00057A5E" w:rsidTr="00057A5E">
        <w:trPr>
          <w:trHeight w:val="499"/>
        </w:trPr>
        <w:tc>
          <w:tcPr>
            <w:tcW w:w="2439" w:type="pct"/>
            <w:tcBorders>
              <w:top w:val="nil"/>
              <w:left w:val="single" w:sz="4" w:space="0" w:color="auto"/>
              <w:bottom w:val="single" w:sz="4" w:space="0" w:color="auto"/>
              <w:right w:val="single" w:sz="4" w:space="0" w:color="auto"/>
            </w:tcBorders>
            <w:shd w:val="clear" w:color="auto" w:fill="auto"/>
            <w:vAlign w:val="center"/>
            <w:hideMark/>
          </w:tcPr>
          <w:p w:rsidR="00057A5E" w:rsidRDefault="00057A5E" w:rsidP="00A12B7B">
            <w:pPr>
              <w:spacing w:line="360" w:lineRule="auto"/>
              <w:jc w:val="both"/>
              <w:rPr>
                <w:rFonts w:ascii="Arial" w:hAnsi="Arial" w:cs="Arial"/>
                <w:color w:val="000000"/>
                <w:sz w:val="22"/>
                <w:szCs w:val="22"/>
              </w:rPr>
            </w:pPr>
            <w:r>
              <w:rPr>
                <w:rFonts w:ascii="Arial" w:hAnsi="Arial" w:cs="Arial"/>
                <w:color w:val="000000"/>
                <w:sz w:val="22"/>
                <w:szCs w:val="22"/>
              </w:rPr>
              <w:t>Total Company Investments</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r>
      <w:tr w:rsidR="00057A5E" w:rsidTr="00057A5E">
        <w:trPr>
          <w:trHeight w:val="570"/>
        </w:trPr>
        <w:tc>
          <w:tcPr>
            <w:tcW w:w="2439" w:type="pct"/>
            <w:tcBorders>
              <w:top w:val="nil"/>
              <w:left w:val="single" w:sz="4" w:space="0" w:color="auto"/>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bookmarkStart w:id="3" w:name="RANGE!A5"/>
            <w:r>
              <w:rPr>
                <w:rFonts w:ascii="Arial" w:hAnsi="Arial"/>
                <w:color w:val="000000"/>
                <w:sz w:val="22"/>
                <w:szCs w:val="22"/>
              </w:rPr>
              <w:t>Tota</w:t>
            </w:r>
            <w:r w:rsidR="00B86169">
              <w:rPr>
                <w:rFonts w:ascii="Arial" w:hAnsi="Arial"/>
                <w:color w:val="000000"/>
                <w:sz w:val="22"/>
                <w:szCs w:val="22"/>
              </w:rPr>
              <w:t>l investments for the product (i</w:t>
            </w:r>
            <w:r>
              <w:rPr>
                <w:rFonts w:ascii="Arial" w:hAnsi="Arial"/>
                <w:color w:val="000000"/>
                <w:sz w:val="22"/>
                <w:szCs w:val="22"/>
              </w:rPr>
              <w:t>f any) of which:</w:t>
            </w:r>
            <w:bookmarkEnd w:id="3"/>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r>
      <w:tr w:rsidR="00057A5E" w:rsidTr="00057A5E">
        <w:trPr>
          <w:trHeight w:val="300"/>
        </w:trPr>
        <w:tc>
          <w:tcPr>
            <w:tcW w:w="2439" w:type="pct"/>
            <w:tcBorders>
              <w:top w:val="nil"/>
              <w:left w:val="single" w:sz="4" w:space="0" w:color="auto"/>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u w:val="single"/>
              </w:rPr>
            </w:pPr>
            <w:r>
              <w:rPr>
                <w:rFonts w:ascii="Arial" w:hAnsi="Arial" w:cs="Arial"/>
                <w:color w:val="000000"/>
                <w:sz w:val="22"/>
                <w:szCs w:val="22"/>
                <w:u w:val="single"/>
              </w:rPr>
              <w:t>Capital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r>
      <w:tr w:rsidR="00057A5E" w:rsidTr="00057A5E">
        <w:trPr>
          <w:trHeight w:val="300"/>
        </w:trPr>
        <w:tc>
          <w:tcPr>
            <w:tcW w:w="2439" w:type="pct"/>
            <w:tcBorders>
              <w:top w:val="nil"/>
              <w:left w:val="single" w:sz="4" w:space="0" w:color="auto"/>
              <w:bottom w:val="single" w:sz="4" w:space="0" w:color="auto"/>
              <w:right w:val="single" w:sz="4" w:space="0" w:color="auto"/>
            </w:tcBorders>
            <w:shd w:val="clear" w:color="auto" w:fill="auto"/>
            <w:vAlign w:val="center"/>
            <w:hideMark/>
          </w:tcPr>
          <w:p w:rsidR="00057A5E" w:rsidRDefault="00057A5E" w:rsidP="00A12B7B">
            <w:pPr>
              <w:spacing w:line="360" w:lineRule="auto"/>
              <w:rPr>
                <w:color w:val="000000"/>
                <w:sz w:val="22"/>
                <w:szCs w:val="22"/>
              </w:rPr>
            </w:pPr>
            <w:r>
              <w:rPr>
                <w:color w:val="000000"/>
                <w:sz w:val="22"/>
                <w:szCs w:val="22"/>
              </w:rPr>
              <w:t>-</w:t>
            </w:r>
            <w:r>
              <w:rPr>
                <w:color w:val="000000"/>
                <w:sz w:val="14"/>
                <w:szCs w:val="14"/>
              </w:rPr>
              <w:t xml:space="preserve">       </w:t>
            </w:r>
            <w:r>
              <w:rPr>
                <w:rFonts w:ascii="Arial" w:hAnsi="Arial" w:cs="Arial"/>
                <w:color w:val="000000"/>
                <w:sz w:val="22"/>
                <w:szCs w:val="22"/>
              </w:rPr>
              <w:t>Buildings</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r>
      <w:tr w:rsidR="00057A5E" w:rsidTr="00057A5E">
        <w:trPr>
          <w:trHeight w:val="300"/>
        </w:trPr>
        <w:tc>
          <w:tcPr>
            <w:tcW w:w="2439" w:type="pct"/>
            <w:tcBorders>
              <w:top w:val="nil"/>
              <w:left w:val="single" w:sz="4" w:space="0" w:color="auto"/>
              <w:bottom w:val="single" w:sz="4" w:space="0" w:color="auto"/>
              <w:right w:val="single" w:sz="4" w:space="0" w:color="auto"/>
            </w:tcBorders>
            <w:shd w:val="clear" w:color="auto" w:fill="auto"/>
            <w:vAlign w:val="center"/>
            <w:hideMark/>
          </w:tcPr>
          <w:p w:rsidR="00057A5E" w:rsidRDefault="00057A5E" w:rsidP="00A12B7B">
            <w:pPr>
              <w:spacing w:line="360" w:lineRule="auto"/>
              <w:rPr>
                <w:color w:val="000000"/>
                <w:sz w:val="22"/>
                <w:szCs w:val="22"/>
              </w:rPr>
            </w:pPr>
            <w:r>
              <w:rPr>
                <w:color w:val="000000"/>
                <w:sz w:val="22"/>
                <w:szCs w:val="22"/>
              </w:rPr>
              <w:t>-</w:t>
            </w:r>
            <w:r>
              <w:rPr>
                <w:color w:val="000000"/>
                <w:sz w:val="14"/>
                <w:szCs w:val="14"/>
              </w:rPr>
              <w:t xml:space="preserve">       </w:t>
            </w:r>
            <w:r>
              <w:rPr>
                <w:rFonts w:ascii="Arial" w:hAnsi="Arial" w:cs="Arial"/>
                <w:color w:val="000000"/>
                <w:sz w:val="22"/>
                <w:szCs w:val="22"/>
              </w:rPr>
              <w:t>Machinery &amp; equipment</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r>
      <w:tr w:rsidR="00057A5E" w:rsidTr="00057A5E">
        <w:trPr>
          <w:trHeight w:val="300"/>
        </w:trPr>
        <w:tc>
          <w:tcPr>
            <w:tcW w:w="2439" w:type="pct"/>
            <w:tcBorders>
              <w:top w:val="nil"/>
              <w:left w:val="single" w:sz="4" w:space="0" w:color="auto"/>
              <w:bottom w:val="single" w:sz="4" w:space="0" w:color="auto"/>
              <w:right w:val="single" w:sz="4" w:space="0" w:color="auto"/>
            </w:tcBorders>
            <w:shd w:val="clear" w:color="auto" w:fill="auto"/>
            <w:vAlign w:val="center"/>
            <w:hideMark/>
          </w:tcPr>
          <w:p w:rsidR="00057A5E" w:rsidRDefault="00057A5E" w:rsidP="00A12B7B">
            <w:pPr>
              <w:spacing w:line="360" w:lineRule="auto"/>
              <w:rPr>
                <w:color w:val="000000"/>
                <w:sz w:val="22"/>
                <w:szCs w:val="22"/>
              </w:rPr>
            </w:pPr>
            <w:r>
              <w:rPr>
                <w:color w:val="000000"/>
                <w:sz w:val="22"/>
                <w:szCs w:val="22"/>
              </w:rPr>
              <w:t>-</w:t>
            </w:r>
            <w:r>
              <w:rPr>
                <w:color w:val="000000"/>
                <w:sz w:val="14"/>
                <w:szCs w:val="14"/>
              </w:rPr>
              <w:t xml:space="preserve">       </w:t>
            </w:r>
            <w:r>
              <w:rPr>
                <w:rFonts w:ascii="Arial" w:hAnsi="Arial" w:cs="Arial"/>
                <w:color w:val="000000"/>
                <w:sz w:val="22"/>
                <w:szCs w:val="22"/>
              </w:rPr>
              <w:t>Other (specify)</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r>
      <w:tr w:rsidR="00057A5E" w:rsidTr="00057A5E">
        <w:trPr>
          <w:trHeight w:val="499"/>
        </w:trPr>
        <w:tc>
          <w:tcPr>
            <w:tcW w:w="2439" w:type="pct"/>
            <w:tcBorders>
              <w:top w:val="nil"/>
              <w:left w:val="single" w:sz="4" w:space="0" w:color="auto"/>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u w:val="single"/>
              </w:rPr>
            </w:pPr>
            <w:r>
              <w:rPr>
                <w:rFonts w:ascii="Arial" w:hAnsi="Arial" w:cs="Arial"/>
                <w:color w:val="000000"/>
                <w:sz w:val="22"/>
                <w:szCs w:val="22"/>
                <w:u w:val="single"/>
              </w:rPr>
              <w:t>Non Capital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r>
      <w:tr w:rsidR="00057A5E" w:rsidTr="00057A5E">
        <w:trPr>
          <w:trHeight w:val="300"/>
        </w:trPr>
        <w:tc>
          <w:tcPr>
            <w:tcW w:w="2439" w:type="pct"/>
            <w:tcBorders>
              <w:top w:val="nil"/>
              <w:left w:val="single" w:sz="4" w:space="0" w:color="auto"/>
              <w:bottom w:val="single" w:sz="4" w:space="0" w:color="auto"/>
              <w:right w:val="single" w:sz="4" w:space="0" w:color="auto"/>
            </w:tcBorders>
            <w:shd w:val="clear" w:color="auto" w:fill="auto"/>
            <w:vAlign w:val="center"/>
            <w:hideMark/>
          </w:tcPr>
          <w:p w:rsidR="00057A5E" w:rsidRDefault="00057A5E" w:rsidP="00A12B7B">
            <w:pPr>
              <w:spacing w:line="360" w:lineRule="auto"/>
              <w:rPr>
                <w:color w:val="000000"/>
                <w:sz w:val="22"/>
                <w:szCs w:val="22"/>
              </w:rPr>
            </w:pPr>
            <w:r>
              <w:rPr>
                <w:color w:val="000000"/>
                <w:sz w:val="22"/>
                <w:szCs w:val="22"/>
              </w:rPr>
              <w:t>-</w:t>
            </w:r>
            <w:r>
              <w:rPr>
                <w:color w:val="000000"/>
                <w:sz w:val="14"/>
                <w:szCs w:val="14"/>
              </w:rPr>
              <w:t xml:space="preserve">       </w:t>
            </w:r>
            <w:r>
              <w:rPr>
                <w:rFonts w:ascii="Arial" w:hAnsi="Arial" w:cs="Arial"/>
                <w:color w:val="000000"/>
                <w:sz w:val="22"/>
                <w:szCs w:val="22"/>
              </w:rPr>
              <w:t>R&amp;D</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r>
      <w:tr w:rsidR="00057A5E" w:rsidTr="00057A5E">
        <w:trPr>
          <w:trHeight w:val="300"/>
        </w:trPr>
        <w:tc>
          <w:tcPr>
            <w:tcW w:w="2439" w:type="pct"/>
            <w:tcBorders>
              <w:top w:val="nil"/>
              <w:left w:val="single" w:sz="4" w:space="0" w:color="auto"/>
              <w:bottom w:val="single" w:sz="4" w:space="0" w:color="auto"/>
              <w:right w:val="single" w:sz="4" w:space="0" w:color="auto"/>
            </w:tcBorders>
            <w:shd w:val="clear" w:color="auto" w:fill="auto"/>
            <w:vAlign w:val="center"/>
            <w:hideMark/>
          </w:tcPr>
          <w:p w:rsidR="00057A5E" w:rsidRDefault="00057A5E" w:rsidP="00A12B7B">
            <w:pPr>
              <w:spacing w:line="360" w:lineRule="auto"/>
              <w:rPr>
                <w:color w:val="000000"/>
                <w:sz w:val="22"/>
                <w:szCs w:val="22"/>
              </w:rPr>
            </w:pPr>
            <w:r>
              <w:rPr>
                <w:color w:val="000000"/>
                <w:sz w:val="22"/>
                <w:szCs w:val="22"/>
              </w:rPr>
              <w:t>-</w:t>
            </w:r>
            <w:r>
              <w:rPr>
                <w:color w:val="000000"/>
                <w:sz w:val="14"/>
                <w:szCs w:val="14"/>
              </w:rPr>
              <w:t xml:space="preserve">       </w:t>
            </w:r>
            <w:r>
              <w:rPr>
                <w:rFonts w:ascii="Arial" w:hAnsi="Arial" w:cs="Arial"/>
                <w:color w:val="000000"/>
                <w:sz w:val="22"/>
                <w:szCs w:val="22"/>
              </w:rPr>
              <w:t>Other (specify)</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Default="00057A5E" w:rsidP="00A12B7B">
            <w:pPr>
              <w:spacing w:line="360" w:lineRule="auto"/>
              <w:rPr>
                <w:rFonts w:ascii="Arial" w:hAnsi="Arial" w:cs="Arial"/>
                <w:color w:val="000000"/>
                <w:sz w:val="22"/>
                <w:szCs w:val="22"/>
              </w:rPr>
            </w:pPr>
            <w:r>
              <w:rPr>
                <w:rFonts w:ascii="Arial" w:hAnsi="Arial" w:cs="Arial"/>
                <w:color w:val="000000"/>
                <w:sz w:val="22"/>
                <w:szCs w:val="22"/>
              </w:rPr>
              <w:t> </w:t>
            </w:r>
          </w:p>
        </w:tc>
      </w:tr>
    </w:tbl>
    <w:p w:rsidR="00057A5E" w:rsidRDefault="00057A5E" w:rsidP="00B930AA">
      <w:pPr>
        <w:ind w:left="720" w:hanging="11"/>
        <w:jc w:val="center"/>
        <w:rPr>
          <w:rFonts w:ascii="Arial" w:hAnsi="Arial" w:cs="Arial"/>
          <w:u w:val="single"/>
        </w:rPr>
      </w:pPr>
    </w:p>
    <w:p w:rsidR="00D75196" w:rsidRDefault="003524D7">
      <w:pPr>
        <w:pStyle w:val="Heading1"/>
      </w:pPr>
      <w:r>
        <w:br w:type="page"/>
      </w:r>
      <w:r w:rsidR="00D75196">
        <w:lastRenderedPageBreak/>
        <w:t>SECTION D</w:t>
      </w:r>
    </w:p>
    <w:p w:rsidR="00D75196" w:rsidRDefault="00D75196" w:rsidP="00E51283">
      <w:pPr>
        <w:pBdr>
          <w:bottom w:val="single" w:sz="4" w:space="1" w:color="auto"/>
        </w:pBdr>
        <w:jc w:val="center"/>
        <w:rPr>
          <w:rFonts w:ascii="Arial" w:hAnsi="Arial" w:cs="Arial"/>
        </w:rPr>
      </w:pPr>
      <w:r>
        <w:rPr>
          <w:rFonts w:ascii="Arial" w:hAnsi="Arial" w:cs="Arial"/>
          <w:b/>
          <w:bCs/>
        </w:rPr>
        <w:t xml:space="preserve">EXPORT SALES OF </w:t>
      </w:r>
      <w:r w:rsidR="00E51283">
        <w:rPr>
          <w:rFonts w:ascii="Arial" w:hAnsi="Arial" w:cs="Arial"/>
          <w:b/>
          <w:bCs/>
        </w:rPr>
        <w:t>THE PUI</w:t>
      </w:r>
      <w:r w:rsidR="00FC3399">
        <w:rPr>
          <w:rFonts w:ascii="Arial" w:hAnsi="Arial" w:cs="Arial"/>
          <w:b/>
          <w:bCs/>
        </w:rPr>
        <w:t xml:space="preserve"> </w:t>
      </w:r>
      <w:r>
        <w:rPr>
          <w:rFonts w:ascii="Arial" w:hAnsi="Arial" w:cs="Arial"/>
          <w:b/>
          <w:bCs/>
        </w:rPr>
        <w:t>TO MALAYSIA</w:t>
      </w:r>
    </w:p>
    <w:p w:rsidR="00D75196" w:rsidRDefault="00D75196">
      <w:pPr>
        <w:jc w:val="both"/>
        <w:rPr>
          <w:rFonts w:ascii="Arial" w:hAnsi="Arial" w:cs="Arial"/>
        </w:rPr>
      </w:pPr>
    </w:p>
    <w:p w:rsidR="00D75196" w:rsidRDefault="00D75196">
      <w:pPr>
        <w:jc w:val="both"/>
        <w:rPr>
          <w:rFonts w:ascii="Arial" w:hAnsi="Arial" w:cs="Arial"/>
          <w:i/>
          <w:iCs/>
        </w:rPr>
      </w:pPr>
      <w:r>
        <w:rPr>
          <w:rFonts w:ascii="Arial" w:hAnsi="Arial" w:cs="Arial"/>
          <w:i/>
          <w:iCs/>
        </w:rPr>
        <w:t xml:space="preserve">This section requests the details of all the export sales of the </w:t>
      </w:r>
      <w:r w:rsidR="00880F2E">
        <w:rPr>
          <w:rFonts w:ascii="Arial" w:hAnsi="Arial" w:cs="Arial"/>
          <w:i/>
          <w:iCs/>
        </w:rPr>
        <w:t>PUI</w:t>
      </w:r>
      <w:r>
        <w:rPr>
          <w:rFonts w:ascii="Arial" w:hAnsi="Arial" w:cs="Arial"/>
          <w:i/>
          <w:iCs/>
        </w:rPr>
        <w:t xml:space="preserve"> to Malaysia</w:t>
      </w:r>
      <w:r w:rsidR="002A4AD7">
        <w:rPr>
          <w:rFonts w:ascii="Arial" w:hAnsi="Arial" w:cs="Arial"/>
          <w:i/>
          <w:iCs/>
        </w:rPr>
        <w:t xml:space="preserve">. </w:t>
      </w:r>
      <w:r>
        <w:rPr>
          <w:rFonts w:ascii="Arial" w:hAnsi="Arial" w:cs="Arial"/>
          <w:i/>
          <w:iCs/>
        </w:rPr>
        <w:t>In particular</w:t>
      </w:r>
      <w:r w:rsidR="000B2A69">
        <w:rPr>
          <w:rFonts w:ascii="Arial" w:hAnsi="Arial" w:cs="Arial"/>
          <w:i/>
          <w:iCs/>
        </w:rPr>
        <w:t>,</w:t>
      </w:r>
      <w:r>
        <w:rPr>
          <w:rFonts w:ascii="Arial" w:hAnsi="Arial" w:cs="Arial"/>
          <w:i/>
          <w:iCs/>
        </w:rPr>
        <w:t xml:space="preserve"> this section requires you to provide sales prices and pricing methods for these sales.  </w:t>
      </w:r>
    </w:p>
    <w:p w:rsidR="00D75196" w:rsidRDefault="00D75196">
      <w:pPr>
        <w:jc w:val="both"/>
        <w:rPr>
          <w:rFonts w:ascii="Arial" w:hAnsi="Arial" w:cs="Arial"/>
          <w:i/>
          <w:iCs/>
        </w:rPr>
      </w:pPr>
    </w:p>
    <w:p w:rsidR="00D75196" w:rsidRDefault="00D75196">
      <w:pPr>
        <w:jc w:val="both"/>
        <w:rPr>
          <w:rFonts w:ascii="Arial" w:hAnsi="Arial" w:cs="Arial"/>
          <w:i/>
          <w:iCs/>
        </w:rPr>
      </w:pPr>
      <w:r>
        <w:rPr>
          <w:rFonts w:ascii="Arial" w:hAnsi="Arial" w:cs="Arial"/>
          <w:i/>
          <w:iCs/>
        </w:rPr>
        <w:t xml:space="preserve">Please note that </w:t>
      </w:r>
      <w:r w:rsidR="009E3FCD">
        <w:rPr>
          <w:rFonts w:ascii="Arial" w:hAnsi="Arial" w:cs="Arial"/>
          <w:i/>
          <w:iCs/>
        </w:rPr>
        <w:t xml:space="preserve">every invoice line of PUI should be reported as </w:t>
      </w:r>
      <w:r>
        <w:rPr>
          <w:rFonts w:ascii="Arial" w:hAnsi="Arial" w:cs="Arial"/>
          <w:i/>
          <w:iCs/>
        </w:rPr>
        <w:t xml:space="preserve">a </w:t>
      </w:r>
      <w:r w:rsidR="009E3FCD">
        <w:rPr>
          <w:rFonts w:ascii="Arial" w:hAnsi="Arial" w:cs="Arial"/>
          <w:i/>
          <w:iCs/>
        </w:rPr>
        <w:t xml:space="preserve">separate transaction. </w:t>
      </w:r>
      <w:r>
        <w:rPr>
          <w:rFonts w:ascii="Arial" w:hAnsi="Arial" w:cs="Arial"/>
          <w:i/>
          <w:iCs/>
        </w:rPr>
        <w:t xml:space="preserve">In order to determine which sales fall within the </w:t>
      </w:r>
      <w:r w:rsidR="00A37BED">
        <w:rPr>
          <w:rFonts w:ascii="Arial" w:hAnsi="Arial" w:cs="Arial"/>
          <w:i/>
          <w:iCs/>
        </w:rPr>
        <w:t>POI</w:t>
      </w:r>
      <w:r>
        <w:rPr>
          <w:rFonts w:ascii="Arial" w:hAnsi="Arial" w:cs="Arial"/>
          <w:i/>
          <w:iCs/>
        </w:rPr>
        <w:t xml:space="preserve">, </w:t>
      </w:r>
      <w:r w:rsidRPr="009E7B9E">
        <w:rPr>
          <w:rFonts w:ascii="Arial" w:hAnsi="Arial" w:cs="Arial"/>
          <w:b/>
          <w:i/>
          <w:iCs/>
        </w:rPr>
        <w:t>the invoice date should be used as the date of sale</w:t>
      </w:r>
      <w:r>
        <w:rPr>
          <w:rFonts w:ascii="Arial" w:hAnsi="Arial" w:cs="Arial"/>
          <w:i/>
          <w:iCs/>
        </w:rPr>
        <w:t>.</w:t>
      </w:r>
    </w:p>
    <w:p w:rsidR="00D75196" w:rsidRDefault="00D75196">
      <w:pPr>
        <w:jc w:val="both"/>
        <w:rPr>
          <w:rFonts w:ascii="Arial" w:hAnsi="Arial" w:cs="Arial"/>
        </w:rPr>
      </w:pPr>
    </w:p>
    <w:p w:rsidR="00D75196" w:rsidRDefault="00D75196">
      <w:pPr>
        <w:pStyle w:val="Heading2"/>
      </w:pPr>
      <w:r>
        <w:t>D-1</w:t>
      </w:r>
      <w:r>
        <w:tab/>
        <w:t>General Information</w:t>
      </w:r>
    </w:p>
    <w:p w:rsidR="00D75196" w:rsidRDefault="00D75196">
      <w:pPr>
        <w:jc w:val="both"/>
        <w:rPr>
          <w:rFonts w:ascii="Arial" w:hAnsi="Arial" w:cs="Arial"/>
        </w:rPr>
      </w:pPr>
    </w:p>
    <w:p w:rsidR="00687AEF" w:rsidRDefault="00D75196" w:rsidP="002A4AD7">
      <w:pPr>
        <w:pStyle w:val="BodyTextIndent3"/>
        <w:numPr>
          <w:ilvl w:val="0"/>
          <w:numId w:val="40"/>
        </w:numPr>
        <w:ind w:left="1276" w:hanging="556"/>
      </w:pPr>
      <w:r>
        <w:t xml:space="preserve">Explain your company’s channels of distribution to Malaysia, starting from the factory gate until the sale to </w:t>
      </w:r>
      <w:r w:rsidR="00874505">
        <w:t>your</w:t>
      </w:r>
      <w:r>
        <w:t xml:space="preserve"> </w:t>
      </w:r>
      <w:r w:rsidRPr="00874505">
        <w:t>customers</w:t>
      </w:r>
      <w:r w:rsidR="002A4AD7">
        <w:t xml:space="preserve">. </w:t>
      </w:r>
      <w:r>
        <w:t xml:space="preserve">Include a detailed </w:t>
      </w:r>
      <w:r w:rsidRPr="009E7B9E">
        <w:rPr>
          <w:b/>
        </w:rPr>
        <w:t>flowchart</w:t>
      </w:r>
      <w:r>
        <w:t xml:space="preserve"> indicating terms of sale and pricing to each class of customer (e.g. producers, importers, distributors, wholesalers, retailers </w:t>
      </w:r>
      <w:r w:rsidR="00687AEF">
        <w:t>and end</w:t>
      </w:r>
      <w:r>
        <w:t xml:space="preserve">-users) including </w:t>
      </w:r>
      <w:r w:rsidR="00687AEF">
        <w:t xml:space="preserve">the average time frame within which each step takes place to the related and unrelated customers. </w:t>
      </w:r>
      <w:r>
        <w:t xml:space="preserve">Explain the </w:t>
      </w:r>
      <w:r w:rsidR="00687AEF">
        <w:t xml:space="preserve">basis of categorisation of </w:t>
      </w:r>
      <w:r>
        <w:t>customers.</w:t>
      </w:r>
      <w:r w:rsidR="00687AEF" w:rsidRPr="00687AEF">
        <w:t xml:space="preserve"> </w:t>
      </w:r>
    </w:p>
    <w:p w:rsidR="00687AEF" w:rsidRDefault="00687AEF" w:rsidP="00687AEF">
      <w:pPr>
        <w:pStyle w:val="BodyTextIndent3"/>
        <w:ind w:left="0" w:firstLine="0"/>
      </w:pPr>
    </w:p>
    <w:p w:rsidR="00687AEF" w:rsidRDefault="00687AEF" w:rsidP="002A4AD7">
      <w:pPr>
        <w:pStyle w:val="BodyTextIndent3"/>
        <w:numPr>
          <w:ilvl w:val="0"/>
          <w:numId w:val="40"/>
        </w:numPr>
        <w:ind w:left="1276" w:hanging="556"/>
      </w:pPr>
      <w:r>
        <w:t>Describe each step in the sales negotiation process, from the first point of contact with the purchaser up to any after-sale price adjustments. If this sales process differs between classes of customers, please describe each variation for each market separately.</w:t>
      </w:r>
    </w:p>
    <w:p w:rsidR="00730C95" w:rsidRDefault="00730C95" w:rsidP="00730C95">
      <w:pPr>
        <w:pStyle w:val="ListParagraph"/>
      </w:pPr>
    </w:p>
    <w:p w:rsidR="00687AEF" w:rsidRDefault="00687AEF" w:rsidP="00687AEF">
      <w:pPr>
        <w:pStyle w:val="BodyTextIndent3"/>
        <w:ind w:left="0" w:firstLine="0"/>
      </w:pPr>
    </w:p>
    <w:p w:rsidR="00687AEF" w:rsidRPr="00484302" w:rsidRDefault="00687AEF" w:rsidP="00687AEF">
      <w:pPr>
        <w:pStyle w:val="BodyTextIndent3"/>
        <w:numPr>
          <w:ilvl w:val="0"/>
          <w:numId w:val="40"/>
        </w:numPr>
        <w:ind w:left="1276" w:hanging="556"/>
      </w:pPr>
      <w:r w:rsidRPr="00484302">
        <w:t xml:space="preserve">For all sales through </w:t>
      </w:r>
      <w:r w:rsidR="00442D94" w:rsidRPr="00484302">
        <w:t>related and un</w:t>
      </w:r>
      <w:r w:rsidRPr="00484302">
        <w:t>related companies</w:t>
      </w:r>
      <w:r w:rsidR="00442D94" w:rsidRPr="00484302">
        <w:t>,</w:t>
      </w:r>
      <w:r w:rsidRPr="00484302">
        <w:t xml:space="preserve"> give a detailed description of how sales </w:t>
      </w:r>
      <w:r w:rsidR="00484302">
        <w:t xml:space="preserve">are </w:t>
      </w:r>
      <w:r w:rsidRPr="00484302">
        <w:t>made indicating the procedure</w:t>
      </w:r>
      <w:r w:rsidR="00484302">
        <w:t>s</w:t>
      </w:r>
      <w:r w:rsidRPr="00484302">
        <w:t xml:space="preserve"> followed between time of order and delivery</w:t>
      </w:r>
      <w:r w:rsidR="00442D94" w:rsidRPr="00484302">
        <w:t>.</w:t>
      </w:r>
      <w:r w:rsidRPr="00484302">
        <w:t xml:space="preserve"> </w:t>
      </w:r>
      <w:r w:rsidR="00484302" w:rsidRPr="00484302">
        <w:t>Give a</w:t>
      </w:r>
      <w:r w:rsidRPr="00484302">
        <w:t xml:space="preserve"> full explanation of how the invoicing and payment is made</w:t>
      </w:r>
      <w:r w:rsidR="00484302" w:rsidRPr="00484302">
        <w:t xml:space="preserve">. </w:t>
      </w:r>
      <w:r w:rsidRPr="00484302">
        <w:t xml:space="preserve"> </w:t>
      </w:r>
    </w:p>
    <w:p w:rsidR="00730C95" w:rsidRDefault="00730C95" w:rsidP="00730C95">
      <w:pPr>
        <w:pStyle w:val="ListParagraph"/>
      </w:pPr>
    </w:p>
    <w:p w:rsidR="00484302" w:rsidRDefault="00484302" w:rsidP="00484302">
      <w:pPr>
        <w:pStyle w:val="BodyTextIndent3"/>
        <w:ind w:left="0" w:firstLine="0"/>
      </w:pPr>
    </w:p>
    <w:p w:rsidR="00687AEF" w:rsidRDefault="00874505" w:rsidP="00874505">
      <w:pPr>
        <w:pStyle w:val="BodyTextIndent3"/>
        <w:numPr>
          <w:ilvl w:val="0"/>
          <w:numId w:val="40"/>
        </w:numPr>
        <w:ind w:left="1276" w:hanging="556"/>
      </w:pPr>
      <w:r>
        <w:t>Explain whether production begins after</w:t>
      </w:r>
      <w:r w:rsidR="00763066">
        <w:t xml:space="preserve"> the customers have established</w:t>
      </w:r>
      <w:r>
        <w:t xml:space="preserve"> their product specifications (contract) and the sale has been made, or pursuant to normal company production schedules.</w:t>
      </w:r>
    </w:p>
    <w:p w:rsidR="00730C95" w:rsidRDefault="00730C95" w:rsidP="00730C95">
      <w:pPr>
        <w:pStyle w:val="ListParagraph"/>
      </w:pPr>
    </w:p>
    <w:p w:rsidR="00874505" w:rsidRDefault="00874505" w:rsidP="00874505">
      <w:pPr>
        <w:pStyle w:val="ListParagraph"/>
      </w:pPr>
    </w:p>
    <w:p w:rsidR="00874505" w:rsidRDefault="00874505" w:rsidP="00874505">
      <w:pPr>
        <w:pStyle w:val="BodyTextIndent3"/>
        <w:numPr>
          <w:ilvl w:val="0"/>
          <w:numId w:val="40"/>
        </w:numPr>
        <w:ind w:left="1276" w:hanging="556"/>
      </w:pPr>
      <w:r w:rsidRPr="00A33F80">
        <w:t xml:space="preserve">If your sales are made pursuant to contracts (either long-term or short-term), </w:t>
      </w:r>
      <w:r w:rsidR="004E5D2A">
        <w:t xml:space="preserve">provide copy of the agreement and </w:t>
      </w:r>
      <w:r w:rsidRPr="00A33F80">
        <w:t xml:space="preserve">describe in detail the process by which the contracts, the prices and quantities are agreed to. Describe each of the types of contracts applicable to the </w:t>
      </w:r>
      <w:r w:rsidR="00763066">
        <w:t>PUI</w:t>
      </w:r>
      <w:r w:rsidRPr="00A33F80">
        <w:t>, including the terms, the requirements for a price change or re-negotiation by either side, etc. Explain any commitments on eit</w:t>
      </w:r>
      <w:r w:rsidR="000D7BE5">
        <w:t xml:space="preserve">her party, should the contract </w:t>
      </w:r>
      <w:r w:rsidRPr="00A33F80">
        <w:t>terminated prematurely.</w:t>
      </w:r>
      <w:r w:rsidR="00763066" w:rsidRPr="00763066">
        <w:t xml:space="preserve"> </w:t>
      </w:r>
    </w:p>
    <w:p w:rsidR="00730C95" w:rsidRDefault="00730C95" w:rsidP="00730C95">
      <w:pPr>
        <w:pStyle w:val="ListParagraph"/>
      </w:pPr>
    </w:p>
    <w:p w:rsidR="00874505" w:rsidRDefault="00874505" w:rsidP="00874505">
      <w:pPr>
        <w:pStyle w:val="BodyTextIndent3"/>
        <w:ind w:left="0" w:firstLine="0"/>
      </w:pPr>
    </w:p>
    <w:p w:rsidR="00D75196" w:rsidRDefault="002A4AD7" w:rsidP="00A24A3E">
      <w:pPr>
        <w:pStyle w:val="BodyTextIndent3"/>
        <w:numPr>
          <w:ilvl w:val="0"/>
          <w:numId w:val="40"/>
        </w:numPr>
        <w:ind w:left="1276" w:hanging="556"/>
      </w:pPr>
      <w:r w:rsidRPr="009823EE">
        <w:t>If export prices are based on price lists</w:t>
      </w:r>
      <w:r w:rsidR="009823EE" w:rsidRPr="009823EE">
        <w:t>,</w:t>
      </w:r>
      <w:r w:rsidRPr="007821F6">
        <w:t xml:space="preserve"> </w:t>
      </w:r>
      <w:r w:rsidR="00687AEF" w:rsidRPr="007821F6">
        <w:t>p</w:t>
      </w:r>
      <w:r w:rsidR="00D75196" w:rsidRPr="009823EE">
        <w:t>rovide copies of all price lists (in</w:t>
      </w:r>
      <w:r w:rsidR="00D75196">
        <w:t xml:space="preserve"> English or accompanied by English translations) issued or in use during the </w:t>
      </w:r>
      <w:r w:rsidR="00A37BED">
        <w:t>POI</w:t>
      </w:r>
      <w:r w:rsidR="00D75196">
        <w:t xml:space="preserve"> for all </w:t>
      </w:r>
      <w:r w:rsidR="002C1D28">
        <w:t>related and unrelated</w:t>
      </w:r>
      <w:r w:rsidR="00A35F46">
        <w:t xml:space="preserve"> customer</w:t>
      </w:r>
      <w:r w:rsidR="002C1D28">
        <w:t xml:space="preserve"> </w:t>
      </w:r>
      <w:r w:rsidR="00D75196">
        <w:t>types</w:t>
      </w:r>
      <w:r w:rsidR="002C1D28">
        <w:t xml:space="preserve"> (e.g. </w:t>
      </w:r>
      <w:r w:rsidR="002C1D28" w:rsidRPr="002C1D28">
        <w:t>producers, importers, distr</w:t>
      </w:r>
      <w:r w:rsidR="001C3F25">
        <w:t>ibutors, wholesalers, retailers</w:t>
      </w:r>
      <w:r w:rsidR="002C1D28" w:rsidRPr="002C1D28">
        <w:t xml:space="preserve"> and end-users)</w:t>
      </w:r>
      <w:r w:rsidR="002C1D28">
        <w:t xml:space="preserve"> </w:t>
      </w:r>
      <w:r w:rsidR="00D75196">
        <w:t>in Malaysia</w:t>
      </w:r>
      <w:r w:rsidR="002C1D28">
        <w:t>.</w:t>
      </w:r>
      <w:r w:rsidR="00D75196">
        <w:t xml:space="preserve"> Explain whether sales prices differ betwe</w:t>
      </w:r>
      <w:r w:rsidR="009823EE">
        <w:t>en customers, region</w:t>
      </w:r>
      <w:r w:rsidR="00D75196">
        <w:t xml:space="preserve"> or time periods.</w:t>
      </w:r>
    </w:p>
    <w:p w:rsidR="00730C95" w:rsidRDefault="00730C95" w:rsidP="00730C95">
      <w:pPr>
        <w:pStyle w:val="ListParagraph"/>
      </w:pPr>
    </w:p>
    <w:p w:rsidR="00874505" w:rsidRDefault="00874505" w:rsidP="00A24A3E">
      <w:pPr>
        <w:pStyle w:val="BodyTextIndent3"/>
        <w:ind w:left="1276" w:firstLine="0"/>
      </w:pPr>
    </w:p>
    <w:p w:rsidR="00D75196" w:rsidRDefault="00D75196" w:rsidP="00A24A3E">
      <w:pPr>
        <w:pStyle w:val="BodyTextIndent3"/>
        <w:ind w:left="1276" w:firstLine="0"/>
      </w:pPr>
    </w:p>
    <w:p w:rsidR="00D75196" w:rsidRPr="000757B2" w:rsidRDefault="00D75196" w:rsidP="00A24A3E">
      <w:pPr>
        <w:pStyle w:val="BodyTextIndent3"/>
        <w:numPr>
          <w:ilvl w:val="0"/>
          <w:numId w:val="40"/>
        </w:numPr>
        <w:ind w:left="1276" w:hanging="556"/>
      </w:pPr>
      <w:r w:rsidRPr="000757B2">
        <w:t>List any cost incurred by your related</w:t>
      </w:r>
      <w:r w:rsidR="00206BF8" w:rsidRPr="000757B2">
        <w:t xml:space="preserve"> companies that h</w:t>
      </w:r>
      <w:r w:rsidR="001C3F25">
        <w:t>as</w:t>
      </w:r>
      <w:r w:rsidR="00206BF8" w:rsidRPr="000757B2">
        <w:t xml:space="preserve"> been paid or</w:t>
      </w:r>
      <w:r w:rsidRPr="000757B2">
        <w:t xml:space="preserve"> reimbursed by your co</w:t>
      </w:r>
      <w:r w:rsidR="00206BF8" w:rsidRPr="000757B2">
        <w:t xml:space="preserve">mpany (directly or indirectly). </w:t>
      </w:r>
      <w:r w:rsidRPr="000757B2">
        <w:t xml:space="preserve">Explain in detail the nature of the cost and whether it was related to the </w:t>
      </w:r>
      <w:r w:rsidR="004E5D2A" w:rsidRPr="000757B2">
        <w:t>PUI.</w:t>
      </w:r>
    </w:p>
    <w:p w:rsidR="00763066" w:rsidRDefault="00763066" w:rsidP="00A24A3E">
      <w:pPr>
        <w:pStyle w:val="BodyTextIndent3"/>
        <w:ind w:left="1276" w:firstLine="0"/>
      </w:pPr>
    </w:p>
    <w:p w:rsidR="00763066" w:rsidRPr="00763066" w:rsidRDefault="00763066" w:rsidP="00A24A3E">
      <w:pPr>
        <w:pStyle w:val="BodyTextIndent3"/>
        <w:numPr>
          <w:ilvl w:val="0"/>
          <w:numId w:val="40"/>
        </w:numPr>
        <w:ind w:left="1276" w:hanging="556"/>
      </w:pPr>
      <w:r w:rsidRPr="00763066">
        <w:t xml:space="preserve">Provide complete information on the </w:t>
      </w:r>
      <w:r w:rsidR="00730C95">
        <w:t>‘</w:t>
      </w:r>
      <w:r w:rsidRPr="00763066">
        <w:t>VAT or equivalent export tax scheme</w:t>
      </w:r>
      <w:r w:rsidR="00730C95">
        <w:t>’</w:t>
      </w:r>
      <w:r w:rsidRPr="00763066">
        <w:t xml:space="preserve"> and </w:t>
      </w:r>
      <w:r w:rsidR="00730C95">
        <w:t>‘</w:t>
      </w:r>
      <w:r w:rsidRPr="00763066">
        <w:t>Customs exports duty</w:t>
      </w:r>
      <w:r w:rsidR="00730C95">
        <w:t>’</w:t>
      </w:r>
      <w:r w:rsidRPr="00763066">
        <w:t xml:space="preserve"> concerning the PUI. Provide copies of the accounting vouchers and the supporting documents. List and provide the documents compulsory to claim the VAT export tax refund or equivalent. </w:t>
      </w:r>
    </w:p>
    <w:p w:rsidR="00730C95" w:rsidRDefault="00730C95" w:rsidP="00730C95">
      <w:pPr>
        <w:pStyle w:val="ListParagraph"/>
        <w:rPr>
          <w:rFonts w:ascii="Arial" w:hAnsi="Arial" w:cs="Arial"/>
        </w:rPr>
      </w:pPr>
    </w:p>
    <w:p w:rsidR="00D75196" w:rsidRDefault="00D75196">
      <w:pPr>
        <w:tabs>
          <w:tab w:val="left" w:pos="1260"/>
        </w:tabs>
        <w:jc w:val="both"/>
        <w:rPr>
          <w:rFonts w:ascii="Arial" w:hAnsi="Arial" w:cs="Arial"/>
        </w:rPr>
      </w:pPr>
    </w:p>
    <w:p w:rsidR="00D75196" w:rsidRDefault="00787ACC">
      <w:pPr>
        <w:pStyle w:val="Heading2"/>
        <w:tabs>
          <w:tab w:val="left" w:pos="720"/>
          <w:tab w:val="left" w:pos="1260"/>
        </w:tabs>
      </w:pPr>
      <w:r>
        <w:t>D-</w:t>
      </w:r>
      <w:r w:rsidR="00A24A3E">
        <w:t>2</w:t>
      </w:r>
      <w:r w:rsidR="00D75196">
        <w:tab/>
        <w:t>Sales to Customers in Malaysia</w:t>
      </w:r>
    </w:p>
    <w:p w:rsidR="00D75196" w:rsidRDefault="00D75196">
      <w:pPr>
        <w:tabs>
          <w:tab w:val="left" w:pos="720"/>
          <w:tab w:val="left" w:pos="1260"/>
        </w:tabs>
        <w:jc w:val="both"/>
        <w:rPr>
          <w:rFonts w:ascii="Arial" w:hAnsi="Arial" w:cs="Arial"/>
        </w:rPr>
      </w:pPr>
    </w:p>
    <w:p w:rsidR="00D75196" w:rsidRDefault="00D75196">
      <w:pPr>
        <w:pStyle w:val="BodyTextIndent"/>
        <w:tabs>
          <w:tab w:val="left" w:pos="1260"/>
        </w:tabs>
        <w:rPr>
          <w:i/>
          <w:iCs/>
        </w:rPr>
      </w:pPr>
      <w:r>
        <w:rPr>
          <w:i/>
          <w:iCs/>
        </w:rPr>
        <w:t xml:space="preserve">In this </w:t>
      </w:r>
      <w:r w:rsidR="00071A0F">
        <w:rPr>
          <w:i/>
          <w:iCs/>
        </w:rPr>
        <w:t>section,</w:t>
      </w:r>
      <w:r>
        <w:rPr>
          <w:i/>
          <w:iCs/>
        </w:rPr>
        <w:t xml:space="preserve"> you are requested to provide complete information on sales of the </w:t>
      </w:r>
      <w:r w:rsidR="008D4F17">
        <w:rPr>
          <w:i/>
          <w:iCs/>
        </w:rPr>
        <w:t>PUI</w:t>
      </w:r>
      <w:r>
        <w:rPr>
          <w:i/>
          <w:iCs/>
        </w:rPr>
        <w:t xml:space="preserve"> sold to unrelated and related customers in Malaysia during the </w:t>
      </w:r>
      <w:r w:rsidR="00A37BED">
        <w:rPr>
          <w:i/>
          <w:iCs/>
        </w:rPr>
        <w:t>POI</w:t>
      </w:r>
      <w:r>
        <w:rPr>
          <w:i/>
          <w:iCs/>
        </w:rPr>
        <w:t>.</w:t>
      </w:r>
    </w:p>
    <w:p w:rsidR="00D75196" w:rsidRDefault="00D75196">
      <w:pPr>
        <w:tabs>
          <w:tab w:val="left" w:pos="1260"/>
        </w:tabs>
        <w:jc w:val="both"/>
        <w:rPr>
          <w:rFonts w:ascii="Arial" w:hAnsi="Arial" w:cs="Arial"/>
        </w:rPr>
      </w:pPr>
    </w:p>
    <w:p w:rsidR="00D75196" w:rsidRDefault="00D75196" w:rsidP="00730C95">
      <w:pPr>
        <w:pStyle w:val="BodyTextIndent3"/>
        <w:numPr>
          <w:ilvl w:val="0"/>
          <w:numId w:val="1"/>
        </w:numPr>
      </w:pPr>
      <w:r>
        <w:t xml:space="preserve">Prepare a computer file </w:t>
      </w:r>
      <w:r w:rsidR="0045042A">
        <w:t>named “MY-CUST” as per Table D-4.1</w:t>
      </w:r>
      <w:r>
        <w:t xml:space="preserve"> (see format in D-4: Format of Submission) providing information on all customers in Malaysia.</w:t>
      </w:r>
    </w:p>
    <w:p w:rsidR="00D75196" w:rsidRDefault="00D75196">
      <w:pPr>
        <w:tabs>
          <w:tab w:val="left" w:pos="1260"/>
        </w:tabs>
        <w:ind w:left="1260" w:hanging="540"/>
        <w:jc w:val="both"/>
        <w:rPr>
          <w:rFonts w:ascii="Arial" w:hAnsi="Arial" w:cs="Arial"/>
        </w:rPr>
      </w:pPr>
    </w:p>
    <w:p w:rsidR="00D75196" w:rsidRDefault="00D75196" w:rsidP="00730C95">
      <w:pPr>
        <w:pStyle w:val="BodyTextIndent3"/>
        <w:numPr>
          <w:ilvl w:val="0"/>
          <w:numId w:val="1"/>
        </w:numPr>
      </w:pPr>
      <w:r>
        <w:t>Prepare a computer file named “MY-SALE” as per Table D</w:t>
      </w:r>
      <w:r w:rsidR="0045042A">
        <w:t>-4.</w:t>
      </w:r>
      <w:r>
        <w:t xml:space="preserve">2 (see format in D-4: Format of Submission) of all sales of the </w:t>
      </w:r>
      <w:r w:rsidR="008D4F17">
        <w:t>PUI</w:t>
      </w:r>
      <w:r>
        <w:t xml:space="preserve"> on a transaction-by-transaction basis.</w:t>
      </w:r>
    </w:p>
    <w:p w:rsidR="00D75196" w:rsidRDefault="00D75196">
      <w:pPr>
        <w:tabs>
          <w:tab w:val="left" w:pos="1260"/>
        </w:tabs>
        <w:ind w:left="1260" w:hanging="540"/>
        <w:jc w:val="both"/>
        <w:rPr>
          <w:rFonts w:ascii="Arial" w:hAnsi="Arial" w:cs="Arial"/>
        </w:rPr>
      </w:pPr>
    </w:p>
    <w:p w:rsidR="00D75196" w:rsidRPr="00730C95" w:rsidRDefault="00D75196" w:rsidP="00730C95">
      <w:pPr>
        <w:pStyle w:val="ListParagraph"/>
        <w:numPr>
          <w:ilvl w:val="0"/>
          <w:numId w:val="1"/>
        </w:numPr>
        <w:tabs>
          <w:tab w:val="left" w:pos="1260"/>
        </w:tabs>
        <w:jc w:val="both"/>
        <w:rPr>
          <w:rFonts w:ascii="Arial" w:hAnsi="Arial" w:cs="Arial"/>
        </w:rPr>
      </w:pPr>
      <w:r w:rsidRPr="00730C95">
        <w:rPr>
          <w:rFonts w:ascii="Arial" w:hAnsi="Arial" w:cs="Arial"/>
        </w:rPr>
        <w:t>Prepare a computer file named “MY-NOTE” as per Table D</w:t>
      </w:r>
      <w:r w:rsidR="0045042A" w:rsidRPr="00730C95">
        <w:rPr>
          <w:rFonts w:ascii="Arial" w:hAnsi="Arial" w:cs="Arial"/>
        </w:rPr>
        <w:t>-4.</w:t>
      </w:r>
      <w:r w:rsidRPr="00730C95">
        <w:rPr>
          <w:rFonts w:ascii="Arial" w:hAnsi="Arial" w:cs="Arial"/>
        </w:rPr>
        <w:t>3 (see format in D-4: Format of Submission) providing information on all credit and debit notes of sales of the</w:t>
      </w:r>
      <w:r w:rsidR="00BD5F65" w:rsidRPr="00730C95">
        <w:rPr>
          <w:rFonts w:ascii="Arial" w:hAnsi="Arial" w:cs="Arial"/>
        </w:rPr>
        <w:t xml:space="preserve"> PUI</w:t>
      </w:r>
      <w:r w:rsidRPr="00730C95">
        <w:rPr>
          <w:rFonts w:ascii="Arial" w:hAnsi="Arial" w:cs="Arial"/>
        </w:rPr>
        <w:t>, on a transaction-by-transaction basis.</w:t>
      </w:r>
    </w:p>
    <w:p w:rsidR="00D75196" w:rsidRDefault="00D75196">
      <w:pPr>
        <w:tabs>
          <w:tab w:val="left" w:pos="1260"/>
        </w:tabs>
        <w:jc w:val="both"/>
        <w:rPr>
          <w:rFonts w:ascii="Arial" w:hAnsi="Arial" w:cs="Arial"/>
        </w:rPr>
      </w:pPr>
    </w:p>
    <w:p w:rsidR="00D75196" w:rsidRDefault="00D75196">
      <w:pPr>
        <w:pStyle w:val="Heading2"/>
        <w:tabs>
          <w:tab w:val="left" w:pos="720"/>
        </w:tabs>
      </w:pPr>
      <w:r>
        <w:t>D-</w:t>
      </w:r>
      <w:r w:rsidR="00A24A3E">
        <w:t>3</w:t>
      </w:r>
      <w:r>
        <w:t xml:space="preserve"> </w:t>
      </w:r>
      <w:r>
        <w:tab/>
        <w:t>Allowances on Export Sales</w:t>
      </w:r>
    </w:p>
    <w:p w:rsidR="00D75196" w:rsidRDefault="00D75196">
      <w:pPr>
        <w:tabs>
          <w:tab w:val="left" w:pos="720"/>
        </w:tabs>
        <w:jc w:val="both"/>
        <w:rPr>
          <w:rFonts w:ascii="Arial" w:hAnsi="Arial" w:cs="Arial"/>
        </w:rPr>
      </w:pPr>
    </w:p>
    <w:p w:rsidR="00D75196" w:rsidRDefault="00D75196">
      <w:pPr>
        <w:tabs>
          <w:tab w:val="left" w:pos="720"/>
        </w:tabs>
        <w:ind w:left="720"/>
        <w:jc w:val="both"/>
        <w:rPr>
          <w:rFonts w:ascii="Arial" w:hAnsi="Arial" w:cs="Arial"/>
          <w:i/>
          <w:iCs/>
        </w:rPr>
      </w:pPr>
      <w:r>
        <w:rPr>
          <w:rFonts w:ascii="Arial" w:hAnsi="Arial" w:cs="Arial"/>
          <w:i/>
          <w:iCs/>
        </w:rPr>
        <w:t>You may claim adjustments where it can be demonstrated that the factor concerned is one that has resulted in a different price being charged to your customers</w:t>
      </w:r>
      <w:r w:rsidR="00996386">
        <w:rPr>
          <w:rFonts w:ascii="Arial" w:hAnsi="Arial" w:cs="Arial"/>
          <w:i/>
          <w:iCs/>
        </w:rPr>
        <w:t xml:space="preserve"> in order to carry out a fair comparison between export price and normal value</w:t>
      </w:r>
      <w:r>
        <w:rPr>
          <w:rFonts w:ascii="Arial" w:hAnsi="Arial" w:cs="Arial"/>
          <w:i/>
          <w:iCs/>
        </w:rPr>
        <w:t>.</w:t>
      </w:r>
    </w:p>
    <w:p w:rsidR="00D75196" w:rsidRDefault="00D75196">
      <w:pPr>
        <w:tabs>
          <w:tab w:val="left" w:pos="720"/>
        </w:tabs>
        <w:jc w:val="both"/>
        <w:rPr>
          <w:rFonts w:ascii="Arial" w:hAnsi="Arial" w:cs="Arial"/>
          <w:i/>
          <w:iCs/>
        </w:rPr>
      </w:pPr>
    </w:p>
    <w:p w:rsidR="00D75196" w:rsidRDefault="00D75196">
      <w:pPr>
        <w:tabs>
          <w:tab w:val="left" w:pos="720"/>
        </w:tabs>
        <w:ind w:left="720"/>
        <w:jc w:val="both"/>
        <w:rPr>
          <w:rFonts w:ascii="Arial" w:hAnsi="Arial" w:cs="Arial"/>
          <w:i/>
          <w:iCs/>
        </w:rPr>
      </w:pPr>
      <w:r>
        <w:rPr>
          <w:rFonts w:ascii="Arial" w:hAnsi="Arial" w:cs="Arial"/>
          <w:i/>
          <w:iCs/>
        </w:rPr>
        <w:t>You are requested to provide in detail all adjustments listed in this section, on a transaction-by-transaction basis, in the computer file “MY-SALE”</w:t>
      </w:r>
      <w:r w:rsidR="000B2A69">
        <w:rPr>
          <w:rFonts w:ascii="Arial" w:hAnsi="Arial" w:cs="Arial"/>
          <w:i/>
          <w:iCs/>
        </w:rPr>
        <w:t xml:space="preserve">. </w:t>
      </w:r>
      <w:r w:rsidRPr="00D8614E">
        <w:rPr>
          <w:rFonts w:ascii="Arial" w:hAnsi="Arial" w:cs="Arial"/>
          <w:b/>
          <w:i/>
          <w:iCs/>
        </w:rPr>
        <w:t>Report actual expenses</w:t>
      </w:r>
      <w:r>
        <w:rPr>
          <w:rFonts w:ascii="Arial" w:hAnsi="Arial" w:cs="Arial"/>
          <w:i/>
          <w:iCs/>
        </w:rPr>
        <w:t xml:space="preserve"> rather than averages</w:t>
      </w:r>
      <w:r w:rsidR="000B2A69">
        <w:rPr>
          <w:rFonts w:ascii="Arial" w:hAnsi="Arial" w:cs="Arial"/>
          <w:i/>
          <w:iCs/>
        </w:rPr>
        <w:t xml:space="preserve">. </w:t>
      </w:r>
      <w:r>
        <w:rPr>
          <w:rFonts w:ascii="Arial" w:hAnsi="Arial" w:cs="Arial"/>
          <w:i/>
          <w:iCs/>
        </w:rPr>
        <w:t>If you allocate any of these expenses, clearly indicate the amount allocated, and explain the reason and methodology used.</w:t>
      </w:r>
    </w:p>
    <w:p w:rsidR="00D75196" w:rsidRDefault="00D75196">
      <w:pPr>
        <w:tabs>
          <w:tab w:val="left" w:pos="720"/>
        </w:tabs>
        <w:jc w:val="both"/>
        <w:rPr>
          <w:rFonts w:ascii="Arial" w:hAnsi="Arial" w:cs="Arial"/>
          <w:i/>
          <w:iCs/>
        </w:rPr>
      </w:pPr>
    </w:p>
    <w:p w:rsidR="00D75196" w:rsidRDefault="00D75196">
      <w:pPr>
        <w:tabs>
          <w:tab w:val="left" w:pos="720"/>
        </w:tabs>
        <w:ind w:left="720"/>
        <w:jc w:val="both"/>
        <w:rPr>
          <w:rFonts w:ascii="Arial" w:hAnsi="Arial" w:cs="Arial"/>
          <w:i/>
          <w:iCs/>
        </w:rPr>
      </w:pPr>
      <w:r>
        <w:rPr>
          <w:rFonts w:ascii="Arial" w:hAnsi="Arial" w:cs="Arial"/>
          <w:i/>
          <w:iCs/>
        </w:rPr>
        <w:t>For the export sales, you have to report all expenses incurred relating to the sales that could affect price comparisons, even if there is no claim on adjustment for the sales.</w:t>
      </w:r>
    </w:p>
    <w:p w:rsidR="00D75196" w:rsidRDefault="00D75196">
      <w:pPr>
        <w:tabs>
          <w:tab w:val="left" w:pos="720"/>
        </w:tabs>
        <w:jc w:val="both"/>
        <w:rPr>
          <w:rFonts w:ascii="Arial" w:hAnsi="Arial" w:cs="Arial"/>
        </w:rPr>
      </w:pPr>
    </w:p>
    <w:p w:rsidR="00D75196" w:rsidRDefault="00D75196" w:rsidP="00730C95">
      <w:pPr>
        <w:pStyle w:val="BodyTextIndent3"/>
        <w:numPr>
          <w:ilvl w:val="0"/>
          <w:numId w:val="1"/>
        </w:numPr>
      </w:pPr>
      <w:r>
        <w:t xml:space="preserve">Complete </w:t>
      </w:r>
      <w:r w:rsidRPr="001C3F25">
        <w:t>Table D</w:t>
      </w:r>
      <w:r w:rsidR="00B77C24" w:rsidRPr="001C3F25">
        <w:t>-4</w:t>
      </w:r>
      <w:r w:rsidRPr="001C3F25">
        <w:t>.</w:t>
      </w:r>
      <w:r w:rsidR="001C3F25" w:rsidRPr="001C3F25">
        <w:t>2</w:t>
      </w:r>
      <w:r>
        <w:t xml:space="preserve"> and computer file “MY-SALE” of all adjustments you claim (refer sections D-3.2 to D-3.8) for all sales to customers in Malaysia on a transaction-by-transaction basis</w:t>
      </w:r>
      <w:r w:rsidR="00071A0F">
        <w:t xml:space="preserve">. </w:t>
      </w:r>
      <w:r>
        <w:t>All allowances should be reported in the currency in which your accounts are kept.</w:t>
      </w:r>
    </w:p>
    <w:p w:rsidR="004E0F6B" w:rsidRDefault="004E0F6B" w:rsidP="00A12B7B">
      <w:pPr>
        <w:tabs>
          <w:tab w:val="left" w:pos="1260"/>
        </w:tabs>
        <w:jc w:val="both"/>
        <w:rPr>
          <w:rFonts w:ascii="Arial" w:hAnsi="Arial" w:cs="Arial"/>
        </w:rPr>
      </w:pPr>
    </w:p>
    <w:p w:rsidR="00D75196" w:rsidRPr="00730C95" w:rsidRDefault="00D75196" w:rsidP="00730C95">
      <w:pPr>
        <w:pStyle w:val="ListParagraph"/>
        <w:numPr>
          <w:ilvl w:val="0"/>
          <w:numId w:val="1"/>
        </w:numPr>
        <w:tabs>
          <w:tab w:val="left" w:pos="1260"/>
        </w:tabs>
        <w:jc w:val="both"/>
        <w:rPr>
          <w:rFonts w:ascii="Arial" w:hAnsi="Arial" w:cs="Arial"/>
        </w:rPr>
      </w:pPr>
      <w:r w:rsidRPr="00730C95">
        <w:rPr>
          <w:rFonts w:ascii="Arial" w:hAnsi="Arial" w:cs="Arial"/>
        </w:rPr>
        <w:t>Differences in discounts, rebates and quantities:</w:t>
      </w:r>
    </w:p>
    <w:p w:rsidR="00D75196" w:rsidRDefault="00D75196">
      <w:pPr>
        <w:tabs>
          <w:tab w:val="left" w:pos="1260"/>
        </w:tabs>
        <w:ind w:left="1260" w:hanging="540"/>
        <w:jc w:val="both"/>
        <w:rPr>
          <w:rFonts w:ascii="Arial" w:hAnsi="Arial" w:cs="Arial"/>
        </w:rPr>
      </w:pPr>
    </w:p>
    <w:p w:rsidR="00D75196" w:rsidRDefault="00D75196">
      <w:pPr>
        <w:tabs>
          <w:tab w:val="left" w:pos="1260"/>
        </w:tabs>
        <w:ind w:left="1260" w:hanging="540"/>
        <w:jc w:val="both"/>
        <w:rPr>
          <w:rFonts w:ascii="Arial" w:hAnsi="Arial" w:cs="Arial"/>
          <w:i/>
          <w:iCs/>
        </w:rPr>
      </w:pPr>
      <w:r>
        <w:rPr>
          <w:rFonts w:ascii="Arial" w:hAnsi="Arial" w:cs="Arial"/>
        </w:rPr>
        <w:tab/>
      </w:r>
      <w:r>
        <w:rPr>
          <w:rFonts w:ascii="Arial" w:hAnsi="Arial" w:cs="Arial"/>
          <w:i/>
          <w:iCs/>
        </w:rPr>
        <w:t>The term ‘rebate’ include</w:t>
      </w:r>
      <w:r w:rsidR="00BD5F65">
        <w:rPr>
          <w:rFonts w:ascii="Arial" w:hAnsi="Arial" w:cs="Arial"/>
          <w:i/>
          <w:iCs/>
        </w:rPr>
        <w:t>s</w:t>
      </w:r>
      <w:r>
        <w:rPr>
          <w:rFonts w:ascii="Arial" w:hAnsi="Arial" w:cs="Arial"/>
          <w:i/>
          <w:iCs/>
        </w:rPr>
        <w:t xml:space="preserve"> credit on current or future purchases, promi</w:t>
      </w:r>
      <w:r w:rsidR="001C3F25">
        <w:rPr>
          <w:rFonts w:ascii="Arial" w:hAnsi="Arial" w:cs="Arial"/>
          <w:i/>
          <w:iCs/>
        </w:rPr>
        <w:t>ssory notes, extension of credit</w:t>
      </w:r>
      <w:r>
        <w:rPr>
          <w:rFonts w:ascii="Arial" w:hAnsi="Arial" w:cs="Arial"/>
          <w:i/>
          <w:iCs/>
        </w:rPr>
        <w:t xml:space="preserve"> or free gift or services.</w:t>
      </w:r>
    </w:p>
    <w:p w:rsidR="005D473D" w:rsidRDefault="005D473D">
      <w:pPr>
        <w:tabs>
          <w:tab w:val="left" w:pos="1260"/>
        </w:tabs>
        <w:ind w:left="1260" w:hanging="540"/>
        <w:jc w:val="both"/>
        <w:rPr>
          <w:rFonts w:ascii="Arial" w:hAnsi="Arial" w:cs="Arial"/>
          <w:i/>
          <w:iCs/>
        </w:rPr>
      </w:pPr>
    </w:p>
    <w:p w:rsidR="00D75196" w:rsidRDefault="00D75196" w:rsidP="002A5013">
      <w:pPr>
        <w:numPr>
          <w:ilvl w:val="1"/>
          <w:numId w:val="1"/>
        </w:numPr>
        <w:tabs>
          <w:tab w:val="clear" w:pos="1440"/>
          <w:tab w:val="num" w:pos="1800"/>
        </w:tabs>
        <w:ind w:left="1800" w:hanging="540"/>
        <w:jc w:val="both"/>
        <w:rPr>
          <w:rFonts w:ascii="Arial" w:hAnsi="Arial" w:cs="Arial"/>
        </w:rPr>
      </w:pPr>
      <w:r>
        <w:rPr>
          <w:rFonts w:ascii="Arial" w:hAnsi="Arial" w:cs="Arial"/>
        </w:rPr>
        <w:lastRenderedPageBreak/>
        <w:t>Describe in detail your policy for granting discounts and rebates to customers in Malaysia</w:t>
      </w:r>
      <w:r w:rsidR="0062341D">
        <w:rPr>
          <w:rFonts w:ascii="Arial" w:hAnsi="Arial" w:cs="Arial"/>
        </w:rPr>
        <w:t xml:space="preserve">. </w:t>
      </w:r>
      <w:r>
        <w:rPr>
          <w:rFonts w:ascii="Arial" w:hAnsi="Arial" w:cs="Arial"/>
        </w:rPr>
        <w:t>List all the different kinds of discounts or rebates you have granted, e.g. cash discounts, quantity discounts, loyalty discounts, year-end rebates</w:t>
      </w:r>
      <w:r w:rsidR="004E0F6B">
        <w:rPr>
          <w:rFonts w:ascii="Arial" w:hAnsi="Arial" w:cs="Arial"/>
        </w:rPr>
        <w:t>,</w:t>
      </w:r>
      <w:r>
        <w:rPr>
          <w:rFonts w:ascii="Arial" w:hAnsi="Arial" w:cs="Arial"/>
        </w:rPr>
        <w:t xml:space="preserve"> </w:t>
      </w:r>
      <w:r w:rsidR="004E0F6B">
        <w:rPr>
          <w:rFonts w:ascii="Arial" w:hAnsi="Arial" w:cs="Arial"/>
        </w:rPr>
        <w:t xml:space="preserve">deferred discounts </w:t>
      </w:r>
      <w:r>
        <w:rPr>
          <w:rFonts w:ascii="Arial" w:hAnsi="Arial" w:cs="Arial"/>
        </w:rPr>
        <w:t>etc. and describe their terms</w:t>
      </w:r>
      <w:r w:rsidR="0062341D">
        <w:rPr>
          <w:rFonts w:ascii="Arial" w:hAnsi="Arial" w:cs="Arial"/>
        </w:rPr>
        <w:t xml:space="preserve">. </w:t>
      </w:r>
      <w:r>
        <w:rPr>
          <w:rFonts w:ascii="Arial" w:hAnsi="Arial" w:cs="Arial"/>
        </w:rPr>
        <w:t xml:space="preserve">If discounts or rebates vary by class of customer, explain separately the discounts and rebates given to each </w:t>
      </w:r>
      <w:r w:rsidR="004E0F6B">
        <w:rPr>
          <w:rFonts w:ascii="Arial" w:hAnsi="Arial" w:cs="Arial"/>
        </w:rPr>
        <w:t xml:space="preserve">customer </w:t>
      </w:r>
      <w:r>
        <w:rPr>
          <w:rFonts w:ascii="Arial" w:hAnsi="Arial" w:cs="Arial"/>
        </w:rPr>
        <w:t>class.</w:t>
      </w:r>
    </w:p>
    <w:p w:rsidR="00D75196" w:rsidRDefault="00D75196">
      <w:pPr>
        <w:tabs>
          <w:tab w:val="num" w:pos="1800"/>
        </w:tabs>
        <w:ind w:left="1800" w:hanging="540"/>
        <w:jc w:val="both"/>
        <w:rPr>
          <w:rFonts w:ascii="Arial" w:hAnsi="Arial" w:cs="Arial"/>
        </w:rPr>
      </w:pPr>
    </w:p>
    <w:p w:rsidR="00D75196" w:rsidRPr="00730C95" w:rsidRDefault="00D75196" w:rsidP="00730C95">
      <w:pPr>
        <w:pStyle w:val="ListParagraph"/>
        <w:numPr>
          <w:ilvl w:val="0"/>
          <w:numId w:val="1"/>
        </w:numPr>
        <w:tabs>
          <w:tab w:val="num" w:pos="1800"/>
        </w:tabs>
        <w:jc w:val="both"/>
        <w:rPr>
          <w:rFonts w:ascii="Arial" w:hAnsi="Arial" w:cs="Arial"/>
        </w:rPr>
      </w:pPr>
      <w:r w:rsidRPr="00730C95">
        <w:rPr>
          <w:rFonts w:ascii="Arial" w:hAnsi="Arial" w:cs="Arial"/>
        </w:rPr>
        <w:t>List all of your customers</w:t>
      </w:r>
      <w:r w:rsidR="009520C2" w:rsidRPr="00730C95">
        <w:rPr>
          <w:rFonts w:ascii="Arial" w:hAnsi="Arial" w:cs="Arial"/>
        </w:rPr>
        <w:t xml:space="preserve">’ name </w:t>
      </w:r>
      <w:r w:rsidRPr="00730C95">
        <w:rPr>
          <w:rFonts w:ascii="Arial" w:hAnsi="Arial" w:cs="Arial"/>
        </w:rPr>
        <w:t xml:space="preserve">and </w:t>
      </w:r>
      <w:r w:rsidR="009520C2" w:rsidRPr="00730C95">
        <w:rPr>
          <w:rFonts w:ascii="Arial" w:hAnsi="Arial" w:cs="Arial"/>
        </w:rPr>
        <w:t>number</w:t>
      </w:r>
      <w:r w:rsidRPr="00730C95">
        <w:rPr>
          <w:rFonts w:ascii="Arial" w:hAnsi="Arial" w:cs="Arial"/>
        </w:rPr>
        <w:t xml:space="preserve"> (see section </w:t>
      </w:r>
      <w:r w:rsidR="0053692F" w:rsidRPr="00730C95">
        <w:rPr>
          <w:rFonts w:ascii="Arial" w:hAnsi="Arial" w:cs="Arial"/>
        </w:rPr>
        <w:t>D-2.1</w:t>
      </w:r>
      <w:r w:rsidRPr="00730C95">
        <w:rPr>
          <w:rFonts w:ascii="Arial" w:hAnsi="Arial" w:cs="Arial"/>
        </w:rPr>
        <w:t>) who were eligible for each discount or rebate program, and describe the criteria you used to determine their eligibility.</w:t>
      </w:r>
    </w:p>
    <w:p w:rsidR="00730C95" w:rsidRDefault="00730C95" w:rsidP="00730C95">
      <w:pPr>
        <w:pStyle w:val="ListParagraph"/>
        <w:rPr>
          <w:rFonts w:ascii="Arial" w:hAnsi="Arial" w:cs="Arial"/>
        </w:rPr>
      </w:pPr>
    </w:p>
    <w:p w:rsidR="00D75196" w:rsidRDefault="00D75196">
      <w:pPr>
        <w:tabs>
          <w:tab w:val="num" w:pos="1800"/>
        </w:tabs>
        <w:ind w:left="1800" w:hanging="540"/>
        <w:jc w:val="both"/>
        <w:rPr>
          <w:rFonts w:ascii="Arial" w:hAnsi="Arial" w:cs="Arial"/>
        </w:rPr>
      </w:pPr>
    </w:p>
    <w:p w:rsidR="00D75196" w:rsidRPr="00730C95" w:rsidRDefault="00D75196" w:rsidP="00730C95">
      <w:pPr>
        <w:pStyle w:val="ListParagraph"/>
        <w:numPr>
          <w:ilvl w:val="0"/>
          <w:numId w:val="1"/>
        </w:numPr>
        <w:tabs>
          <w:tab w:val="num" w:pos="1800"/>
        </w:tabs>
        <w:jc w:val="both"/>
        <w:rPr>
          <w:rFonts w:ascii="Arial" w:hAnsi="Arial" w:cs="Arial"/>
        </w:rPr>
      </w:pPr>
      <w:r w:rsidRPr="00730C95">
        <w:rPr>
          <w:rFonts w:ascii="Arial" w:hAnsi="Arial" w:cs="Arial"/>
        </w:rPr>
        <w:t>Provide your discounts schedules or agreements that reflect all discounts and rebates that were given.</w:t>
      </w:r>
    </w:p>
    <w:p w:rsidR="00D75196" w:rsidRDefault="00D75196">
      <w:pPr>
        <w:jc w:val="both"/>
        <w:rPr>
          <w:rFonts w:ascii="Arial" w:hAnsi="Arial" w:cs="Arial"/>
        </w:rPr>
      </w:pPr>
    </w:p>
    <w:p w:rsidR="00D75196" w:rsidRDefault="00D75196" w:rsidP="00730C95">
      <w:pPr>
        <w:pStyle w:val="BodyTextIndent3"/>
        <w:numPr>
          <w:ilvl w:val="0"/>
          <w:numId w:val="1"/>
        </w:numPr>
      </w:pPr>
      <w:r>
        <w:t xml:space="preserve">Differences in commissions paid in respect of the sales of </w:t>
      </w:r>
      <w:r w:rsidR="008D4F17">
        <w:t>PUI</w:t>
      </w:r>
      <w:r>
        <w:t>:</w:t>
      </w:r>
    </w:p>
    <w:p w:rsidR="00D75196" w:rsidRDefault="00D75196">
      <w:pPr>
        <w:tabs>
          <w:tab w:val="left" w:pos="1260"/>
        </w:tabs>
        <w:ind w:left="1260" w:hanging="540"/>
        <w:jc w:val="both"/>
        <w:rPr>
          <w:rFonts w:ascii="Arial" w:hAnsi="Arial" w:cs="Arial"/>
        </w:rPr>
      </w:pPr>
    </w:p>
    <w:p w:rsidR="00D75196" w:rsidRDefault="00D75196" w:rsidP="002A5013">
      <w:pPr>
        <w:numPr>
          <w:ilvl w:val="0"/>
          <w:numId w:val="5"/>
        </w:numPr>
        <w:tabs>
          <w:tab w:val="clear" w:pos="1440"/>
          <w:tab w:val="num" w:pos="1800"/>
        </w:tabs>
        <w:ind w:left="1800" w:hanging="540"/>
        <w:jc w:val="both"/>
        <w:rPr>
          <w:rFonts w:ascii="Arial" w:hAnsi="Arial" w:cs="Arial"/>
        </w:rPr>
      </w:pPr>
      <w:r>
        <w:rPr>
          <w:rFonts w:ascii="Arial" w:hAnsi="Arial" w:cs="Arial"/>
        </w:rPr>
        <w:t>Indicate the amount of commission expenses paid to unrelated or related sellers.</w:t>
      </w:r>
    </w:p>
    <w:p w:rsidR="00D75196" w:rsidRDefault="00D75196">
      <w:pPr>
        <w:tabs>
          <w:tab w:val="num" w:pos="1800"/>
        </w:tabs>
        <w:ind w:left="1800" w:hanging="540"/>
        <w:jc w:val="both"/>
        <w:rPr>
          <w:rFonts w:ascii="Arial" w:hAnsi="Arial" w:cs="Arial"/>
        </w:rPr>
      </w:pPr>
    </w:p>
    <w:p w:rsidR="00D75196" w:rsidRPr="00730C95" w:rsidRDefault="00D75196" w:rsidP="00730C95">
      <w:pPr>
        <w:pStyle w:val="ListParagraph"/>
        <w:numPr>
          <w:ilvl w:val="0"/>
          <w:numId w:val="1"/>
        </w:numPr>
        <w:tabs>
          <w:tab w:val="num" w:pos="1800"/>
        </w:tabs>
        <w:jc w:val="both"/>
        <w:rPr>
          <w:rFonts w:ascii="Arial" w:hAnsi="Arial" w:cs="Arial"/>
        </w:rPr>
      </w:pPr>
      <w:r w:rsidRPr="00730C95">
        <w:rPr>
          <w:rFonts w:ascii="Arial" w:hAnsi="Arial" w:cs="Arial"/>
        </w:rPr>
        <w:t>Explain the terms under which commissions are given.</w:t>
      </w:r>
    </w:p>
    <w:p w:rsidR="00730C95" w:rsidRDefault="00730C95" w:rsidP="00730C95">
      <w:pPr>
        <w:pStyle w:val="ListParagraph"/>
        <w:rPr>
          <w:rFonts w:ascii="Arial" w:hAnsi="Arial" w:cs="Arial"/>
        </w:rPr>
      </w:pPr>
    </w:p>
    <w:p w:rsidR="00D75196" w:rsidRDefault="00D75196">
      <w:pPr>
        <w:tabs>
          <w:tab w:val="num" w:pos="1800"/>
        </w:tabs>
        <w:ind w:left="1800" w:hanging="540"/>
        <w:jc w:val="both"/>
        <w:rPr>
          <w:rFonts w:ascii="Arial" w:hAnsi="Arial" w:cs="Arial"/>
        </w:rPr>
      </w:pPr>
    </w:p>
    <w:p w:rsidR="00D75196" w:rsidRPr="00730C95" w:rsidRDefault="00D75196" w:rsidP="00730C95">
      <w:pPr>
        <w:pStyle w:val="ListParagraph"/>
        <w:numPr>
          <w:ilvl w:val="0"/>
          <w:numId w:val="1"/>
        </w:numPr>
        <w:tabs>
          <w:tab w:val="num" w:pos="1800"/>
        </w:tabs>
        <w:jc w:val="both"/>
        <w:rPr>
          <w:rFonts w:ascii="Arial" w:hAnsi="Arial" w:cs="Arial"/>
        </w:rPr>
      </w:pPr>
      <w:r w:rsidRPr="00730C95">
        <w:rPr>
          <w:rFonts w:ascii="Arial" w:hAnsi="Arial" w:cs="Arial"/>
        </w:rPr>
        <w:t>Identify the general ledger accounts where the expense is recorded.</w:t>
      </w:r>
    </w:p>
    <w:p w:rsidR="00D75196" w:rsidRDefault="00D75196">
      <w:pPr>
        <w:tabs>
          <w:tab w:val="num" w:pos="1800"/>
        </w:tabs>
        <w:ind w:left="1800" w:hanging="540"/>
        <w:jc w:val="both"/>
        <w:rPr>
          <w:rFonts w:ascii="Arial" w:hAnsi="Arial" w:cs="Arial"/>
        </w:rPr>
      </w:pPr>
    </w:p>
    <w:p w:rsidR="00D75196" w:rsidRPr="00730C95" w:rsidRDefault="00D75196" w:rsidP="00730C95">
      <w:pPr>
        <w:pStyle w:val="ListParagraph"/>
        <w:numPr>
          <w:ilvl w:val="0"/>
          <w:numId w:val="1"/>
        </w:numPr>
        <w:tabs>
          <w:tab w:val="left" w:pos="1260"/>
        </w:tabs>
        <w:jc w:val="both"/>
        <w:rPr>
          <w:rFonts w:ascii="Arial" w:hAnsi="Arial" w:cs="Arial"/>
        </w:rPr>
      </w:pPr>
      <w:r w:rsidRPr="00730C95">
        <w:rPr>
          <w:rFonts w:ascii="Arial" w:hAnsi="Arial" w:cs="Arial"/>
        </w:rPr>
        <w:t>Differences in transportation, insurance, handling, loading and ancillary costs:</w:t>
      </w:r>
    </w:p>
    <w:p w:rsidR="00D75196" w:rsidRDefault="00D75196">
      <w:pPr>
        <w:tabs>
          <w:tab w:val="left" w:pos="1260"/>
        </w:tabs>
        <w:ind w:left="1260" w:hanging="540"/>
        <w:jc w:val="both"/>
        <w:rPr>
          <w:rFonts w:ascii="Arial" w:hAnsi="Arial" w:cs="Arial"/>
        </w:rPr>
      </w:pPr>
    </w:p>
    <w:p w:rsidR="00D75196" w:rsidRDefault="00D75196">
      <w:pPr>
        <w:tabs>
          <w:tab w:val="left" w:pos="1260"/>
        </w:tabs>
        <w:ind w:left="1260" w:hanging="540"/>
        <w:jc w:val="both"/>
        <w:rPr>
          <w:rFonts w:ascii="Arial" w:hAnsi="Arial" w:cs="Arial"/>
          <w:i/>
          <w:iCs/>
        </w:rPr>
      </w:pPr>
      <w:r>
        <w:rPr>
          <w:rFonts w:ascii="Arial" w:hAnsi="Arial" w:cs="Arial"/>
        </w:rPr>
        <w:tab/>
      </w:r>
      <w:r>
        <w:rPr>
          <w:rFonts w:ascii="Arial" w:hAnsi="Arial" w:cs="Arial"/>
          <w:i/>
          <w:iCs/>
        </w:rPr>
        <w:t>Adjustments for transportation costs can only be made for costs that were incurred subsequent to the sale being made for moving the products from the production premises to the unrelated customer.</w:t>
      </w:r>
    </w:p>
    <w:p w:rsidR="00D75196" w:rsidRDefault="00D75196">
      <w:pPr>
        <w:tabs>
          <w:tab w:val="left" w:pos="1260"/>
        </w:tabs>
        <w:ind w:left="1260" w:hanging="540"/>
        <w:jc w:val="both"/>
        <w:rPr>
          <w:rFonts w:ascii="Arial" w:hAnsi="Arial" w:cs="Arial"/>
        </w:rPr>
      </w:pPr>
    </w:p>
    <w:p w:rsidR="00D75196" w:rsidRDefault="00D75196" w:rsidP="002A5013">
      <w:pPr>
        <w:numPr>
          <w:ilvl w:val="0"/>
          <w:numId w:val="6"/>
        </w:numPr>
        <w:tabs>
          <w:tab w:val="clear" w:pos="1620"/>
          <w:tab w:val="num" w:pos="1800"/>
        </w:tabs>
        <w:ind w:left="1800" w:hanging="540"/>
        <w:jc w:val="both"/>
        <w:rPr>
          <w:rFonts w:ascii="Arial" w:hAnsi="Arial" w:cs="Arial"/>
        </w:rPr>
      </w:pPr>
      <w:r>
        <w:rPr>
          <w:rFonts w:ascii="Arial" w:hAnsi="Arial" w:cs="Arial"/>
        </w:rPr>
        <w:t>List all charges that are included in the export prices and explain how you have quantified each of these charges.</w:t>
      </w:r>
    </w:p>
    <w:p w:rsidR="00D75196" w:rsidRDefault="00D75196">
      <w:pPr>
        <w:tabs>
          <w:tab w:val="num" w:pos="1800"/>
        </w:tabs>
        <w:ind w:left="1800" w:hanging="540"/>
        <w:jc w:val="both"/>
        <w:rPr>
          <w:rFonts w:ascii="Arial" w:hAnsi="Arial" w:cs="Arial"/>
        </w:rPr>
      </w:pPr>
    </w:p>
    <w:p w:rsidR="00D75196" w:rsidRPr="00730C95" w:rsidRDefault="00D75196" w:rsidP="00730C95">
      <w:pPr>
        <w:pStyle w:val="ListParagraph"/>
        <w:numPr>
          <w:ilvl w:val="0"/>
          <w:numId w:val="1"/>
        </w:numPr>
        <w:tabs>
          <w:tab w:val="num" w:pos="1800"/>
        </w:tabs>
        <w:jc w:val="both"/>
        <w:rPr>
          <w:rFonts w:ascii="Arial" w:hAnsi="Arial" w:cs="Arial"/>
        </w:rPr>
      </w:pPr>
      <w:r w:rsidRPr="00730C95">
        <w:rPr>
          <w:rFonts w:ascii="Arial" w:hAnsi="Arial" w:cs="Arial"/>
        </w:rPr>
        <w:t>Identify the general ledger accounts where each expense is recorded.</w:t>
      </w:r>
    </w:p>
    <w:p w:rsidR="00730C95" w:rsidRDefault="00730C95" w:rsidP="00730C95">
      <w:pPr>
        <w:pStyle w:val="ListParagraph"/>
        <w:rPr>
          <w:rFonts w:ascii="Arial" w:hAnsi="Arial" w:cs="Arial"/>
        </w:rPr>
      </w:pPr>
    </w:p>
    <w:p w:rsidR="00D75196" w:rsidRDefault="00D75196">
      <w:pPr>
        <w:tabs>
          <w:tab w:val="left" w:pos="1260"/>
          <w:tab w:val="num" w:pos="1800"/>
        </w:tabs>
        <w:ind w:left="1800" w:hanging="540"/>
        <w:jc w:val="both"/>
        <w:rPr>
          <w:rFonts w:ascii="Arial" w:hAnsi="Arial" w:cs="Arial"/>
        </w:rPr>
      </w:pPr>
    </w:p>
    <w:p w:rsidR="00D75196" w:rsidRPr="00730C95" w:rsidRDefault="00D75196" w:rsidP="00730C95">
      <w:pPr>
        <w:pStyle w:val="ListParagraph"/>
        <w:numPr>
          <w:ilvl w:val="0"/>
          <w:numId w:val="1"/>
        </w:numPr>
        <w:tabs>
          <w:tab w:val="left" w:pos="1260"/>
        </w:tabs>
        <w:jc w:val="both"/>
        <w:rPr>
          <w:rFonts w:ascii="Arial" w:hAnsi="Arial" w:cs="Arial"/>
        </w:rPr>
      </w:pPr>
      <w:r w:rsidRPr="00730C95">
        <w:rPr>
          <w:rFonts w:ascii="Arial" w:hAnsi="Arial" w:cs="Arial"/>
        </w:rPr>
        <w:t>Difference in packaging costs:</w:t>
      </w:r>
    </w:p>
    <w:p w:rsidR="00D75196" w:rsidRDefault="00D75196">
      <w:pPr>
        <w:tabs>
          <w:tab w:val="left" w:pos="1260"/>
        </w:tabs>
        <w:ind w:left="1260" w:hanging="540"/>
        <w:jc w:val="both"/>
        <w:rPr>
          <w:rFonts w:ascii="Arial" w:hAnsi="Arial" w:cs="Arial"/>
        </w:rPr>
      </w:pPr>
    </w:p>
    <w:p w:rsidR="00D75196" w:rsidRDefault="00D75196" w:rsidP="002A5013">
      <w:pPr>
        <w:numPr>
          <w:ilvl w:val="0"/>
          <w:numId w:val="7"/>
        </w:numPr>
        <w:tabs>
          <w:tab w:val="clear" w:pos="1620"/>
          <w:tab w:val="num" w:pos="1800"/>
        </w:tabs>
        <w:ind w:left="1800" w:hanging="540"/>
        <w:jc w:val="both"/>
        <w:rPr>
          <w:rFonts w:ascii="Arial" w:hAnsi="Arial" w:cs="Arial"/>
        </w:rPr>
      </w:pPr>
      <w:r>
        <w:rPr>
          <w:rFonts w:ascii="Arial" w:hAnsi="Arial" w:cs="Arial"/>
        </w:rPr>
        <w:t>Specify the packing expenses incurred for the</w:t>
      </w:r>
      <w:r w:rsidR="00EA4C40">
        <w:rPr>
          <w:rFonts w:ascii="Arial" w:hAnsi="Arial" w:cs="Arial"/>
        </w:rPr>
        <w:t xml:space="preserve"> PUI</w:t>
      </w:r>
      <w:r>
        <w:rPr>
          <w:rFonts w:ascii="Arial" w:hAnsi="Arial" w:cs="Arial"/>
        </w:rPr>
        <w:t>.</w:t>
      </w:r>
    </w:p>
    <w:p w:rsidR="00D75196" w:rsidRDefault="00D75196">
      <w:pPr>
        <w:tabs>
          <w:tab w:val="num" w:pos="1800"/>
        </w:tabs>
        <w:ind w:left="1800" w:hanging="540"/>
        <w:jc w:val="both"/>
        <w:rPr>
          <w:rFonts w:ascii="Arial" w:hAnsi="Arial" w:cs="Arial"/>
        </w:rPr>
      </w:pPr>
    </w:p>
    <w:p w:rsidR="00D75196" w:rsidRDefault="00D75196" w:rsidP="002A5013">
      <w:pPr>
        <w:numPr>
          <w:ilvl w:val="0"/>
          <w:numId w:val="7"/>
        </w:numPr>
        <w:tabs>
          <w:tab w:val="clear" w:pos="1620"/>
          <w:tab w:val="num" w:pos="1800"/>
        </w:tabs>
        <w:ind w:left="1800" w:hanging="540"/>
        <w:jc w:val="both"/>
        <w:rPr>
          <w:rFonts w:ascii="Arial" w:hAnsi="Arial" w:cs="Arial"/>
        </w:rPr>
      </w:pPr>
      <w:r>
        <w:rPr>
          <w:rFonts w:ascii="Arial" w:hAnsi="Arial" w:cs="Arial"/>
        </w:rPr>
        <w:t>List material and labour costs separately</w:t>
      </w:r>
      <w:r w:rsidR="00D7491F">
        <w:rPr>
          <w:rFonts w:ascii="Arial" w:hAnsi="Arial" w:cs="Arial"/>
        </w:rPr>
        <w:t>. Specify</w:t>
      </w:r>
      <w:r>
        <w:rPr>
          <w:rFonts w:ascii="Arial" w:hAnsi="Arial" w:cs="Arial"/>
        </w:rPr>
        <w:t xml:space="preserve"> packing materials and any special or extraordinary procedures used in preparing </w:t>
      </w:r>
      <w:r w:rsidR="00E51283">
        <w:rPr>
          <w:rFonts w:ascii="Arial" w:hAnsi="Arial" w:cs="Arial"/>
        </w:rPr>
        <w:t>the PUI</w:t>
      </w:r>
      <w:r w:rsidR="00EA4C40">
        <w:rPr>
          <w:rFonts w:ascii="Arial" w:hAnsi="Arial" w:cs="Arial"/>
        </w:rPr>
        <w:t xml:space="preserve"> </w:t>
      </w:r>
      <w:r>
        <w:rPr>
          <w:rFonts w:ascii="Arial" w:hAnsi="Arial" w:cs="Arial"/>
        </w:rPr>
        <w:t>for shipment to Malaysia.</w:t>
      </w:r>
    </w:p>
    <w:p w:rsidR="00730C95" w:rsidRDefault="00730C95" w:rsidP="00730C95">
      <w:pPr>
        <w:pStyle w:val="ListParagraph"/>
        <w:rPr>
          <w:rFonts w:ascii="Arial" w:hAnsi="Arial" w:cs="Arial"/>
        </w:rPr>
      </w:pPr>
    </w:p>
    <w:p w:rsidR="00D75196" w:rsidRDefault="00D75196">
      <w:pPr>
        <w:tabs>
          <w:tab w:val="num" w:pos="1800"/>
        </w:tabs>
        <w:ind w:left="1800" w:hanging="540"/>
        <w:jc w:val="both"/>
        <w:rPr>
          <w:rFonts w:ascii="Arial" w:hAnsi="Arial" w:cs="Arial"/>
        </w:rPr>
      </w:pPr>
    </w:p>
    <w:p w:rsidR="00D75196" w:rsidRDefault="00E51283" w:rsidP="002A5013">
      <w:pPr>
        <w:numPr>
          <w:ilvl w:val="0"/>
          <w:numId w:val="7"/>
        </w:numPr>
        <w:tabs>
          <w:tab w:val="clear" w:pos="1620"/>
          <w:tab w:val="num" w:pos="1800"/>
        </w:tabs>
        <w:ind w:left="1800" w:hanging="540"/>
        <w:jc w:val="both"/>
        <w:rPr>
          <w:rFonts w:ascii="Arial" w:hAnsi="Arial" w:cs="Arial"/>
        </w:rPr>
      </w:pPr>
      <w:r>
        <w:rPr>
          <w:rFonts w:ascii="Arial" w:hAnsi="Arial" w:cs="Arial"/>
        </w:rPr>
        <w:t>If the</w:t>
      </w:r>
      <w:r w:rsidR="00EA4C40">
        <w:rPr>
          <w:rFonts w:ascii="Arial" w:hAnsi="Arial" w:cs="Arial"/>
        </w:rPr>
        <w:t xml:space="preserve"> PUI </w:t>
      </w:r>
      <w:r w:rsidR="00D75196">
        <w:rPr>
          <w:rFonts w:ascii="Arial" w:hAnsi="Arial" w:cs="Arial"/>
        </w:rPr>
        <w:t xml:space="preserve">is subsequently repackaged in Malaysia, </w:t>
      </w:r>
      <w:r w:rsidR="00D7491F">
        <w:rPr>
          <w:rFonts w:ascii="Arial" w:hAnsi="Arial" w:cs="Arial"/>
        </w:rPr>
        <w:t>provide</w:t>
      </w:r>
      <w:r w:rsidR="00D75196">
        <w:rPr>
          <w:rFonts w:ascii="Arial" w:hAnsi="Arial" w:cs="Arial"/>
        </w:rPr>
        <w:t xml:space="preserve"> these charges and costs separately.</w:t>
      </w:r>
    </w:p>
    <w:p w:rsidR="00730C95" w:rsidRDefault="00730C95" w:rsidP="00730C95">
      <w:pPr>
        <w:pStyle w:val="ListParagraph"/>
        <w:rPr>
          <w:rFonts w:ascii="Arial" w:hAnsi="Arial" w:cs="Arial"/>
        </w:rPr>
      </w:pPr>
    </w:p>
    <w:p w:rsidR="002E5F55" w:rsidRDefault="002E5F55" w:rsidP="00A12B7B">
      <w:pPr>
        <w:ind w:left="1800"/>
        <w:jc w:val="both"/>
        <w:rPr>
          <w:rFonts w:ascii="Arial" w:hAnsi="Arial" w:cs="Arial"/>
        </w:rPr>
      </w:pPr>
    </w:p>
    <w:p w:rsidR="00D75196" w:rsidRDefault="00D75196" w:rsidP="002A5013">
      <w:pPr>
        <w:numPr>
          <w:ilvl w:val="0"/>
          <w:numId w:val="7"/>
        </w:numPr>
        <w:tabs>
          <w:tab w:val="clear" w:pos="1620"/>
          <w:tab w:val="num" w:pos="1800"/>
        </w:tabs>
        <w:ind w:left="1800" w:hanging="540"/>
        <w:jc w:val="both"/>
        <w:rPr>
          <w:rFonts w:ascii="Arial" w:hAnsi="Arial" w:cs="Arial"/>
        </w:rPr>
      </w:pPr>
      <w:r>
        <w:rPr>
          <w:rFonts w:ascii="Arial" w:hAnsi="Arial" w:cs="Arial"/>
        </w:rPr>
        <w:t>Identify the general ledger account where the expense is recorded.</w:t>
      </w:r>
    </w:p>
    <w:p w:rsidR="00730C95" w:rsidRDefault="00730C95" w:rsidP="00730C95">
      <w:pPr>
        <w:pStyle w:val="ListParagraph"/>
        <w:rPr>
          <w:rFonts w:ascii="Arial" w:hAnsi="Arial" w:cs="Arial"/>
        </w:rPr>
      </w:pPr>
    </w:p>
    <w:p w:rsidR="00D75196" w:rsidRDefault="00D75196">
      <w:pPr>
        <w:jc w:val="both"/>
        <w:rPr>
          <w:rFonts w:ascii="Arial" w:hAnsi="Arial" w:cs="Arial"/>
        </w:rPr>
      </w:pPr>
    </w:p>
    <w:p w:rsidR="00D75196" w:rsidRPr="00730C95" w:rsidRDefault="00D75196" w:rsidP="00730C95">
      <w:pPr>
        <w:pStyle w:val="ListParagraph"/>
        <w:numPr>
          <w:ilvl w:val="0"/>
          <w:numId w:val="1"/>
        </w:numPr>
        <w:jc w:val="both"/>
        <w:rPr>
          <w:rFonts w:ascii="Arial" w:hAnsi="Arial" w:cs="Arial"/>
        </w:rPr>
      </w:pPr>
      <w:r w:rsidRPr="00730C95">
        <w:rPr>
          <w:rFonts w:ascii="Arial" w:hAnsi="Arial" w:cs="Arial"/>
        </w:rPr>
        <w:t xml:space="preserve">Difference in the cost of any credit granted for the sales: </w:t>
      </w:r>
    </w:p>
    <w:p w:rsidR="00D75196" w:rsidRDefault="00D75196">
      <w:pPr>
        <w:ind w:left="1260" w:hanging="540"/>
        <w:jc w:val="both"/>
        <w:rPr>
          <w:rFonts w:ascii="Arial" w:hAnsi="Arial" w:cs="Arial"/>
        </w:rPr>
      </w:pPr>
    </w:p>
    <w:p w:rsidR="00D75196" w:rsidRDefault="00D75196">
      <w:pPr>
        <w:ind w:left="1260" w:hanging="540"/>
        <w:jc w:val="both"/>
        <w:rPr>
          <w:rFonts w:ascii="Arial" w:hAnsi="Arial" w:cs="Arial"/>
          <w:i/>
          <w:iCs/>
        </w:rPr>
      </w:pPr>
      <w:r>
        <w:rPr>
          <w:rFonts w:ascii="Arial" w:hAnsi="Arial" w:cs="Arial"/>
        </w:rPr>
        <w:tab/>
      </w:r>
      <w:r w:rsidR="00D7491F">
        <w:rPr>
          <w:rFonts w:ascii="Arial" w:hAnsi="Arial" w:cs="Arial"/>
          <w:i/>
          <w:iCs/>
        </w:rPr>
        <w:t xml:space="preserve">Cost of credit refers to the </w:t>
      </w:r>
      <w:r>
        <w:rPr>
          <w:rFonts w:ascii="Arial" w:hAnsi="Arial" w:cs="Arial"/>
          <w:i/>
          <w:iCs/>
        </w:rPr>
        <w:t>costs of granting credit for a specific sales transaction and the parties involved agreed to terms of payment.</w:t>
      </w:r>
    </w:p>
    <w:p w:rsidR="00D75196" w:rsidRDefault="00D75196">
      <w:pPr>
        <w:ind w:left="1260" w:hanging="540"/>
        <w:jc w:val="both"/>
        <w:rPr>
          <w:rFonts w:ascii="Arial" w:hAnsi="Arial" w:cs="Arial"/>
        </w:rPr>
      </w:pPr>
    </w:p>
    <w:p w:rsidR="00D75196" w:rsidRDefault="00D75196" w:rsidP="002A5013">
      <w:pPr>
        <w:numPr>
          <w:ilvl w:val="0"/>
          <w:numId w:val="8"/>
        </w:numPr>
        <w:tabs>
          <w:tab w:val="clear" w:pos="1620"/>
          <w:tab w:val="num" w:pos="1800"/>
        </w:tabs>
        <w:ind w:left="1800" w:hanging="540"/>
        <w:jc w:val="both"/>
        <w:rPr>
          <w:rFonts w:ascii="Arial" w:hAnsi="Arial" w:cs="Arial"/>
        </w:rPr>
      </w:pPr>
      <w:r>
        <w:rPr>
          <w:rFonts w:ascii="Arial" w:hAnsi="Arial" w:cs="Arial"/>
        </w:rPr>
        <w:t>Describe the method to calculate the credit costs.</w:t>
      </w:r>
    </w:p>
    <w:p w:rsidR="00D75196" w:rsidRDefault="00D75196">
      <w:pPr>
        <w:tabs>
          <w:tab w:val="num" w:pos="1800"/>
        </w:tabs>
        <w:ind w:left="1800" w:hanging="540"/>
        <w:jc w:val="both"/>
        <w:rPr>
          <w:rFonts w:ascii="Arial" w:hAnsi="Arial" w:cs="Arial"/>
        </w:rPr>
      </w:pPr>
    </w:p>
    <w:p w:rsidR="00D75196" w:rsidRDefault="00D75196" w:rsidP="002A5013">
      <w:pPr>
        <w:numPr>
          <w:ilvl w:val="0"/>
          <w:numId w:val="8"/>
        </w:numPr>
        <w:tabs>
          <w:tab w:val="clear" w:pos="1620"/>
          <w:tab w:val="num" w:pos="1800"/>
        </w:tabs>
        <w:ind w:left="1800" w:hanging="540"/>
        <w:jc w:val="both"/>
        <w:rPr>
          <w:rFonts w:ascii="Arial" w:hAnsi="Arial" w:cs="Arial"/>
        </w:rPr>
      </w:pPr>
      <w:r>
        <w:rPr>
          <w:rFonts w:ascii="Arial" w:hAnsi="Arial" w:cs="Arial"/>
        </w:rPr>
        <w:t>Indicate the interest rate to compute expenses associated with granting credit on sales.</w:t>
      </w:r>
    </w:p>
    <w:p w:rsidR="00730C95" w:rsidRDefault="00730C95" w:rsidP="00730C95">
      <w:pPr>
        <w:pStyle w:val="ListParagraph"/>
        <w:rPr>
          <w:rFonts w:ascii="Arial" w:hAnsi="Arial" w:cs="Arial"/>
        </w:rPr>
      </w:pPr>
    </w:p>
    <w:p w:rsidR="00D75196" w:rsidRDefault="00D75196">
      <w:pPr>
        <w:tabs>
          <w:tab w:val="num" w:pos="1800"/>
        </w:tabs>
        <w:ind w:left="1800" w:hanging="540"/>
        <w:jc w:val="both"/>
        <w:rPr>
          <w:rFonts w:ascii="Arial" w:hAnsi="Arial" w:cs="Arial"/>
        </w:rPr>
      </w:pPr>
    </w:p>
    <w:p w:rsidR="00D75196" w:rsidRDefault="00D75196" w:rsidP="002A5013">
      <w:pPr>
        <w:numPr>
          <w:ilvl w:val="0"/>
          <w:numId w:val="8"/>
        </w:numPr>
        <w:tabs>
          <w:tab w:val="clear" w:pos="1620"/>
          <w:tab w:val="num" w:pos="1800"/>
        </w:tabs>
        <w:ind w:left="1800" w:hanging="540"/>
        <w:jc w:val="both"/>
        <w:rPr>
          <w:rFonts w:ascii="Arial" w:hAnsi="Arial" w:cs="Arial"/>
        </w:rPr>
      </w:pPr>
      <w:r>
        <w:rPr>
          <w:rFonts w:ascii="Arial" w:hAnsi="Arial" w:cs="Arial"/>
        </w:rPr>
        <w:t>Provide</w:t>
      </w:r>
      <w:r w:rsidR="003B53EE">
        <w:rPr>
          <w:rFonts w:ascii="Arial" w:hAnsi="Arial" w:cs="Arial"/>
        </w:rPr>
        <w:t xml:space="preserve"> information on interest rates</w:t>
      </w:r>
      <w:r>
        <w:rPr>
          <w:rFonts w:ascii="Arial" w:hAnsi="Arial" w:cs="Arial"/>
        </w:rPr>
        <w:t xml:space="preserve"> paid for short-term borrowings for the currencies concerned.</w:t>
      </w:r>
    </w:p>
    <w:p w:rsidR="00730C95" w:rsidRDefault="00730C95" w:rsidP="00730C95">
      <w:pPr>
        <w:pStyle w:val="ListParagraph"/>
        <w:rPr>
          <w:rFonts w:ascii="Arial" w:hAnsi="Arial" w:cs="Arial"/>
        </w:rPr>
      </w:pPr>
    </w:p>
    <w:p w:rsidR="00D75196" w:rsidRDefault="00D75196">
      <w:pPr>
        <w:tabs>
          <w:tab w:val="num" w:pos="1800"/>
        </w:tabs>
        <w:ind w:left="1800" w:hanging="540"/>
        <w:jc w:val="both"/>
        <w:rPr>
          <w:rFonts w:ascii="Arial" w:hAnsi="Arial" w:cs="Arial"/>
        </w:rPr>
      </w:pPr>
    </w:p>
    <w:p w:rsidR="00D75196" w:rsidRDefault="00D75196" w:rsidP="002A5013">
      <w:pPr>
        <w:numPr>
          <w:ilvl w:val="0"/>
          <w:numId w:val="8"/>
        </w:numPr>
        <w:tabs>
          <w:tab w:val="clear" w:pos="1620"/>
          <w:tab w:val="num" w:pos="1800"/>
        </w:tabs>
        <w:ind w:left="1800" w:hanging="540"/>
        <w:jc w:val="both"/>
        <w:rPr>
          <w:rFonts w:ascii="Arial" w:hAnsi="Arial" w:cs="Arial"/>
        </w:rPr>
      </w:pPr>
      <w:r>
        <w:rPr>
          <w:rFonts w:ascii="Arial" w:hAnsi="Arial" w:cs="Arial"/>
        </w:rPr>
        <w:t xml:space="preserve">Explain </w:t>
      </w:r>
      <w:r w:rsidR="003B53EE">
        <w:rPr>
          <w:rFonts w:ascii="Arial" w:hAnsi="Arial" w:cs="Arial"/>
        </w:rPr>
        <w:t>the</w:t>
      </w:r>
      <w:r>
        <w:rPr>
          <w:rFonts w:ascii="Arial" w:hAnsi="Arial" w:cs="Arial"/>
        </w:rPr>
        <w:t xml:space="preserve"> calculation of credit costs in the transaction-by-transaction basis.</w:t>
      </w:r>
    </w:p>
    <w:p w:rsidR="00730C95" w:rsidRDefault="00730C95" w:rsidP="00730C95">
      <w:pPr>
        <w:pStyle w:val="ListParagraph"/>
        <w:rPr>
          <w:rFonts w:ascii="Arial" w:hAnsi="Arial" w:cs="Arial"/>
        </w:rPr>
      </w:pPr>
    </w:p>
    <w:p w:rsidR="00D75196" w:rsidRDefault="00D75196">
      <w:pPr>
        <w:tabs>
          <w:tab w:val="num" w:pos="1800"/>
        </w:tabs>
        <w:ind w:left="1800" w:hanging="540"/>
        <w:jc w:val="both"/>
        <w:rPr>
          <w:rFonts w:ascii="Arial" w:hAnsi="Arial" w:cs="Arial"/>
        </w:rPr>
      </w:pPr>
    </w:p>
    <w:p w:rsidR="00D75196" w:rsidRDefault="00D75196" w:rsidP="00730C95">
      <w:pPr>
        <w:pStyle w:val="BodyTextIndent3"/>
        <w:numPr>
          <w:ilvl w:val="0"/>
          <w:numId w:val="1"/>
        </w:numPr>
      </w:pPr>
      <w:r>
        <w:t>Differences in the direct costs of providing warranties, guarantees, technical assistance and services, as provided for by law and/or in the sales contract</w:t>
      </w:r>
      <w:r w:rsidR="00912D17">
        <w:t xml:space="preserve"> between your company and the distributor etc.</w:t>
      </w:r>
      <w:r>
        <w:t>:</w:t>
      </w:r>
    </w:p>
    <w:p w:rsidR="00D75196" w:rsidRDefault="00D75196">
      <w:pPr>
        <w:ind w:left="1260" w:hanging="540"/>
        <w:jc w:val="both"/>
        <w:rPr>
          <w:rFonts w:ascii="Arial" w:hAnsi="Arial" w:cs="Arial"/>
        </w:rPr>
      </w:pPr>
    </w:p>
    <w:p w:rsidR="00D75196" w:rsidRDefault="00D75196" w:rsidP="002A5013">
      <w:pPr>
        <w:numPr>
          <w:ilvl w:val="0"/>
          <w:numId w:val="9"/>
        </w:numPr>
        <w:tabs>
          <w:tab w:val="clear" w:pos="1620"/>
          <w:tab w:val="num" w:pos="1800"/>
        </w:tabs>
        <w:ind w:left="1800" w:hanging="540"/>
        <w:jc w:val="both"/>
        <w:rPr>
          <w:rFonts w:ascii="Arial" w:hAnsi="Arial" w:cs="Arial"/>
        </w:rPr>
      </w:pPr>
      <w:r>
        <w:rPr>
          <w:rFonts w:ascii="Arial" w:hAnsi="Arial" w:cs="Arial"/>
        </w:rPr>
        <w:t>List all direct costs mentioned above which were incurred and were specified in the export sales contracts, or were required by the law of the country concerned, e.g. the cost of the materials concerned.</w:t>
      </w:r>
    </w:p>
    <w:p w:rsidR="00D75196" w:rsidRDefault="00D75196">
      <w:pPr>
        <w:tabs>
          <w:tab w:val="num" w:pos="1800"/>
        </w:tabs>
        <w:ind w:left="1800" w:hanging="540"/>
        <w:jc w:val="both"/>
        <w:rPr>
          <w:rFonts w:ascii="Arial" w:hAnsi="Arial" w:cs="Arial"/>
        </w:rPr>
      </w:pPr>
    </w:p>
    <w:p w:rsidR="00D75196" w:rsidRDefault="00D75196" w:rsidP="002A5013">
      <w:pPr>
        <w:numPr>
          <w:ilvl w:val="0"/>
          <w:numId w:val="9"/>
        </w:numPr>
        <w:tabs>
          <w:tab w:val="clear" w:pos="1620"/>
          <w:tab w:val="num" w:pos="1800"/>
        </w:tabs>
        <w:ind w:left="1800" w:hanging="540"/>
        <w:jc w:val="both"/>
        <w:rPr>
          <w:rFonts w:ascii="Arial" w:hAnsi="Arial" w:cs="Arial"/>
        </w:rPr>
      </w:pPr>
      <w:r>
        <w:rPr>
          <w:rFonts w:ascii="Arial" w:hAnsi="Arial" w:cs="Arial"/>
        </w:rPr>
        <w:t xml:space="preserve">Separately for each model/type, provide a record of warranty/guarantee expenses for sales of the </w:t>
      </w:r>
      <w:r w:rsidR="008D4F17">
        <w:rPr>
          <w:rFonts w:ascii="Arial" w:hAnsi="Arial" w:cs="Arial"/>
        </w:rPr>
        <w:t>PUI</w:t>
      </w:r>
      <w:r>
        <w:rPr>
          <w:rFonts w:ascii="Arial" w:hAnsi="Arial" w:cs="Arial"/>
        </w:rPr>
        <w:t>.</w:t>
      </w:r>
    </w:p>
    <w:p w:rsidR="00730C95" w:rsidRDefault="00730C95" w:rsidP="00730C95">
      <w:pPr>
        <w:pStyle w:val="ListParagraph"/>
        <w:rPr>
          <w:rFonts w:ascii="Arial" w:hAnsi="Arial" w:cs="Arial"/>
        </w:rPr>
      </w:pPr>
    </w:p>
    <w:p w:rsidR="00D75196" w:rsidRDefault="00D75196">
      <w:pPr>
        <w:tabs>
          <w:tab w:val="num" w:pos="1800"/>
        </w:tabs>
        <w:ind w:left="1800" w:hanging="540"/>
        <w:jc w:val="both"/>
        <w:rPr>
          <w:rFonts w:ascii="Arial" w:hAnsi="Arial" w:cs="Arial"/>
        </w:rPr>
      </w:pPr>
    </w:p>
    <w:p w:rsidR="00D75196" w:rsidRDefault="00D75196" w:rsidP="002A5013">
      <w:pPr>
        <w:numPr>
          <w:ilvl w:val="0"/>
          <w:numId w:val="9"/>
        </w:numPr>
        <w:tabs>
          <w:tab w:val="clear" w:pos="1620"/>
          <w:tab w:val="num" w:pos="1800"/>
        </w:tabs>
        <w:ind w:left="1800" w:hanging="540"/>
        <w:jc w:val="both"/>
        <w:rPr>
          <w:rFonts w:ascii="Arial" w:hAnsi="Arial" w:cs="Arial"/>
        </w:rPr>
      </w:pPr>
      <w:r>
        <w:rPr>
          <w:rFonts w:ascii="Arial" w:hAnsi="Arial" w:cs="Arial"/>
        </w:rPr>
        <w:t xml:space="preserve">State </w:t>
      </w:r>
      <w:r w:rsidR="003B53EE">
        <w:rPr>
          <w:rFonts w:ascii="Arial" w:hAnsi="Arial" w:cs="Arial"/>
        </w:rPr>
        <w:t>the</w:t>
      </w:r>
      <w:r>
        <w:rPr>
          <w:rFonts w:ascii="Arial" w:hAnsi="Arial" w:cs="Arial"/>
        </w:rPr>
        <w:t xml:space="preserve"> calculat</w:t>
      </w:r>
      <w:r w:rsidR="003B53EE">
        <w:rPr>
          <w:rFonts w:ascii="Arial" w:hAnsi="Arial" w:cs="Arial"/>
        </w:rPr>
        <w:t>ion of</w:t>
      </w:r>
      <w:r>
        <w:rPr>
          <w:rFonts w:ascii="Arial" w:hAnsi="Arial" w:cs="Arial"/>
        </w:rPr>
        <w:t xml:space="preserve"> these expenses and identify </w:t>
      </w:r>
      <w:r w:rsidR="003B53EE">
        <w:rPr>
          <w:rFonts w:ascii="Arial" w:hAnsi="Arial" w:cs="Arial"/>
        </w:rPr>
        <w:t>the</w:t>
      </w:r>
      <w:r>
        <w:rPr>
          <w:rFonts w:ascii="Arial" w:hAnsi="Arial" w:cs="Arial"/>
        </w:rPr>
        <w:t xml:space="preserve"> source of data.</w:t>
      </w:r>
    </w:p>
    <w:p w:rsidR="00730C95" w:rsidRDefault="00730C95" w:rsidP="00730C95">
      <w:pPr>
        <w:pStyle w:val="ListParagraph"/>
        <w:rPr>
          <w:rFonts w:ascii="Arial" w:hAnsi="Arial" w:cs="Arial"/>
        </w:rPr>
      </w:pPr>
    </w:p>
    <w:p w:rsidR="00D75196" w:rsidRDefault="00D75196">
      <w:pPr>
        <w:tabs>
          <w:tab w:val="num" w:pos="1800"/>
        </w:tabs>
        <w:ind w:left="1800" w:hanging="540"/>
        <w:jc w:val="both"/>
        <w:rPr>
          <w:rFonts w:ascii="Arial" w:hAnsi="Arial" w:cs="Arial"/>
        </w:rPr>
      </w:pPr>
    </w:p>
    <w:p w:rsidR="00D75196" w:rsidRDefault="00D75196" w:rsidP="002A5013">
      <w:pPr>
        <w:numPr>
          <w:ilvl w:val="0"/>
          <w:numId w:val="9"/>
        </w:numPr>
        <w:tabs>
          <w:tab w:val="clear" w:pos="1620"/>
          <w:tab w:val="num" w:pos="1800"/>
        </w:tabs>
        <w:ind w:left="1800" w:hanging="540"/>
        <w:jc w:val="both"/>
        <w:rPr>
          <w:rFonts w:ascii="Arial" w:hAnsi="Arial" w:cs="Arial"/>
        </w:rPr>
      </w:pPr>
      <w:r>
        <w:rPr>
          <w:rFonts w:ascii="Arial" w:hAnsi="Arial" w:cs="Arial"/>
        </w:rPr>
        <w:t>If these expenses were incurred only for certain customers, provide customer</w:t>
      </w:r>
      <w:r w:rsidR="003B53EE">
        <w:rPr>
          <w:rFonts w:ascii="Arial" w:hAnsi="Arial" w:cs="Arial"/>
        </w:rPr>
        <w:t>s’</w:t>
      </w:r>
      <w:r>
        <w:rPr>
          <w:rFonts w:ascii="Arial" w:hAnsi="Arial" w:cs="Arial"/>
        </w:rPr>
        <w:t xml:space="preserve"> specific information.</w:t>
      </w:r>
    </w:p>
    <w:p w:rsidR="00730C95" w:rsidRDefault="00730C95" w:rsidP="00730C95">
      <w:pPr>
        <w:pStyle w:val="ListParagraph"/>
        <w:rPr>
          <w:rFonts w:ascii="Arial" w:hAnsi="Arial" w:cs="Arial"/>
        </w:rPr>
      </w:pPr>
    </w:p>
    <w:p w:rsidR="00D75196" w:rsidRDefault="00D75196">
      <w:pPr>
        <w:tabs>
          <w:tab w:val="num" w:pos="1800"/>
        </w:tabs>
        <w:ind w:left="1800" w:hanging="540"/>
        <w:jc w:val="both"/>
        <w:rPr>
          <w:rFonts w:ascii="Arial" w:hAnsi="Arial" w:cs="Arial"/>
        </w:rPr>
      </w:pPr>
    </w:p>
    <w:p w:rsidR="00D75196" w:rsidRDefault="00D75196" w:rsidP="002A5013">
      <w:pPr>
        <w:numPr>
          <w:ilvl w:val="0"/>
          <w:numId w:val="9"/>
        </w:numPr>
        <w:tabs>
          <w:tab w:val="clear" w:pos="1620"/>
          <w:tab w:val="num" w:pos="1800"/>
        </w:tabs>
        <w:ind w:left="1800" w:hanging="540"/>
        <w:jc w:val="both"/>
        <w:rPr>
          <w:rFonts w:ascii="Arial" w:hAnsi="Arial" w:cs="Arial"/>
        </w:rPr>
      </w:pPr>
      <w:r>
        <w:rPr>
          <w:rFonts w:ascii="Arial" w:hAnsi="Arial" w:cs="Arial"/>
        </w:rPr>
        <w:t xml:space="preserve">If these expenses were only incurred on some of the </w:t>
      </w:r>
      <w:r w:rsidR="003B53EE">
        <w:rPr>
          <w:rFonts w:ascii="Arial" w:hAnsi="Arial" w:cs="Arial"/>
        </w:rPr>
        <w:t>PUI</w:t>
      </w:r>
      <w:r>
        <w:rPr>
          <w:rFonts w:ascii="Arial" w:hAnsi="Arial" w:cs="Arial"/>
        </w:rPr>
        <w:t>, or if the expenses vary among products, identify the products and explain any allocation method used.</w:t>
      </w:r>
    </w:p>
    <w:p w:rsidR="00730C95" w:rsidRDefault="00730C95" w:rsidP="00730C95">
      <w:pPr>
        <w:pStyle w:val="ListParagraph"/>
        <w:rPr>
          <w:rFonts w:ascii="Arial" w:hAnsi="Arial" w:cs="Arial"/>
        </w:rPr>
      </w:pPr>
    </w:p>
    <w:p w:rsidR="00D75196" w:rsidRDefault="00D75196">
      <w:pPr>
        <w:tabs>
          <w:tab w:val="num" w:pos="1800"/>
        </w:tabs>
        <w:ind w:left="1800" w:hanging="540"/>
        <w:jc w:val="both"/>
        <w:rPr>
          <w:rFonts w:ascii="Arial" w:hAnsi="Arial" w:cs="Arial"/>
        </w:rPr>
      </w:pPr>
    </w:p>
    <w:p w:rsidR="00D75196" w:rsidRDefault="00D75196" w:rsidP="002A5013">
      <w:pPr>
        <w:numPr>
          <w:ilvl w:val="0"/>
          <w:numId w:val="9"/>
        </w:numPr>
        <w:tabs>
          <w:tab w:val="clear" w:pos="1620"/>
          <w:tab w:val="num" w:pos="1800"/>
        </w:tabs>
        <w:ind w:left="1800" w:hanging="540"/>
        <w:jc w:val="both"/>
        <w:rPr>
          <w:rFonts w:ascii="Arial" w:hAnsi="Arial" w:cs="Arial"/>
        </w:rPr>
      </w:pPr>
      <w:r>
        <w:rPr>
          <w:rFonts w:ascii="Arial" w:hAnsi="Arial" w:cs="Arial"/>
        </w:rPr>
        <w:t xml:space="preserve">Explain </w:t>
      </w:r>
      <w:r w:rsidR="003B53EE">
        <w:rPr>
          <w:rFonts w:ascii="Arial" w:hAnsi="Arial" w:cs="Arial"/>
        </w:rPr>
        <w:t>the</w:t>
      </w:r>
      <w:r>
        <w:rPr>
          <w:rFonts w:ascii="Arial" w:hAnsi="Arial" w:cs="Arial"/>
        </w:rPr>
        <w:t xml:space="preserve"> calculation of warranty/guarantee costs in the transaction-by-transaction basis.</w:t>
      </w:r>
    </w:p>
    <w:p w:rsidR="00730C95" w:rsidRDefault="00730C95" w:rsidP="00730C95">
      <w:pPr>
        <w:pStyle w:val="ListParagraph"/>
        <w:rPr>
          <w:rFonts w:ascii="Arial" w:hAnsi="Arial" w:cs="Arial"/>
        </w:rPr>
      </w:pPr>
    </w:p>
    <w:p w:rsidR="00D75196" w:rsidRDefault="00D75196">
      <w:pPr>
        <w:jc w:val="both"/>
        <w:rPr>
          <w:rFonts w:ascii="Arial" w:hAnsi="Arial" w:cs="Arial"/>
        </w:rPr>
      </w:pPr>
    </w:p>
    <w:p w:rsidR="00D75196" w:rsidRDefault="00D75196">
      <w:pPr>
        <w:ind w:left="1260"/>
        <w:jc w:val="both"/>
        <w:rPr>
          <w:rFonts w:ascii="Arial" w:hAnsi="Arial" w:cs="Arial"/>
          <w:i/>
          <w:iCs/>
        </w:rPr>
      </w:pPr>
      <w:r>
        <w:rPr>
          <w:rFonts w:ascii="Arial" w:hAnsi="Arial" w:cs="Arial"/>
          <w:i/>
          <w:iCs/>
        </w:rPr>
        <w:t>Cost for technical services can include any service, or consultation provide</w:t>
      </w:r>
      <w:r w:rsidR="003B53EE">
        <w:rPr>
          <w:rFonts w:ascii="Arial" w:hAnsi="Arial" w:cs="Arial"/>
          <w:i/>
          <w:iCs/>
        </w:rPr>
        <w:t>d</w:t>
      </w:r>
      <w:r>
        <w:rPr>
          <w:rFonts w:ascii="Arial" w:hAnsi="Arial" w:cs="Arial"/>
          <w:i/>
          <w:iCs/>
        </w:rPr>
        <w:t xml:space="preserve"> to </w:t>
      </w:r>
      <w:r w:rsidR="003B53EE">
        <w:rPr>
          <w:rFonts w:ascii="Arial" w:hAnsi="Arial" w:cs="Arial"/>
          <w:i/>
          <w:iCs/>
        </w:rPr>
        <w:t>the</w:t>
      </w:r>
      <w:r>
        <w:rPr>
          <w:rFonts w:ascii="Arial" w:hAnsi="Arial" w:cs="Arial"/>
          <w:i/>
          <w:iCs/>
        </w:rPr>
        <w:t xml:space="preserve"> customer</w:t>
      </w:r>
      <w:r w:rsidR="003B53EE">
        <w:rPr>
          <w:rFonts w:ascii="Arial" w:hAnsi="Arial" w:cs="Arial"/>
          <w:i/>
          <w:iCs/>
        </w:rPr>
        <w:t>s</w:t>
      </w:r>
      <w:r>
        <w:rPr>
          <w:rFonts w:ascii="Arial" w:hAnsi="Arial" w:cs="Arial"/>
          <w:i/>
          <w:iCs/>
        </w:rPr>
        <w:t xml:space="preserve"> regarding the</w:t>
      </w:r>
      <w:r w:rsidR="00701133">
        <w:rPr>
          <w:rFonts w:ascii="Arial" w:hAnsi="Arial" w:cs="Arial"/>
          <w:i/>
          <w:iCs/>
        </w:rPr>
        <w:t xml:space="preserve"> PUI</w:t>
      </w:r>
      <w:r w:rsidR="00DF3423">
        <w:rPr>
          <w:rFonts w:ascii="Arial" w:hAnsi="Arial" w:cs="Arial"/>
          <w:i/>
          <w:iCs/>
        </w:rPr>
        <w:t xml:space="preserve">. </w:t>
      </w:r>
      <w:r>
        <w:rPr>
          <w:rFonts w:ascii="Arial" w:hAnsi="Arial" w:cs="Arial"/>
          <w:i/>
          <w:iCs/>
        </w:rPr>
        <w:t>An adjustment can only be made for expenses that are directly related to the sales of the</w:t>
      </w:r>
      <w:r w:rsidR="00701133">
        <w:rPr>
          <w:rFonts w:ascii="Arial" w:hAnsi="Arial" w:cs="Arial"/>
          <w:i/>
          <w:iCs/>
        </w:rPr>
        <w:t xml:space="preserve"> PUI</w:t>
      </w:r>
      <w:r>
        <w:rPr>
          <w:rFonts w:ascii="Arial" w:hAnsi="Arial" w:cs="Arial"/>
          <w:i/>
          <w:iCs/>
        </w:rPr>
        <w:t>.</w:t>
      </w:r>
    </w:p>
    <w:p w:rsidR="00D75196" w:rsidRDefault="00D75196">
      <w:pPr>
        <w:ind w:left="1260"/>
        <w:jc w:val="both"/>
        <w:rPr>
          <w:rFonts w:ascii="Arial" w:hAnsi="Arial" w:cs="Arial"/>
        </w:rPr>
      </w:pPr>
    </w:p>
    <w:p w:rsidR="00D75196" w:rsidRDefault="00D75196" w:rsidP="002A5013">
      <w:pPr>
        <w:numPr>
          <w:ilvl w:val="0"/>
          <w:numId w:val="9"/>
        </w:numPr>
        <w:tabs>
          <w:tab w:val="clear" w:pos="1620"/>
          <w:tab w:val="num" w:pos="1800"/>
        </w:tabs>
        <w:ind w:left="1800" w:hanging="540"/>
        <w:jc w:val="both"/>
        <w:rPr>
          <w:rFonts w:ascii="Arial" w:hAnsi="Arial" w:cs="Arial"/>
        </w:rPr>
      </w:pPr>
      <w:r>
        <w:rPr>
          <w:rFonts w:ascii="Arial" w:hAnsi="Arial" w:cs="Arial"/>
        </w:rPr>
        <w:lastRenderedPageBreak/>
        <w:t>Describe any technical assistance and service provided in the export market.</w:t>
      </w:r>
    </w:p>
    <w:p w:rsidR="00D75196" w:rsidRDefault="00D75196">
      <w:pPr>
        <w:tabs>
          <w:tab w:val="num" w:pos="1800"/>
        </w:tabs>
        <w:ind w:left="1800" w:hanging="540"/>
        <w:jc w:val="both"/>
        <w:rPr>
          <w:rFonts w:ascii="Arial" w:hAnsi="Arial" w:cs="Arial"/>
        </w:rPr>
      </w:pPr>
    </w:p>
    <w:p w:rsidR="00D75196" w:rsidRDefault="00D75196" w:rsidP="002A5013">
      <w:pPr>
        <w:numPr>
          <w:ilvl w:val="0"/>
          <w:numId w:val="9"/>
        </w:numPr>
        <w:tabs>
          <w:tab w:val="clear" w:pos="1620"/>
          <w:tab w:val="num" w:pos="1800"/>
        </w:tabs>
        <w:ind w:left="1800" w:hanging="540"/>
        <w:jc w:val="both"/>
        <w:rPr>
          <w:rFonts w:ascii="Arial" w:hAnsi="Arial" w:cs="Arial"/>
        </w:rPr>
      </w:pPr>
      <w:r>
        <w:rPr>
          <w:rFonts w:ascii="Arial" w:hAnsi="Arial" w:cs="Arial"/>
        </w:rPr>
        <w:t>If technical assistance and services are performed by a division or cost centre, identify that division.</w:t>
      </w:r>
    </w:p>
    <w:p w:rsidR="00730C95" w:rsidRDefault="00730C95" w:rsidP="00730C95">
      <w:pPr>
        <w:pStyle w:val="ListParagraph"/>
        <w:rPr>
          <w:rFonts w:ascii="Arial" w:hAnsi="Arial" w:cs="Arial"/>
        </w:rPr>
      </w:pPr>
    </w:p>
    <w:p w:rsidR="00D75196" w:rsidRDefault="00D75196">
      <w:pPr>
        <w:tabs>
          <w:tab w:val="num" w:pos="1800"/>
        </w:tabs>
        <w:ind w:left="1800" w:hanging="540"/>
        <w:jc w:val="both"/>
        <w:rPr>
          <w:rFonts w:ascii="Arial" w:hAnsi="Arial" w:cs="Arial"/>
        </w:rPr>
      </w:pPr>
    </w:p>
    <w:p w:rsidR="00D75196" w:rsidRDefault="00D75196" w:rsidP="002A5013">
      <w:pPr>
        <w:numPr>
          <w:ilvl w:val="0"/>
          <w:numId w:val="9"/>
        </w:numPr>
        <w:tabs>
          <w:tab w:val="clear" w:pos="1620"/>
          <w:tab w:val="num" w:pos="1800"/>
        </w:tabs>
        <w:ind w:left="1800" w:hanging="540"/>
        <w:jc w:val="both"/>
        <w:rPr>
          <w:rFonts w:ascii="Arial" w:hAnsi="Arial" w:cs="Arial"/>
        </w:rPr>
      </w:pPr>
      <w:r>
        <w:rPr>
          <w:rFonts w:ascii="Arial" w:hAnsi="Arial" w:cs="Arial"/>
        </w:rPr>
        <w:t>Provide any reimbursement received for these services.</w:t>
      </w:r>
    </w:p>
    <w:p w:rsidR="00730C95" w:rsidRDefault="00730C95" w:rsidP="00730C95">
      <w:pPr>
        <w:pStyle w:val="ListParagraph"/>
        <w:rPr>
          <w:rFonts w:ascii="Arial" w:hAnsi="Arial" w:cs="Arial"/>
        </w:rPr>
      </w:pPr>
    </w:p>
    <w:p w:rsidR="00D75196" w:rsidRDefault="00D75196">
      <w:pPr>
        <w:tabs>
          <w:tab w:val="num" w:pos="1800"/>
        </w:tabs>
        <w:ind w:left="1800" w:hanging="540"/>
        <w:jc w:val="both"/>
        <w:rPr>
          <w:rFonts w:ascii="Arial" w:hAnsi="Arial" w:cs="Arial"/>
        </w:rPr>
      </w:pPr>
    </w:p>
    <w:p w:rsidR="00D75196" w:rsidRDefault="00D75196" w:rsidP="002A5013">
      <w:pPr>
        <w:numPr>
          <w:ilvl w:val="0"/>
          <w:numId w:val="9"/>
        </w:numPr>
        <w:tabs>
          <w:tab w:val="clear" w:pos="1620"/>
          <w:tab w:val="num" w:pos="1800"/>
        </w:tabs>
        <w:ind w:left="1800" w:hanging="540"/>
        <w:jc w:val="both"/>
        <w:rPr>
          <w:rFonts w:ascii="Arial" w:hAnsi="Arial" w:cs="Arial"/>
        </w:rPr>
      </w:pPr>
      <w:r>
        <w:rPr>
          <w:rFonts w:ascii="Arial" w:hAnsi="Arial" w:cs="Arial"/>
        </w:rPr>
        <w:t>Identify the general ledger accounts where the expense is recorded.</w:t>
      </w:r>
    </w:p>
    <w:p w:rsidR="00730C95" w:rsidRDefault="00730C95" w:rsidP="00730C95">
      <w:pPr>
        <w:pStyle w:val="ListParagraph"/>
        <w:rPr>
          <w:rFonts w:ascii="Arial" w:hAnsi="Arial" w:cs="Arial"/>
        </w:rPr>
      </w:pPr>
    </w:p>
    <w:p w:rsidR="000F2784" w:rsidRDefault="000F2784">
      <w:pPr>
        <w:tabs>
          <w:tab w:val="num" w:pos="1800"/>
        </w:tabs>
        <w:ind w:left="1800" w:hanging="540"/>
        <w:jc w:val="both"/>
        <w:rPr>
          <w:rFonts w:ascii="Arial" w:hAnsi="Arial" w:cs="Arial"/>
        </w:rPr>
      </w:pPr>
    </w:p>
    <w:p w:rsidR="000F2784" w:rsidRDefault="000F2784">
      <w:pPr>
        <w:tabs>
          <w:tab w:val="num" w:pos="1800"/>
        </w:tabs>
        <w:ind w:left="1800" w:hanging="540"/>
        <w:jc w:val="both"/>
        <w:rPr>
          <w:rFonts w:ascii="Arial" w:hAnsi="Arial" w:cs="Arial"/>
        </w:rPr>
      </w:pPr>
    </w:p>
    <w:p w:rsidR="00D75196" w:rsidRPr="00730C95" w:rsidRDefault="00D75196" w:rsidP="00730C95">
      <w:pPr>
        <w:pStyle w:val="ListParagraph"/>
        <w:numPr>
          <w:ilvl w:val="0"/>
          <w:numId w:val="1"/>
        </w:numPr>
        <w:tabs>
          <w:tab w:val="left" w:pos="1260"/>
        </w:tabs>
        <w:jc w:val="both"/>
        <w:rPr>
          <w:rFonts w:ascii="Arial" w:hAnsi="Arial" w:cs="Arial"/>
        </w:rPr>
      </w:pPr>
      <w:r w:rsidRPr="00730C95">
        <w:rPr>
          <w:rFonts w:ascii="Arial" w:hAnsi="Arial" w:cs="Arial"/>
        </w:rPr>
        <w:t>Currency conversions:</w:t>
      </w:r>
    </w:p>
    <w:p w:rsidR="00D75196" w:rsidRDefault="00D75196">
      <w:pPr>
        <w:tabs>
          <w:tab w:val="left" w:pos="1260"/>
        </w:tabs>
        <w:ind w:left="1260" w:hanging="540"/>
        <w:jc w:val="both"/>
        <w:rPr>
          <w:rFonts w:ascii="Arial" w:hAnsi="Arial" w:cs="Arial"/>
        </w:rPr>
      </w:pPr>
    </w:p>
    <w:p w:rsidR="00D75196" w:rsidRDefault="00D75196">
      <w:pPr>
        <w:tabs>
          <w:tab w:val="left" w:pos="1260"/>
        </w:tabs>
        <w:ind w:left="1260" w:hanging="540"/>
        <w:jc w:val="both"/>
        <w:rPr>
          <w:rFonts w:ascii="Arial" w:hAnsi="Arial" w:cs="Arial"/>
          <w:i/>
          <w:iCs/>
        </w:rPr>
      </w:pPr>
      <w:r>
        <w:rPr>
          <w:rFonts w:ascii="Arial" w:hAnsi="Arial" w:cs="Arial"/>
        </w:rPr>
        <w:tab/>
      </w:r>
      <w:r>
        <w:rPr>
          <w:rFonts w:ascii="Arial" w:hAnsi="Arial" w:cs="Arial"/>
          <w:i/>
          <w:iCs/>
        </w:rPr>
        <w:t>In order to compare export sales prices with domestic sales prices a conversation of currency will be required</w:t>
      </w:r>
      <w:r w:rsidR="00DF3423">
        <w:rPr>
          <w:rFonts w:ascii="Arial" w:hAnsi="Arial" w:cs="Arial"/>
          <w:i/>
          <w:iCs/>
        </w:rPr>
        <w:t xml:space="preserve">. </w:t>
      </w:r>
      <w:r>
        <w:rPr>
          <w:rFonts w:ascii="Arial" w:hAnsi="Arial" w:cs="Arial"/>
          <w:i/>
          <w:iCs/>
        </w:rPr>
        <w:t>Fluctuations in exchange rates can only be taken into account under certain circumstances, i.e. when a fluctuation becomes a “sustained” movement.</w:t>
      </w:r>
    </w:p>
    <w:p w:rsidR="00D75196" w:rsidRDefault="00D75196">
      <w:pPr>
        <w:tabs>
          <w:tab w:val="left" w:pos="1260"/>
        </w:tabs>
        <w:ind w:left="1260" w:hanging="540"/>
        <w:jc w:val="both"/>
        <w:rPr>
          <w:rFonts w:ascii="Arial" w:hAnsi="Arial" w:cs="Arial"/>
        </w:rPr>
      </w:pPr>
    </w:p>
    <w:p w:rsidR="00D75196" w:rsidRDefault="003B53EE" w:rsidP="002A5013">
      <w:pPr>
        <w:numPr>
          <w:ilvl w:val="0"/>
          <w:numId w:val="10"/>
        </w:numPr>
        <w:tabs>
          <w:tab w:val="clear" w:pos="1620"/>
          <w:tab w:val="num" w:pos="1800"/>
        </w:tabs>
        <w:ind w:left="1800" w:hanging="540"/>
        <w:jc w:val="both"/>
        <w:rPr>
          <w:rFonts w:ascii="Arial" w:hAnsi="Arial" w:cs="Arial"/>
        </w:rPr>
      </w:pPr>
      <w:r>
        <w:rPr>
          <w:rFonts w:ascii="Arial" w:hAnsi="Arial" w:cs="Arial"/>
        </w:rPr>
        <w:t>If</w:t>
      </w:r>
      <w:r w:rsidR="00D75196">
        <w:rPr>
          <w:rFonts w:ascii="Arial" w:hAnsi="Arial" w:cs="Arial"/>
        </w:rPr>
        <w:t xml:space="preserve"> an adjustment</w:t>
      </w:r>
      <w:r>
        <w:rPr>
          <w:rFonts w:ascii="Arial" w:hAnsi="Arial" w:cs="Arial"/>
        </w:rPr>
        <w:t xml:space="preserve"> is claimed</w:t>
      </w:r>
      <w:r w:rsidR="00D75196">
        <w:rPr>
          <w:rFonts w:ascii="Arial" w:hAnsi="Arial" w:cs="Arial"/>
        </w:rPr>
        <w:t xml:space="preserve"> for currency conversion, provide detailed information on the movement in exchange rates in your country.</w:t>
      </w:r>
    </w:p>
    <w:p w:rsidR="00D75196" w:rsidRDefault="00D75196">
      <w:pPr>
        <w:tabs>
          <w:tab w:val="num" w:pos="1800"/>
        </w:tabs>
        <w:ind w:left="1800" w:hanging="540"/>
        <w:jc w:val="both"/>
        <w:rPr>
          <w:rFonts w:ascii="Arial" w:hAnsi="Arial" w:cs="Arial"/>
        </w:rPr>
      </w:pPr>
    </w:p>
    <w:p w:rsidR="00D75196" w:rsidRDefault="00D75196" w:rsidP="002A5013">
      <w:pPr>
        <w:numPr>
          <w:ilvl w:val="0"/>
          <w:numId w:val="10"/>
        </w:numPr>
        <w:tabs>
          <w:tab w:val="clear" w:pos="1620"/>
          <w:tab w:val="num" w:pos="1800"/>
        </w:tabs>
        <w:ind w:left="1800" w:hanging="540"/>
        <w:jc w:val="both"/>
        <w:rPr>
          <w:rFonts w:ascii="Arial" w:hAnsi="Arial" w:cs="Arial"/>
        </w:rPr>
      </w:pPr>
      <w:r>
        <w:rPr>
          <w:rFonts w:ascii="Arial" w:hAnsi="Arial" w:cs="Arial"/>
        </w:rPr>
        <w:t>Provide the official central bank exchange rates specifying the official daily buying and selling rates of exchange used for the foreign currencies concerned during the last two years in connection with the export of goods and services.</w:t>
      </w:r>
    </w:p>
    <w:p w:rsidR="00730C95" w:rsidRDefault="00730C95" w:rsidP="00730C95">
      <w:pPr>
        <w:pStyle w:val="ListParagraph"/>
        <w:rPr>
          <w:rFonts w:ascii="Arial" w:hAnsi="Arial" w:cs="Arial"/>
        </w:rPr>
      </w:pPr>
    </w:p>
    <w:p w:rsidR="00D75196" w:rsidRDefault="00D75196">
      <w:pPr>
        <w:tabs>
          <w:tab w:val="num" w:pos="1800"/>
        </w:tabs>
        <w:ind w:left="1800" w:hanging="540"/>
        <w:jc w:val="both"/>
        <w:rPr>
          <w:rFonts w:ascii="Arial" w:hAnsi="Arial" w:cs="Arial"/>
        </w:rPr>
      </w:pPr>
    </w:p>
    <w:p w:rsidR="00D75196" w:rsidRDefault="00D75196" w:rsidP="002A5013">
      <w:pPr>
        <w:numPr>
          <w:ilvl w:val="0"/>
          <w:numId w:val="10"/>
        </w:numPr>
        <w:tabs>
          <w:tab w:val="clear" w:pos="1620"/>
          <w:tab w:val="num" w:pos="1800"/>
        </w:tabs>
        <w:ind w:left="1800" w:hanging="540"/>
        <w:jc w:val="both"/>
        <w:rPr>
          <w:rFonts w:ascii="Arial" w:hAnsi="Arial" w:cs="Arial"/>
        </w:rPr>
      </w:pPr>
      <w:r>
        <w:rPr>
          <w:rFonts w:ascii="Arial" w:hAnsi="Arial" w:cs="Arial"/>
        </w:rPr>
        <w:t xml:space="preserve">Provide the exchange rates used for converting the payment of export sales during the </w:t>
      </w:r>
      <w:r w:rsidR="00A37BED">
        <w:rPr>
          <w:rFonts w:ascii="Arial" w:hAnsi="Arial" w:cs="Arial"/>
        </w:rPr>
        <w:t>POI</w:t>
      </w:r>
      <w:r>
        <w:rPr>
          <w:rFonts w:ascii="Arial" w:hAnsi="Arial" w:cs="Arial"/>
        </w:rPr>
        <w:t xml:space="preserve"> and the sources of these rates</w:t>
      </w:r>
      <w:r w:rsidR="00DF3423">
        <w:rPr>
          <w:rFonts w:ascii="Arial" w:hAnsi="Arial" w:cs="Arial"/>
        </w:rPr>
        <w:t xml:space="preserve">. </w:t>
      </w:r>
      <w:r>
        <w:rPr>
          <w:rFonts w:ascii="Arial" w:hAnsi="Arial" w:cs="Arial"/>
        </w:rPr>
        <w:t>Explain the adjustments claimed in the transaction-by-transaction basis.</w:t>
      </w:r>
    </w:p>
    <w:p w:rsidR="00730C95" w:rsidRDefault="00730C95" w:rsidP="00730C95">
      <w:pPr>
        <w:pStyle w:val="ListParagraph"/>
        <w:rPr>
          <w:rFonts w:ascii="Arial" w:hAnsi="Arial" w:cs="Arial"/>
        </w:rPr>
      </w:pPr>
    </w:p>
    <w:p w:rsidR="00D75196" w:rsidRDefault="00D75196">
      <w:pPr>
        <w:tabs>
          <w:tab w:val="num" w:pos="1800"/>
        </w:tabs>
        <w:ind w:left="1800" w:hanging="540"/>
        <w:jc w:val="both"/>
        <w:rPr>
          <w:rFonts w:ascii="Arial" w:hAnsi="Arial" w:cs="Arial"/>
        </w:rPr>
      </w:pPr>
    </w:p>
    <w:p w:rsidR="00D75196" w:rsidRDefault="00D75196" w:rsidP="002A5013">
      <w:pPr>
        <w:numPr>
          <w:ilvl w:val="0"/>
          <w:numId w:val="10"/>
        </w:numPr>
        <w:tabs>
          <w:tab w:val="clear" w:pos="1620"/>
          <w:tab w:val="num" w:pos="1800"/>
        </w:tabs>
        <w:ind w:left="1800" w:hanging="540"/>
        <w:jc w:val="both"/>
        <w:rPr>
          <w:rFonts w:ascii="Arial" w:hAnsi="Arial" w:cs="Arial"/>
        </w:rPr>
      </w:pPr>
      <w:r>
        <w:rPr>
          <w:rFonts w:ascii="Arial" w:hAnsi="Arial" w:cs="Arial"/>
        </w:rPr>
        <w:t xml:space="preserve">If </w:t>
      </w:r>
      <w:r w:rsidR="00A20545">
        <w:rPr>
          <w:rFonts w:ascii="Arial" w:hAnsi="Arial" w:cs="Arial"/>
        </w:rPr>
        <w:t xml:space="preserve">the </w:t>
      </w:r>
      <w:r>
        <w:rPr>
          <w:rFonts w:ascii="Arial" w:hAnsi="Arial" w:cs="Arial"/>
        </w:rPr>
        <w:t xml:space="preserve">foreign currency </w:t>
      </w:r>
      <w:r w:rsidR="00A20545">
        <w:rPr>
          <w:rFonts w:ascii="Arial" w:hAnsi="Arial" w:cs="Arial"/>
        </w:rPr>
        <w:t xml:space="preserve">is brought </w:t>
      </w:r>
      <w:r>
        <w:rPr>
          <w:rFonts w:ascii="Arial" w:hAnsi="Arial" w:cs="Arial"/>
        </w:rPr>
        <w:t>in advance of the date of sale, provide the details of the forward purchase and explain whether the purchase was specifically linked to export transactions</w:t>
      </w:r>
      <w:r w:rsidR="000B2A69">
        <w:rPr>
          <w:rFonts w:ascii="Arial" w:hAnsi="Arial" w:cs="Arial"/>
        </w:rPr>
        <w:t xml:space="preserve">. </w:t>
      </w:r>
      <w:r>
        <w:rPr>
          <w:rFonts w:ascii="Arial" w:hAnsi="Arial" w:cs="Arial"/>
        </w:rPr>
        <w:t>State the exchange rates of the forward purchase for the specific sales concerned in the transaction-by-transaction basis.</w:t>
      </w:r>
    </w:p>
    <w:p w:rsidR="00730C95" w:rsidRDefault="00730C95" w:rsidP="00730C95">
      <w:pPr>
        <w:pStyle w:val="ListParagraph"/>
        <w:rPr>
          <w:rFonts w:ascii="Arial" w:hAnsi="Arial" w:cs="Arial"/>
        </w:rPr>
      </w:pPr>
    </w:p>
    <w:p w:rsidR="00D75196" w:rsidRDefault="00D75196">
      <w:pPr>
        <w:jc w:val="both"/>
        <w:rPr>
          <w:rFonts w:ascii="Arial" w:hAnsi="Arial" w:cs="Arial"/>
        </w:rPr>
      </w:pPr>
    </w:p>
    <w:p w:rsidR="00D75196" w:rsidRPr="00730C95" w:rsidRDefault="00D75196" w:rsidP="00730C95">
      <w:pPr>
        <w:pStyle w:val="ListParagraph"/>
        <w:numPr>
          <w:ilvl w:val="0"/>
          <w:numId w:val="1"/>
        </w:numPr>
        <w:tabs>
          <w:tab w:val="left" w:pos="1260"/>
        </w:tabs>
        <w:jc w:val="both"/>
        <w:rPr>
          <w:rFonts w:ascii="Arial" w:hAnsi="Arial" w:cs="Arial"/>
        </w:rPr>
      </w:pPr>
      <w:r w:rsidRPr="00730C95">
        <w:rPr>
          <w:rFonts w:ascii="Arial" w:hAnsi="Arial" w:cs="Arial"/>
        </w:rPr>
        <w:t>Other factors:</w:t>
      </w:r>
    </w:p>
    <w:p w:rsidR="00D75196" w:rsidRDefault="00D75196">
      <w:pPr>
        <w:ind w:left="720"/>
        <w:jc w:val="both"/>
        <w:rPr>
          <w:rFonts w:ascii="Arial" w:hAnsi="Arial" w:cs="Arial"/>
        </w:rPr>
      </w:pPr>
    </w:p>
    <w:p w:rsidR="00D75196" w:rsidRDefault="00D75196">
      <w:pPr>
        <w:tabs>
          <w:tab w:val="left" w:pos="1260"/>
        </w:tabs>
        <w:ind w:left="1260"/>
        <w:jc w:val="both"/>
        <w:rPr>
          <w:rFonts w:ascii="Arial" w:hAnsi="Arial" w:cs="Arial"/>
        </w:rPr>
      </w:pPr>
      <w:r>
        <w:rPr>
          <w:rFonts w:ascii="Arial" w:hAnsi="Arial" w:cs="Arial"/>
        </w:rPr>
        <w:t xml:space="preserve">Adjustments may also be made for differences in other factors not provided for under paragraph </w:t>
      </w:r>
      <w:r w:rsidR="00765251" w:rsidRPr="00765251">
        <w:rPr>
          <w:rFonts w:ascii="Arial" w:hAnsi="Arial" w:cs="Arial"/>
        </w:rPr>
        <w:t>D-3.2 to D-3.8</w:t>
      </w:r>
      <w:r w:rsidR="00765251">
        <w:rPr>
          <w:rFonts w:ascii="Arial" w:hAnsi="Arial" w:cs="Arial"/>
        </w:rPr>
        <w:t>,</w:t>
      </w:r>
      <w:r w:rsidR="00765251">
        <w:t xml:space="preserve"> </w:t>
      </w:r>
      <w:r>
        <w:rPr>
          <w:rFonts w:ascii="Arial" w:hAnsi="Arial" w:cs="Arial"/>
        </w:rPr>
        <w:t>if can be demonstrated that such adjustments affect price comparability and have historically been utilised</w:t>
      </w:r>
      <w:r w:rsidR="00204BAF">
        <w:rPr>
          <w:rFonts w:ascii="Arial" w:hAnsi="Arial" w:cs="Arial"/>
        </w:rPr>
        <w:t xml:space="preserve">. </w:t>
      </w:r>
      <w:r>
        <w:rPr>
          <w:rFonts w:ascii="Arial" w:hAnsi="Arial" w:cs="Arial"/>
        </w:rPr>
        <w:t>In particular, customers consistently pay different prices in the Malaysian market because of the differences in such factors.</w:t>
      </w:r>
    </w:p>
    <w:p w:rsidR="00D75196" w:rsidRDefault="00D75196">
      <w:pPr>
        <w:ind w:left="720"/>
        <w:jc w:val="both"/>
        <w:rPr>
          <w:rFonts w:ascii="Arial" w:hAnsi="Arial" w:cs="Arial"/>
        </w:rPr>
      </w:pPr>
      <w:r>
        <w:rPr>
          <w:rFonts w:ascii="Arial" w:hAnsi="Arial" w:cs="Arial"/>
        </w:rPr>
        <w:tab/>
      </w:r>
    </w:p>
    <w:p w:rsidR="000F2784" w:rsidRDefault="000F2784">
      <w:pPr>
        <w:pStyle w:val="BodyText"/>
        <w:tabs>
          <w:tab w:val="left" w:pos="720"/>
          <w:tab w:val="left" w:pos="1260"/>
        </w:tabs>
        <w:rPr>
          <w:b/>
          <w:bCs/>
        </w:rPr>
      </w:pPr>
    </w:p>
    <w:p w:rsidR="00DC2335" w:rsidRDefault="00DC2335">
      <w:pPr>
        <w:pStyle w:val="BodyText"/>
        <w:tabs>
          <w:tab w:val="left" w:pos="720"/>
          <w:tab w:val="left" w:pos="1260"/>
        </w:tabs>
        <w:rPr>
          <w:b/>
          <w:bCs/>
        </w:rPr>
      </w:pPr>
    </w:p>
    <w:p w:rsidR="00D75196" w:rsidRDefault="00D75196">
      <w:pPr>
        <w:pStyle w:val="BodyText"/>
        <w:tabs>
          <w:tab w:val="left" w:pos="720"/>
          <w:tab w:val="left" w:pos="1260"/>
        </w:tabs>
        <w:rPr>
          <w:b/>
          <w:bCs/>
        </w:rPr>
      </w:pPr>
      <w:r>
        <w:rPr>
          <w:b/>
          <w:bCs/>
        </w:rPr>
        <w:lastRenderedPageBreak/>
        <w:t>D-</w:t>
      </w:r>
      <w:r w:rsidR="00A24A3E">
        <w:rPr>
          <w:b/>
          <w:bCs/>
        </w:rPr>
        <w:t>4</w:t>
      </w:r>
      <w:r>
        <w:rPr>
          <w:b/>
          <w:bCs/>
        </w:rPr>
        <w:tab/>
        <w:t>Format of Submission</w:t>
      </w:r>
    </w:p>
    <w:p w:rsidR="00D75196" w:rsidRDefault="00D75196">
      <w:pPr>
        <w:pStyle w:val="BodyText"/>
        <w:tabs>
          <w:tab w:val="left" w:pos="720"/>
          <w:tab w:val="left" w:pos="1260"/>
        </w:tabs>
      </w:pPr>
    </w:p>
    <w:p w:rsidR="00D75196" w:rsidRPr="00F044F2" w:rsidRDefault="00D75196">
      <w:pPr>
        <w:pStyle w:val="BodyText"/>
        <w:tabs>
          <w:tab w:val="left" w:pos="720"/>
        </w:tabs>
        <w:ind w:left="720"/>
        <w:rPr>
          <w:i/>
          <w:iCs/>
        </w:rPr>
      </w:pPr>
      <w:r>
        <w:rPr>
          <w:i/>
          <w:iCs/>
        </w:rPr>
        <w:t xml:space="preserve">Create computer files as per </w:t>
      </w:r>
      <w:r w:rsidR="0040113D">
        <w:rPr>
          <w:i/>
          <w:iCs/>
        </w:rPr>
        <w:t>Table D-</w:t>
      </w:r>
      <w:r w:rsidR="00F044F2" w:rsidRPr="00F044F2">
        <w:rPr>
          <w:i/>
          <w:iCs/>
        </w:rPr>
        <w:t>4.</w:t>
      </w:r>
      <w:r w:rsidR="0040113D">
        <w:rPr>
          <w:i/>
          <w:iCs/>
        </w:rPr>
        <w:t>1, Table D-</w:t>
      </w:r>
      <w:r w:rsidR="00F044F2" w:rsidRPr="00F044F2">
        <w:rPr>
          <w:i/>
          <w:iCs/>
        </w:rPr>
        <w:t>4.</w:t>
      </w:r>
      <w:r w:rsidR="0040113D">
        <w:rPr>
          <w:i/>
          <w:iCs/>
        </w:rPr>
        <w:t>2 and Table D-</w:t>
      </w:r>
      <w:r w:rsidR="00F044F2" w:rsidRPr="00F044F2">
        <w:rPr>
          <w:i/>
          <w:iCs/>
        </w:rPr>
        <w:t>4.</w:t>
      </w:r>
      <w:r w:rsidRPr="00F044F2">
        <w:rPr>
          <w:i/>
          <w:iCs/>
        </w:rPr>
        <w:t>3. The files have to be submitted on the media mentioned in paragraph 2 of “General instructions for submitting computerised information”.</w:t>
      </w:r>
    </w:p>
    <w:p w:rsidR="00D75196" w:rsidRPr="00F044F2" w:rsidRDefault="00D75196">
      <w:pPr>
        <w:pStyle w:val="BodyText"/>
        <w:tabs>
          <w:tab w:val="left" w:pos="720"/>
          <w:tab w:val="left" w:pos="1260"/>
        </w:tabs>
        <w:ind w:left="720"/>
      </w:pPr>
    </w:p>
    <w:p w:rsidR="00D75196" w:rsidRDefault="00D75196" w:rsidP="00730C95">
      <w:pPr>
        <w:pStyle w:val="BodyTextIndent3"/>
        <w:numPr>
          <w:ilvl w:val="0"/>
          <w:numId w:val="1"/>
        </w:numPr>
      </w:pPr>
      <w:r w:rsidRPr="00F044F2">
        <w:t>Prepare a computer file</w:t>
      </w:r>
      <w:r w:rsidR="0040113D">
        <w:t xml:space="preserve"> named “MY-CUST” as per Table D-</w:t>
      </w:r>
      <w:r w:rsidR="00F044F2" w:rsidRPr="00F044F2">
        <w:t>4.</w:t>
      </w:r>
      <w:r w:rsidRPr="00F044F2">
        <w:t xml:space="preserve">1 providing information on </w:t>
      </w:r>
      <w:r w:rsidRPr="00F044F2">
        <w:rPr>
          <w:b/>
        </w:rPr>
        <w:t>all unrelated</w:t>
      </w:r>
      <w:r w:rsidRPr="00F044F2">
        <w:t xml:space="preserve"> and </w:t>
      </w:r>
      <w:r w:rsidRPr="00F044F2">
        <w:rPr>
          <w:b/>
        </w:rPr>
        <w:t>related</w:t>
      </w:r>
      <w:r w:rsidRPr="00F044F2">
        <w:t xml:space="preserve"> customers </w:t>
      </w:r>
      <w:r w:rsidRPr="00F044F2">
        <w:rPr>
          <w:b/>
        </w:rPr>
        <w:t>in Malaysia</w:t>
      </w:r>
      <w:r w:rsidR="00204BAF" w:rsidRPr="00F044F2">
        <w:t xml:space="preserve">. </w:t>
      </w:r>
      <w:r w:rsidRPr="00F044F2">
        <w:t>Use the fi</w:t>
      </w:r>
      <w:r w:rsidR="0040113D">
        <w:t>eld names listed as per table D-</w:t>
      </w:r>
      <w:r w:rsidR="00F044F2" w:rsidRPr="00F044F2">
        <w:t>4.</w:t>
      </w:r>
      <w:r w:rsidRPr="00F044F2">
        <w:t>1 as column headings.</w:t>
      </w:r>
      <w:r w:rsidR="00B00AED">
        <w:t xml:space="preserve"> </w:t>
      </w:r>
      <w:r w:rsidR="00243FFA">
        <w:t>F</w:t>
      </w:r>
      <w:r w:rsidR="00B00AED" w:rsidRPr="00B00AED">
        <w:t>or this purpose</w:t>
      </w:r>
      <w:r w:rsidR="00B40D95">
        <w:t>,</w:t>
      </w:r>
      <w:r w:rsidR="00B00AED" w:rsidRPr="00B00AED">
        <w:t xml:space="preserve"> use format as per Table D-4.1 provided in excel format.</w:t>
      </w:r>
    </w:p>
    <w:p w:rsidR="00DC2335" w:rsidRDefault="00DC2335" w:rsidP="00837BA8">
      <w:pPr>
        <w:pStyle w:val="BodyText"/>
        <w:tabs>
          <w:tab w:val="left" w:pos="720"/>
          <w:tab w:val="left" w:pos="1260"/>
        </w:tabs>
        <w:jc w:val="center"/>
        <w:rPr>
          <w:u w:val="single"/>
        </w:rPr>
      </w:pPr>
    </w:p>
    <w:p w:rsidR="00D75196" w:rsidRPr="004A31EE" w:rsidRDefault="0040113D" w:rsidP="00837BA8">
      <w:pPr>
        <w:pStyle w:val="BodyText"/>
        <w:tabs>
          <w:tab w:val="left" w:pos="720"/>
          <w:tab w:val="left" w:pos="1260"/>
        </w:tabs>
        <w:jc w:val="center"/>
        <w:rPr>
          <w:u w:val="single"/>
        </w:rPr>
      </w:pPr>
      <w:r>
        <w:rPr>
          <w:u w:val="single"/>
        </w:rPr>
        <w:t>Table D-</w:t>
      </w:r>
      <w:r w:rsidR="0031185F" w:rsidRPr="00E51283">
        <w:rPr>
          <w:u w:val="single"/>
        </w:rPr>
        <w:t>4.</w:t>
      </w:r>
      <w:r w:rsidR="00D75196" w:rsidRPr="00E51283">
        <w:rPr>
          <w:u w:val="single"/>
        </w:rPr>
        <w:t>1:</w:t>
      </w:r>
      <w:r w:rsidR="00D75196" w:rsidRPr="004A31EE">
        <w:rPr>
          <w:u w:val="single"/>
        </w:rPr>
        <w:t xml:space="preserve">  Sales to Malaysia – Customer Listing (MY-CUST)</w:t>
      </w:r>
    </w:p>
    <w:p w:rsidR="00D75196" w:rsidRDefault="00D75196">
      <w:pPr>
        <w:pStyle w:val="BodyText"/>
        <w:tabs>
          <w:tab w:val="left" w:pos="720"/>
          <w:tab w:val="left" w:pos="1260"/>
        </w:tabs>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803"/>
        <w:gridCol w:w="7201"/>
      </w:tblGrid>
      <w:tr w:rsidR="00D75196" w:rsidRPr="00837BA8">
        <w:trPr>
          <w:tblHeader/>
        </w:trPr>
        <w:tc>
          <w:tcPr>
            <w:tcW w:w="1256" w:type="dxa"/>
          </w:tcPr>
          <w:p w:rsidR="00D75196" w:rsidRPr="00837BA8" w:rsidRDefault="00D75196">
            <w:pPr>
              <w:pStyle w:val="Heading8"/>
              <w:spacing w:after="120"/>
              <w:rPr>
                <w:b w:val="0"/>
                <w:bCs w:val="0"/>
                <w:i/>
                <w:iCs/>
                <w:szCs w:val="22"/>
              </w:rPr>
            </w:pPr>
            <w:r w:rsidRPr="00837BA8">
              <w:rPr>
                <w:b w:val="0"/>
                <w:bCs w:val="0"/>
                <w:i/>
                <w:iCs/>
                <w:szCs w:val="22"/>
              </w:rPr>
              <w:t>Field name</w:t>
            </w:r>
          </w:p>
        </w:tc>
        <w:tc>
          <w:tcPr>
            <w:tcW w:w="1803" w:type="dxa"/>
          </w:tcPr>
          <w:p w:rsidR="00D75196" w:rsidRPr="00837BA8" w:rsidRDefault="00D75196">
            <w:pPr>
              <w:spacing w:after="120"/>
              <w:jc w:val="center"/>
              <w:rPr>
                <w:rFonts w:ascii="Arial" w:hAnsi="Arial" w:cs="Arial"/>
                <w:i/>
                <w:iCs/>
                <w:sz w:val="22"/>
                <w:szCs w:val="22"/>
              </w:rPr>
            </w:pPr>
            <w:r w:rsidRPr="00837BA8">
              <w:rPr>
                <w:rFonts w:ascii="Arial" w:hAnsi="Arial" w:cs="Arial"/>
                <w:i/>
                <w:iCs/>
                <w:sz w:val="22"/>
                <w:szCs w:val="22"/>
              </w:rPr>
              <w:t>Field description</w:t>
            </w:r>
          </w:p>
        </w:tc>
        <w:tc>
          <w:tcPr>
            <w:tcW w:w="7201" w:type="dxa"/>
          </w:tcPr>
          <w:p w:rsidR="00D75196" w:rsidRPr="00837BA8" w:rsidRDefault="00D75196">
            <w:pPr>
              <w:spacing w:after="120"/>
              <w:jc w:val="center"/>
              <w:rPr>
                <w:rFonts w:ascii="Arial" w:hAnsi="Arial" w:cs="Arial"/>
                <w:i/>
                <w:iCs/>
                <w:sz w:val="22"/>
                <w:szCs w:val="22"/>
              </w:rPr>
            </w:pPr>
            <w:r w:rsidRPr="00837BA8">
              <w:rPr>
                <w:rFonts w:ascii="Arial" w:hAnsi="Arial" w:cs="Arial"/>
                <w:i/>
                <w:iCs/>
                <w:sz w:val="22"/>
                <w:szCs w:val="22"/>
              </w:rPr>
              <w:t>Explanation</w:t>
            </w:r>
          </w:p>
        </w:tc>
      </w:tr>
      <w:tr w:rsidR="00D75196" w:rsidRPr="00837BA8" w:rsidTr="00837BA8">
        <w:trPr>
          <w:trHeight w:val="539"/>
        </w:trPr>
        <w:tc>
          <w:tcPr>
            <w:tcW w:w="1256" w:type="dxa"/>
          </w:tcPr>
          <w:p w:rsidR="00D75196" w:rsidRPr="00837BA8" w:rsidRDefault="00D75196">
            <w:pPr>
              <w:spacing w:after="120"/>
              <w:jc w:val="center"/>
              <w:rPr>
                <w:rFonts w:ascii="Arial" w:hAnsi="Arial" w:cs="Arial"/>
                <w:sz w:val="22"/>
                <w:szCs w:val="22"/>
              </w:rPr>
            </w:pPr>
            <w:r w:rsidRPr="00837BA8">
              <w:rPr>
                <w:rFonts w:ascii="Arial" w:hAnsi="Arial" w:cs="Arial"/>
                <w:sz w:val="22"/>
                <w:szCs w:val="22"/>
              </w:rPr>
              <w:t>CUST-NAME</w:t>
            </w:r>
          </w:p>
        </w:tc>
        <w:tc>
          <w:tcPr>
            <w:tcW w:w="1803" w:type="dxa"/>
          </w:tcPr>
          <w:p w:rsidR="00D75196" w:rsidRPr="00837BA8" w:rsidRDefault="00D75196">
            <w:pPr>
              <w:spacing w:after="120"/>
              <w:jc w:val="both"/>
              <w:rPr>
                <w:rFonts w:ascii="Arial" w:hAnsi="Arial" w:cs="Arial"/>
                <w:sz w:val="22"/>
                <w:szCs w:val="22"/>
              </w:rPr>
            </w:pPr>
            <w:r w:rsidRPr="00837BA8">
              <w:rPr>
                <w:rFonts w:ascii="Arial" w:hAnsi="Arial" w:cs="Arial"/>
                <w:sz w:val="22"/>
                <w:szCs w:val="22"/>
              </w:rPr>
              <w:t>Customer name</w:t>
            </w:r>
          </w:p>
        </w:tc>
        <w:tc>
          <w:tcPr>
            <w:tcW w:w="7201" w:type="dxa"/>
          </w:tcPr>
          <w:p w:rsidR="00D75196" w:rsidRPr="00837BA8" w:rsidRDefault="00D75196">
            <w:pPr>
              <w:spacing w:after="120"/>
              <w:jc w:val="both"/>
              <w:rPr>
                <w:rFonts w:ascii="Arial" w:hAnsi="Arial" w:cs="Arial"/>
                <w:color w:val="3366FF"/>
                <w:sz w:val="22"/>
                <w:szCs w:val="22"/>
              </w:rPr>
            </w:pPr>
            <w:r w:rsidRPr="00837BA8">
              <w:rPr>
                <w:rFonts w:ascii="Arial" w:hAnsi="Arial" w:cs="Arial"/>
                <w:sz w:val="22"/>
                <w:szCs w:val="22"/>
              </w:rPr>
              <w:t>Names of your customers</w:t>
            </w:r>
            <w:r w:rsidR="00CF1100">
              <w:rPr>
                <w:rFonts w:ascii="Arial" w:hAnsi="Arial" w:cs="Arial"/>
                <w:sz w:val="22"/>
                <w:szCs w:val="22"/>
              </w:rPr>
              <w:t>.</w:t>
            </w:r>
          </w:p>
        </w:tc>
      </w:tr>
      <w:tr w:rsidR="00D75196" w:rsidRPr="00837BA8">
        <w:tc>
          <w:tcPr>
            <w:tcW w:w="1256" w:type="dxa"/>
          </w:tcPr>
          <w:p w:rsidR="00D75196" w:rsidRPr="00837BA8" w:rsidRDefault="00D75196">
            <w:pPr>
              <w:spacing w:after="120"/>
              <w:jc w:val="center"/>
              <w:rPr>
                <w:rFonts w:ascii="Arial" w:hAnsi="Arial" w:cs="Arial"/>
                <w:sz w:val="22"/>
                <w:szCs w:val="22"/>
              </w:rPr>
            </w:pPr>
            <w:r w:rsidRPr="00837BA8">
              <w:rPr>
                <w:rFonts w:ascii="Arial" w:hAnsi="Arial" w:cs="Arial"/>
                <w:sz w:val="22"/>
                <w:szCs w:val="22"/>
              </w:rPr>
              <w:t>CUST-NO</w:t>
            </w:r>
          </w:p>
        </w:tc>
        <w:tc>
          <w:tcPr>
            <w:tcW w:w="1803" w:type="dxa"/>
          </w:tcPr>
          <w:p w:rsidR="00D75196" w:rsidRPr="00837BA8" w:rsidRDefault="00D75196">
            <w:pPr>
              <w:spacing w:after="120"/>
              <w:rPr>
                <w:rFonts w:ascii="Arial" w:hAnsi="Arial" w:cs="Arial"/>
                <w:sz w:val="22"/>
                <w:szCs w:val="22"/>
              </w:rPr>
            </w:pPr>
            <w:r w:rsidRPr="00837BA8">
              <w:rPr>
                <w:rFonts w:ascii="Arial" w:hAnsi="Arial" w:cs="Arial"/>
                <w:sz w:val="22"/>
                <w:szCs w:val="22"/>
              </w:rPr>
              <w:t>Customer number</w:t>
            </w:r>
          </w:p>
        </w:tc>
        <w:tc>
          <w:tcPr>
            <w:tcW w:w="7201" w:type="dxa"/>
          </w:tcPr>
          <w:p w:rsidR="00D75196" w:rsidRPr="00837BA8" w:rsidRDefault="00D75196">
            <w:pPr>
              <w:spacing w:after="120"/>
              <w:jc w:val="both"/>
              <w:rPr>
                <w:rFonts w:ascii="Arial" w:hAnsi="Arial" w:cs="Arial"/>
                <w:color w:val="3366FF"/>
                <w:sz w:val="22"/>
                <w:szCs w:val="22"/>
              </w:rPr>
            </w:pPr>
            <w:r w:rsidRPr="00837BA8">
              <w:rPr>
                <w:rFonts w:ascii="Arial" w:hAnsi="Arial" w:cs="Arial"/>
                <w:sz w:val="22"/>
                <w:szCs w:val="22"/>
              </w:rPr>
              <w:t>Customer’s code number used for each of your customers</w:t>
            </w:r>
            <w:r w:rsidR="00CF1100">
              <w:rPr>
                <w:rFonts w:ascii="Arial" w:hAnsi="Arial" w:cs="Arial"/>
                <w:sz w:val="22"/>
                <w:szCs w:val="22"/>
              </w:rPr>
              <w:t>.</w:t>
            </w:r>
          </w:p>
        </w:tc>
      </w:tr>
      <w:tr w:rsidR="00D75196" w:rsidRPr="00837BA8">
        <w:tc>
          <w:tcPr>
            <w:tcW w:w="1256" w:type="dxa"/>
          </w:tcPr>
          <w:p w:rsidR="00D75196" w:rsidRPr="00837BA8" w:rsidRDefault="00D75196">
            <w:pPr>
              <w:spacing w:after="120"/>
              <w:jc w:val="center"/>
              <w:rPr>
                <w:rFonts w:ascii="Arial" w:hAnsi="Arial" w:cs="Arial"/>
                <w:color w:val="3366FF"/>
                <w:sz w:val="22"/>
                <w:szCs w:val="22"/>
              </w:rPr>
            </w:pPr>
            <w:r w:rsidRPr="00837BA8">
              <w:rPr>
                <w:rFonts w:ascii="Arial" w:hAnsi="Arial" w:cs="Arial"/>
                <w:sz w:val="22"/>
                <w:szCs w:val="22"/>
              </w:rPr>
              <w:t>CUST- ADD</w:t>
            </w:r>
          </w:p>
        </w:tc>
        <w:tc>
          <w:tcPr>
            <w:tcW w:w="1803" w:type="dxa"/>
          </w:tcPr>
          <w:p w:rsidR="00D75196" w:rsidRPr="00837BA8" w:rsidRDefault="00D75196">
            <w:pPr>
              <w:spacing w:after="120"/>
              <w:jc w:val="both"/>
              <w:rPr>
                <w:rFonts w:ascii="Arial" w:hAnsi="Arial" w:cs="Arial"/>
                <w:color w:val="3366FF"/>
                <w:sz w:val="22"/>
                <w:szCs w:val="22"/>
              </w:rPr>
            </w:pPr>
            <w:r w:rsidRPr="00837BA8">
              <w:rPr>
                <w:rFonts w:ascii="Arial" w:hAnsi="Arial" w:cs="Arial"/>
                <w:sz w:val="22"/>
                <w:szCs w:val="22"/>
              </w:rPr>
              <w:t>Customer address</w:t>
            </w:r>
          </w:p>
        </w:tc>
        <w:tc>
          <w:tcPr>
            <w:tcW w:w="7201" w:type="dxa"/>
          </w:tcPr>
          <w:p w:rsidR="00D75196" w:rsidRPr="00837BA8" w:rsidRDefault="00D75196">
            <w:pPr>
              <w:spacing w:after="120"/>
              <w:jc w:val="both"/>
              <w:rPr>
                <w:rFonts w:ascii="Arial" w:hAnsi="Arial" w:cs="Arial"/>
                <w:color w:val="3366FF"/>
                <w:sz w:val="22"/>
                <w:szCs w:val="22"/>
              </w:rPr>
            </w:pPr>
            <w:r w:rsidRPr="00837BA8">
              <w:rPr>
                <w:rFonts w:ascii="Arial" w:hAnsi="Arial" w:cs="Arial"/>
                <w:sz w:val="22"/>
                <w:szCs w:val="22"/>
              </w:rPr>
              <w:t>Complete address of your customers</w:t>
            </w:r>
            <w:r w:rsidR="00CF1100">
              <w:rPr>
                <w:rFonts w:ascii="Arial" w:hAnsi="Arial" w:cs="Arial"/>
                <w:sz w:val="22"/>
                <w:szCs w:val="22"/>
              </w:rPr>
              <w:t>.</w:t>
            </w:r>
          </w:p>
        </w:tc>
      </w:tr>
      <w:tr w:rsidR="006B1654" w:rsidRPr="00837BA8">
        <w:tc>
          <w:tcPr>
            <w:tcW w:w="1256" w:type="dxa"/>
          </w:tcPr>
          <w:p w:rsidR="006B1654" w:rsidRPr="005A3C14" w:rsidRDefault="006B1654" w:rsidP="006B1654">
            <w:pPr>
              <w:jc w:val="center"/>
              <w:rPr>
                <w:rFonts w:ascii="Arial" w:hAnsi="Arial" w:cs="Arial"/>
                <w:bCs/>
                <w:color w:val="000000"/>
                <w:sz w:val="22"/>
                <w:szCs w:val="22"/>
              </w:rPr>
            </w:pPr>
            <w:r w:rsidRPr="005A3C14">
              <w:rPr>
                <w:rFonts w:ascii="Arial" w:hAnsi="Arial" w:cs="Arial"/>
                <w:bCs/>
                <w:color w:val="000000"/>
                <w:sz w:val="22"/>
                <w:szCs w:val="22"/>
              </w:rPr>
              <w:t>MY-NAME</w:t>
            </w:r>
          </w:p>
        </w:tc>
        <w:tc>
          <w:tcPr>
            <w:tcW w:w="1803" w:type="dxa"/>
          </w:tcPr>
          <w:p w:rsidR="006B1654" w:rsidRPr="005A3C14" w:rsidRDefault="005A3C14" w:rsidP="005A3C14">
            <w:pPr>
              <w:jc w:val="both"/>
              <w:rPr>
                <w:rFonts w:ascii="Arial" w:hAnsi="Arial" w:cs="Arial"/>
                <w:bCs/>
                <w:color w:val="000000"/>
                <w:sz w:val="22"/>
                <w:szCs w:val="22"/>
              </w:rPr>
            </w:pPr>
            <w:r w:rsidRPr="005A3C14">
              <w:rPr>
                <w:rFonts w:ascii="Arial" w:hAnsi="Arial" w:cs="Arial"/>
                <w:bCs/>
                <w:color w:val="000000"/>
                <w:sz w:val="22"/>
                <w:szCs w:val="22"/>
              </w:rPr>
              <w:t>Malaysian Customer Name</w:t>
            </w:r>
          </w:p>
        </w:tc>
        <w:tc>
          <w:tcPr>
            <w:tcW w:w="7201" w:type="dxa"/>
          </w:tcPr>
          <w:p w:rsidR="006B1654" w:rsidRPr="005A3C14" w:rsidRDefault="005A3C14" w:rsidP="005A3C14">
            <w:pPr>
              <w:jc w:val="both"/>
              <w:rPr>
                <w:rFonts w:ascii="Arial" w:hAnsi="Arial" w:cs="Arial"/>
                <w:bCs/>
                <w:color w:val="000000"/>
                <w:sz w:val="22"/>
                <w:szCs w:val="22"/>
              </w:rPr>
            </w:pPr>
            <w:r w:rsidRPr="005A3C14">
              <w:rPr>
                <w:rFonts w:ascii="Arial" w:hAnsi="Arial" w:cs="Arial"/>
                <w:bCs/>
                <w:color w:val="000000"/>
                <w:sz w:val="22"/>
                <w:szCs w:val="22"/>
              </w:rPr>
              <w:t>Name of Malaysian Customer if the PUI was sold via International Traders. Please note</w:t>
            </w:r>
            <w:proofErr w:type="gramStart"/>
            <w:r w:rsidRPr="005A3C14">
              <w:rPr>
                <w:rFonts w:ascii="Arial" w:hAnsi="Arial" w:cs="Arial"/>
                <w:bCs/>
                <w:color w:val="000000"/>
                <w:sz w:val="22"/>
                <w:szCs w:val="22"/>
              </w:rPr>
              <w:t>,</w:t>
            </w:r>
            <w:proofErr w:type="gramEnd"/>
            <w:r w:rsidRPr="005A3C14">
              <w:rPr>
                <w:rFonts w:ascii="Arial" w:hAnsi="Arial" w:cs="Arial"/>
                <w:bCs/>
                <w:color w:val="000000"/>
                <w:sz w:val="22"/>
                <w:szCs w:val="22"/>
              </w:rPr>
              <w:t xml:space="preserve"> this column is not applicable if the PUI is sold directly to Malaysian Customer.</w:t>
            </w:r>
          </w:p>
        </w:tc>
      </w:tr>
      <w:tr w:rsidR="00D75196" w:rsidRPr="00837BA8">
        <w:tc>
          <w:tcPr>
            <w:tcW w:w="1256" w:type="dxa"/>
          </w:tcPr>
          <w:p w:rsidR="00D75196" w:rsidRPr="00837BA8" w:rsidRDefault="00D75196">
            <w:pPr>
              <w:spacing w:after="120"/>
              <w:jc w:val="center"/>
              <w:rPr>
                <w:rFonts w:ascii="Arial" w:hAnsi="Arial" w:cs="Arial"/>
                <w:color w:val="3366FF"/>
                <w:sz w:val="22"/>
                <w:szCs w:val="22"/>
              </w:rPr>
            </w:pPr>
            <w:r w:rsidRPr="00837BA8">
              <w:rPr>
                <w:rFonts w:ascii="Arial" w:hAnsi="Arial" w:cs="Arial"/>
                <w:sz w:val="22"/>
                <w:szCs w:val="22"/>
              </w:rPr>
              <w:t>CUST- REL</w:t>
            </w:r>
          </w:p>
        </w:tc>
        <w:tc>
          <w:tcPr>
            <w:tcW w:w="1803" w:type="dxa"/>
          </w:tcPr>
          <w:p w:rsidR="00D75196" w:rsidRPr="00837BA8" w:rsidRDefault="00D75196">
            <w:pPr>
              <w:spacing w:after="120"/>
              <w:jc w:val="both"/>
              <w:rPr>
                <w:rFonts w:ascii="Arial" w:hAnsi="Arial" w:cs="Arial"/>
                <w:color w:val="3366FF"/>
                <w:sz w:val="22"/>
                <w:szCs w:val="22"/>
              </w:rPr>
            </w:pPr>
            <w:r w:rsidRPr="00837BA8">
              <w:rPr>
                <w:rFonts w:ascii="Arial" w:hAnsi="Arial" w:cs="Arial"/>
                <w:sz w:val="22"/>
                <w:szCs w:val="22"/>
              </w:rPr>
              <w:t>Customer relation</w:t>
            </w:r>
          </w:p>
        </w:tc>
        <w:tc>
          <w:tcPr>
            <w:tcW w:w="7201" w:type="dxa"/>
          </w:tcPr>
          <w:p w:rsidR="00D75196" w:rsidRPr="00837BA8" w:rsidRDefault="00D75196">
            <w:pPr>
              <w:spacing w:after="120"/>
              <w:jc w:val="both"/>
              <w:rPr>
                <w:rFonts w:ascii="Arial" w:hAnsi="Arial" w:cs="Arial"/>
                <w:color w:val="3366FF"/>
                <w:sz w:val="22"/>
                <w:szCs w:val="22"/>
              </w:rPr>
            </w:pPr>
            <w:r w:rsidRPr="00837BA8">
              <w:rPr>
                <w:rFonts w:ascii="Arial" w:hAnsi="Arial" w:cs="Arial"/>
                <w:sz w:val="22"/>
                <w:szCs w:val="22"/>
              </w:rPr>
              <w:t>Code “U” for unrelated customer and code “R” for related customer</w:t>
            </w:r>
            <w:r w:rsidR="00CF1100">
              <w:rPr>
                <w:rFonts w:ascii="Arial" w:hAnsi="Arial" w:cs="Arial"/>
                <w:sz w:val="22"/>
                <w:szCs w:val="22"/>
              </w:rPr>
              <w:t>.</w:t>
            </w:r>
          </w:p>
        </w:tc>
      </w:tr>
      <w:tr w:rsidR="00D75196" w:rsidRPr="00837BA8">
        <w:tc>
          <w:tcPr>
            <w:tcW w:w="1256" w:type="dxa"/>
          </w:tcPr>
          <w:p w:rsidR="00D75196" w:rsidRPr="00837BA8" w:rsidRDefault="00D75196">
            <w:pPr>
              <w:spacing w:after="120"/>
              <w:jc w:val="center"/>
              <w:rPr>
                <w:rFonts w:ascii="Arial" w:hAnsi="Arial" w:cs="Arial"/>
                <w:color w:val="3366FF"/>
                <w:sz w:val="22"/>
                <w:szCs w:val="22"/>
              </w:rPr>
            </w:pPr>
            <w:r w:rsidRPr="00837BA8">
              <w:rPr>
                <w:rFonts w:ascii="Arial" w:hAnsi="Arial" w:cs="Arial"/>
                <w:sz w:val="22"/>
                <w:szCs w:val="22"/>
              </w:rPr>
              <w:t>LEVEL</w:t>
            </w:r>
          </w:p>
        </w:tc>
        <w:tc>
          <w:tcPr>
            <w:tcW w:w="1803" w:type="dxa"/>
          </w:tcPr>
          <w:p w:rsidR="00D75196" w:rsidRPr="00837BA8" w:rsidRDefault="00D75196">
            <w:pPr>
              <w:spacing w:after="120"/>
              <w:jc w:val="both"/>
              <w:rPr>
                <w:rFonts w:ascii="Arial" w:hAnsi="Arial" w:cs="Arial"/>
                <w:color w:val="3366FF"/>
                <w:sz w:val="22"/>
                <w:szCs w:val="22"/>
              </w:rPr>
            </w:pPr>
            <w:r w:rsidRPr="00837BA8">
              <w:rPr>
                <w:rFonts w:ascii="Arial" w:hAnsi="Arial" w:cs="Arial"/>
                <w:sz w:val="22"/>
                <w:szCs w:val="22"/>
              </w:rPr>
              <w:t>Level of trade</w:t>
            </w:r>
          </w:p>
        </w:tc>
        <w:tc>
          <w:tcPr>
            <w:tcW w:w="7201" w:type="dxa"/>
          </w:tcPr>
          <w:p w:rsidR="00462C85" w:rsidRDefault="00D75196" w:rsidP="000D1705">
            <w:pPr>
              <w:jc w:val="both"/>
              <w:rPr>
                <w:rFonts w:ascii="Arial" w:hAnsi="Arial" w:cs="Arial"/>
                <w:sz w:val="22"/>
                <w:szCs w:val="22"/>
              </w:rPr>
            </w:pPr>
            <w:r w:rsidRPr="00837BA8">
              <w:rPr>
                <w:rFonts w:ascii="Arial" w:hAnsi="Arial" w:cs="Arial"/>
                <w:sz w:val="22"/>
                <w:szCs w:val="22"/>
              </w:rPr>
              <w:t>Code 1</w:t>
            </w:r>
            <w:r w:rsidR="00462C85">
              <w:rPr>
                <w:rFonts w:ascii="Arial" w:hAnsi="Arial" w:cs="Arial"/>
                <w:sz w:val="22"/>
                <w:szCs w:val="22"/>
              </w:rPr>
              <w:t xml:space="preserve">: </w:t>
            </w:r>
            <w:r w:rsidRPr="00837BA8">
              <w:rPr>
                <w:rFonts w:ascii="Arial" w:hAnsi="Arial" w:cs="Arial"/>
                <w:sz w:val="22"/>
                <w:szCs w:val="22"/>
              </w:rPr>
              <w:t xml:space="preserve">original equipment manufacturer (OEM); </w:t>
            </w:r>
          </w:p>
          <w:p w:rsidR="00462C85" w:rsidRDefault="00462C85" w:rsidP="000D1705">
            <w:pPr>
              <w:jc w:val="both"/>
              <w:rPr>
                <w:rFonts w:ascii="Arial" w:hAnsi="Arial" w:cs="Arial"/>
                <w:sz w:val="22"/>
                <w:szCs w:val="22"/>
              </w:rPr>
            </w:pPr>
            <w:r>
              <w:rPr>
                <w:rFonts w:ascii="Arial" w:hAnsi="Arial" w:cs="Arial"/>
                <w:sz w:val="22"/>
                <w:szCs w:val="22"/>
              </w:rPr>
              <w:t xml:space="preserve">Code </w:t>
            </w:r>
            <w:r w:rsidR="00D75196" w:rsidRPr="00837BA8">
              <w:rPr>
                <w:rFonts w:ascii="Arial" w:hAnsi="Arial" w:cs="Arial"/>
                <w:sz w:val="22"/>
                <w:szCs w:val="22"/>
              </w:rPr>
              <w:t>2</w:t>
            </w:r>
            <w:r>
              <w:rPr>
                <w:rFonts w:ascii="Arial" w:hAnsi="Arial" w:cs="Arial"/>
                <w:sz w:val="22"/>
                <w:szCs w:val="22"/>
              </w:rPr>
              <w:t xml:space="preserve">: </w:t>
            </w:r>
            <w:r w:rsidR="00D75196" w:rsidRPr="00837BA8">
              <w:rPr>
                <w:rFonts w:ascii="Arial" w:hAnsi="Arial" w:cs="Arial"/>
                <w:sz w:val="22"/>
                <w:szCs w:val="22"/>
              </w:rPr>
              <w:t xml:space="preserve">distributor; </w:t>
            </w:r>
          </w:p>
          <w:p w:rsidR="00462C85" w:rsidRDefault="00462C85" w:rsidP="000D1705">
            <w:pPr>
              <w:jc w:val="both"/>
              <w:rPr>
                <w:rFonts w:ascii="Arial" w:hAnsi="Arial" w:cs="Arial"/>
                <w:color w:val="3366FF"/>
                <w:sz w:val="22"/>
                <w:szCs w:val="22"/>
              </w:rPr>
            </w:pPr>
            <w:r>
              <w:rPr>
                <w:rFonts w:ascii="Arial" w:hAnsi="Arial" w:cs="Arial"/>
                <w:sz w:val="22"/>
                <w:szCs w:val="22"/>
              </w:rPr>
              <w:t xml:space="preserve">Code </w:t>
            </w:r>
            <w:r w:rsidR="00D75196" w:rsidRPr="00837BA8">
              <w:rPr>
                <w:rFonts w:ascii="Arial" w:hAnsi="Arial" w:cs="Arial"/>
                <w:sz w:val="22"/>
                <w:szCs w:val="22"/>
              </w:rPr>
              <w:t>3</w:t>
            </w:r>
            <w:r>
              <w:rPr>
                <w:rFonts w:ascii="Arial" w:hAnsi="Arial" w:cs="Arial"/>
                <w:sz w:val="22"/>
                <w:szCs w:val="22"/>
              </w:rPr>
              <w:t>:</w:t>
            </w:r>
            <w:r w:rsidR="00D75196" w:rsidRPr="00837BA8">
              <w:rPr>
                <w:rFonts w:ascii="Arial" w:hAnsi="Arial" w:cs="Arial"/>
                <w:sz w:val="22"/>
                <w:szCs w:val="22"/>
              </w:rPr>
              <w:t xml:space="preserve"> retailer;</w:t>
            </w:r>
            <w:r w:rsidR="00D75196" w:rsidRPr="00837BA8">
              <w:rPr>
                <w:rFonts w:ascii="Arial" w:hAnsi="Arial" w:cs="Arial"/>
                <w:color w:val="3366FF"/>
                <w:sz w:val="22"/>
                <w:szCs w:val="22"/>
              </w:rPr>
              <w:t xml:space="preserve"> </w:t>
            </w:r>
          </w:p>
          <w:p w:rsidR="00462C85" w:rsidRDefault="00462C85" w:rsidP="000D1705">
            <w:pPr>
              <w:jc w:val="both"/>
              <w:rPr>
                <w:rFonts w:ascii="Arial" w:hAnsi="Arial" w:cs="Arial"/>
                <w:sz w:val="22"/>
                <w:szCs w:val="22"/>
              </w:rPr>
            </w:pPr>
            <w:r>
              <w:rPr>
                <w:rFonts w:ascii="Arial" w:hAnsi="Arial" w:cs="Arial"/>
                <w:sz w:val="22"/>
                <w:szCs w:val="22"/>
              </w:rPr>
              <w:t>C</w:t>
            </w:r>
            <w:r w:rsidR="00D75196" w:rsidRPr="00837BA8">
              <w:rPr>
                <w:rFonts w:ascii="Arial" w:hAnsi="Arial" w:cs="Arial"/>
                <w:sz w:val="22"/>
                <w:szCs w:val="22"/>
              </w:rPr>
              <w:t>ode 4</w:t>
            </w:r>
            <w:r>
              <w:rPr>
                <w:rFonts w:ascii="Arial" w:hAnsi="Arial" w:cs="Arial"/>
                <w:sz w:val="22"/>
                <w:szCs w:val="22"/>
              </w:rPr>
              <w:t xml:space="preserve">: </w:t>
            </w:r>
            <w:r w:rsidR="00D75196" w:rsidRPr="00837BA8">
              <w:rPr>
                <w:rFonts w:ascii="Arial" w:hAnsi="Arial" w:cs="Arial"/>
                <w:sz w:val="22"/>
                <w:szCs w:val="22"/>
              </w:rPr>
              <w:t xml:space="preserve">end-user; and </w:t>
            </w:r>
          </w:p>
          <w:p w:rsidR="00D75196" w:rsidRDefault="000D1705" w:rsidP="000D1705">
            <w:pPr>
              <w:jc w:val="both"/>
              <w:rPr>
                <w:rFonts w:ascii="Arial" w:hAnsi="Arial" w:cs="Arial"/>
                <w:sz w:val="22"/>
                <w:szCs w:val="22"/>
              </w:rPr>
            </w:pPr>
            <w:r>
              <w:rPr>
                <w:rFonts w:ascii="Arial" w:hAnsi="Arial" w:cs="Arial"/>
                <w:sz w:val="22"/>
                <w:szCs w:val="22"/>
              </w:rPr>
              <w:t xml:space="preserve">Code 5: </w:t>
            </w:r>
            <w:r w:rsidR="00462C85">
              <w:rPr>
                <w:rFonts w:ascii="Arial" w:hAnsi="Arial" w:cs="Arial"/>
                <w:sz w:val="22"/>
                <w:szCs w:val="22"/>
              </w:rPr>
              <w:t>O</w:t>
            </w:r>
            <w:r w:rsidR="00D75196" w:rsidRPr="00837BA8">
              <w:rPr>
                <w:rFonts w:ascii="Arial" w:hAnsi="Arial" w:cs="Arial"/>
                <w:sz w:val="22"/>
                <w:szCs w:val="22"/>
              </w:rPr>
              <w:t>thers</w:t>
            </w:r>
            <w:r>
              <w:rPr>
                <w:rFonts w:ascii="Arial" w:hAnsi="Arial" w:cs="Arial"/>
                <w:sz w:val="22"/>
                <w:szCs w:val="22"/>
              </w:rPr>
              <w:t xml:space="preserve"> (</w:t>
            </w:r>
            <w:r w:rsidR="00462C85">
              <w:rPr>
                <w:rFonts w:ascii="Arial" w:hAnsi="Arial" w:cs="Arial"/>
                <w:sz w:val="22"/>
                <w:szCs w:val="22"/>
              </w:rPr>
              <w:t xml:space="preserve">to </w:t>
            </w:r>
            <w:r w:rsidR="00D75196" w:rsidRPr="00837BA8">
              <w:rPr>
                <w:rFonts w:ascii="Arial" w:hAnsi="Arial" w:cs="Arial"/>
                <w:sz w:val="22"/>
                <w:szCs w:val="22"/>
              </w:rPr>
              <w:t>specify</w:t>
            </w:r>
            <w:r>
              <w:rPr>
                <w:rFonts w:ascii="Arial" w:hAnsi="Arial" w:cs="Arial"/>
                <w:sz w:val="22"/>
                <w:szCs w:val="22"/>
              </w:rPr>
              <w:t>)</w:t>
            </w:r>
            <w:r w:rsidR="00CF1100">
              <w:rPr>
                <w:rFonts w:ascii="Arial" w:hAnsi="Arial" w:cs="Arial"/>
                <w:sz w:val="22"/>
                <w:szCs w:val="22"/>
              </w:rPr>
              <w:t>.</w:t>
            </w:r>
          </w:p>
          <w:p w:rsidR="000D1705" w:rsidRPr="00837BA8" w:rsidRDefault="000D1705" w:rsidP="000D1705">
            <w:pPr>
              <w:jc w:val="both"/>
              <w:rPr>
                <w:rFonts w:ascii="Arial" w:hAnsi="Arial" w:cs="Arial"/>
                <w:color w:val="3366FF"/>
                <w:sz w:val="22"/>
                <w:szCs w:val="22"/>
              </w:rPr>
            </w:pPr>
          </w:p>
        </w:tc>
      </w:tr>
      <w:tr w:rsidR="0068039D" w:rsidTr="00A3518F">
        <w:tc>
          <w:tcPr>
            <w:tcW w:w="1256" w:type="dxa"/>
          </w:tcPr>
          <w:p w:rsidR="0068039D" w:rsidRDefault="0068039D" w:rsidP="00A3518F">
            <w:pPr>
              <w:spacing w:after="120"/>
              <w:jc w:val="center"/>
              <w:rPr>
                <w:rFonts w:ascii="Arial" w:hAnsi="Arial" w:cs="Arial"/>
                <w:sz w:val="22"/>
              </w:rPr>
            </w:pPr>
            <w:r>
              <w:rPr>
                <w:rFonts w:ascii="Arial" w:hAnsi="Arial" w:cs="Arial"/>
                <w:sz w:val="22"/>
              </w:rPr>
              <w:t>TOT-QTY</w:t>
            </w:r>
          </w:p>
        </w:tc>
        <w:tc>
          <w:tcPr>
            <w:tcW w:w="1803" w:type="dxa"/>
          </w:tcPr>
          <w:p w:rsidR="0068039D" w:rsidRDefault="0068039D" w:rsidP="00A3518F">
            <w:pPr>
              <w:spacing w:after="120"/>
              <w:rPr>
                <w:rFonts w:ascii="Arial" w:hAnsi="Arial" w:cs="Arial"/>
                <w:sz w:val="22"/>
              </w:rPr>
            </w:pPr>
            <w:r>
              <w:rPr>
                <w:rFonts w:ascii="Arial" w:hAnsi="Arial" w:cs="Arial"/>
                <w:sz w:val="22"/>
              </w:rPr>
              <w:t>Quantity (MT)</w:t>
            </w:r>
          </w:p>
        </w:tc>
        <w:tc>
          <w:tcPr>
            <w:tcW w:w="7201" w:type="dxa"/>
          </w:tcPr>
          <w:p w:rsidR="0068039D" w:rsidRDefault="0068039D" w:rsidP="0068039D">
            <w:pPr>
              <w:spacing w:after="120"/>
              <w:jc w:val="both"/>
              <w:rPr>
                <w:rFonts w:ascii="Arial" w:hAnsi="Arial" w:cs="Arial"/>
                <w:color w:val="3366FF"/>
                <w:sz w:val="22"/>
              </w:rPr>
            </w:pPr>
            <w:r>
              <w:rPr>
                <w:rFonts w:ascii="Arial" w:hAnsi="Arial" w:cs="Arial"/>
                <w:sz w:val="22"/>
              </w:rPr>
              <w:t>Total Quantity of the PUI (MT).</w:t>
            </w:r>
          </w:p>
        </w:tc>
      </w:tr>
      <w:tr w:rsidR="00D75196" w:rsidRPr="00837BA8">
        <w:tc>
          <w:tcPr>
            <w:tcW w:w="1256" w:type="dxa"/>
          </w:tcPr>
          <w:p w:rsidR="00D75196" w:rsidRPr="00837BA8" w:rsidRDefault="00D75196">
            <w:pPr>
              <w:spacing w:after="120"/>
              <w:jc w:val="center"/>
              <w:rPr>
                <w:rFonts w:ascii="Arial" w:hAnsi="Arial" w:cs="Arial"/>
                <w:color w:val="3366FF"/>
                <w:sz w:val="22"/>
                <w:szCs w:val="22"/>
              </w:rPr>
            </w:pPr>
            <w:r w:rsidRPr="00837BA8">
              <w:rPr>
                <w:rFonts w:ascii="Arial" w:hAnsi="Arial" w:cs="Arial"/>
                <w:sz w:val="22"/>
                <w:szCs w:val="22"/>
              </w:rPr>
              <w:t>TOT- TURN</w:t>
            </w:r>
          </w:p>
        </w:tc>
        <w:tc>
          <w:tcPr>
            <w:tcW w:w="1803" w:type="dxa"/>
          </w:tcPr>
          <w:p w:rsidR="00D75196" w:rsidRPr="00837BA8" w:rsidRDefault="00D75196">
            <w:pPr>
              <w:spacing w:after="120"/>
              <w:jc w:val="both"/>
              <w:rPr>
                <w:rFonts w:ascii="Arial" w:hAnsi="Arial" w:cs="Arial"/>
                <w:color w:val="3366FF"/>
                <w:sz w:val="22"/>
                <w:szCs w:val="22"/>
              </w:rPr>
            </w:pPr>
            <w:r w:rsidRPr="00837BA8">
              <w:rPr>
                <w:rFonts w:ascii="Arial" w:hAnsi="Arial" w:cs="Arial"/>
                <w:sz w:val="22"/>
                <w:szCs w:val="22"/>
              </w:rPr>
              <w:t>Total turnover</w:t>
            </w:r>
          </w:p>
        </w:tc>
        <w:tc>
          <w:tcPr>
            <w:tcW w:w="7201" w:type="dxa"/>
          </w:tcPr>
          <w:p w:rsidR="00D75196" w:rsidRPr="00837BA8" w:rsidRDefault="00D75196">
            <w:pPr>
              <w:spacing w:after="120"/>
              <w:jc w:val="both"/>
              <w:rPr>
                <w:rFonts w:ascii="Arial" w:hAnsi="Arial" w:cs="Arial"/>
                <w:i/>
                <w:iCs/>
                <w:color w:val="3366FF"/>
                <w:sz w:val="22"/>
                <w:szCs w:val="22"/>
              </w:rPr>
            </w:pPr>
            <w:r w:rsidRPr="00837BA8">
              <w:rPr>
                <w:rFonts w:ascii="Arial" w:hAnsi="Arial" w:cs="Arial"/>
                <w:sz w:val="22"/>
                <w:szCs w:val="22"/>
              </w:rPr>
              <w:t>Total turnover per customer for all products sold by your company</w:t>
            </w:r>
            <w:r w:rsidR="00CF1100">
              <w:rPr>
                <w:rFonts w:ascii="Arial" w:hAnsi="Arial" w:cs="Arial"/>
                <w:sz w:val="22"/>
                <w:szCs w:val="22"/>
              </w:rPr>
              <w:t>.</w:t>
            </w:r>
          </w:p>
        </w:tc>
      </w:tr>
      <w:tr w:rsidR="00D75196" w:rsidRPr="00837BA8">
        <w:tc>
          <w:tcPr>
            <w:tcW w:w="1256" w:type="dxa"/>
          </w:tcPr>
          <w:p w:rsidR="00D75196" w:rsidRPr="00837BA8" w:rsidRDefault="00D75196">
            <w:pPr>
              <w:spacing w:after="120"/>
              <w:jc w:val="center"/>
              <w:rPr>
                <w:rFonts w:ascii="Arial" w:hAnsi="Arial" w:cs="Arial"/>
                <w:color w:val="3366FF"/>
                <w:sz w:val="22"/>
                <w:szCs w:val="22"/>
              </w:rPr>
            </w:pPr>
            <w:r w:rsidRPr="00837BA8">
              <w:rPr>
                <w:rFonts w:ascii="Arial" w:hAnsi="Arial" w:cs="Arial"/>
                <w:sz w:val="22"/>
                <w:szCs w:val="22"/>
              </w:rPr>
              <w:t>PUI-TURN</w:t>
            </w:r>
          </w:p>
        </w:tc>
        <w:tc>
          <w:tcPr>
            <w:tcW w:w="1803" w:type="dxa"/>
          </w:tcPr>
          <w:p w:rsidR="00D75196" w:rsidRPr="00837BA8" w:rsidRDefault="00D75196">
            <w:pPr>
              <w:spacing w:after="120"/>
              <w:jc w:val="both"/>
              <w:rPr>
                <w:rFonts w:ascii="Arial" w:hAnsi="Arial" w:cs="Arial"/>
                <w:color w:val="3366FF"/>
                <w:sz w:val="22"/>
                <w:szCs w:val="22"/>
              </w:rPr>
            </w:pPr>
            <w:r w:rsidRPr="00837BA8">
              <w:rPr>
                <w:rFonts w:ascii="Arial" w:hAnsi="Arial" w:cs="Arial"/>
                <w:sz w:val="22"/>
                <w:szCs w:val="22"/>
              </w:rPr>
              <w:t xml:space="preserve">Turnover of the </w:t>
            </w:r>
            <w:r w:rsidR="008D4F17">
              <w:rPr>
                <w:rFonts w:ascii="Arial" w:hAnsi="Arial" w:cs="Arial"/>
                <w:sz w:val="22"/>
                <w:szCs w:val="22"/>
              </w:rPr>
              <w:t>PUI</w:t>
            </w:r>
          </w:p>
        </w:tc>
        <w:tc>
          <w:tcPr>
            <w:tcW w:w="7201" w:type="dxa"/>
          </w:tcPr>
          <w:p w:rsidR="00D75196" w:rsidRPr="00837BA8" w:rsidRDefault="00D75196">
            <w:pPr>
              <w:spacing w:after="120"/>
              <w:jc w:val="both"/>
              <w:rPr>
                <w:rFonts w:ascii="Arial" w:hAnsi="Arial" w:cs="Arial"/>
                <w:color w:val="3366FF"/>
                <w:sz w:val="22"/>
                <w:szCs w:val="22"/>
              </w:rPr>
            </w:pPr>
            <w:r w:rsidRPr="00837BA8">
              <w:rPr>
                <w:rFonts w:ascii="Arial" w:hAnsi="Arial" w:cs="Arial"/>
                <w:sz w:val="22"/>
                <w:szCs w:val="22"/>
              </w:rPr>
              <w:t xml:space="preserve">Turnover of the </w:t>
            </w:r>
            <w:r w:rsidR="008D4F17">
              <w:rPr>
                <w:rFonts w:ascii="Arial" w:hAnsi="Arial" w:cs="Arial"/>
                <w:sz w:val="22"/>
                <w:szCs w:val="22"/>
              </w:rPr>
              <w:t>PUI</w:t>
            </w:r>
            <w:r w:rsidRPr="00837BA8">
              <w:rPr>
                <w:rFonts w:ascii="Arial" w:hAnsi="Arial" w:cs="Arial"/>
                <w:sz w:val="22"/>
                <w:szCs w:val="22"/>
              </w:rPr>
              <w:t xml:space="preserve"> per customer</w:t>
            </w:r>
            <w:r w:rsidR="00CF1100">
              <w:rPr>
                <w:rFonts w:ascii="Arial" w:hAnsi="Arial" w:cs="Arial"/>
                <w:sz w:val="22"/>
                <w:szCs w:val="22"/>
              </w:rPr>
              <w:t>.</w:t>
            </w:r>
          </w:p>
        </w:tc>
      </w:tr>
      <w:tr w:rsidR="00D75196" w:rsidRPr="00837BA8">
        <w:tc>
          <w:tcPr>
            <w:tcW w:w="1256" w:type="dxa"/>
          </w:tcPr>
          <w:p w:rsidR="00D75196" w:rsidRPr="00837BA8" w:rsidRDefault="00D75196">
            <w:pPr>
              <w:spacing w:after="120"/>
              <w:jc w:val="center"/>
              <w:rPr>
                <w:rFonts w:ascii="Arial" w:hAnsi="Arial" w:cs="Arial"/>
                <w:color w:val="3366FF"/>
                <w:sz w:val="22"/>
                <w:szCs w:val="22"/>
              </w:rPr>
            </w:pPr>
            <w:r w:rsidRPr="00837BA8">
              <w:rPr>
                <w:rFonts w:ascii="Arial" w:hAnsi="Arial" w:cs="Arial"/>
                <w:sz w:val="22"/>
                <w:szCs w:val="22"/>
              </w:rPr>
              <w:t>DISC/REB</w:t>
            </w:r>
          </w:p>
        </w:tc>
        <w:tc>
          <w:tcPr>
            <w:tcW w:w="1803" w:type="dxa"/>
          </w:tcPr>
          <w:p w:rsidR="00D75196" w:rsidRPr="00837BA8" w:rsidRDefault="00D75196">
            <w:pPr>
              <w:spacing w:after="120"/>
              <w:rPr>
                <w:rFonts w:ascii="Arial" w:hAnsi="Arial" w:cs="Arial"/>
                <w:color w:val="3366FF"/>
                <w:sz w:val="22"/>
                <w:szCs w:val="22"/>
              </w:rPr>
            </w:pPr>
            <w:r w:rsidRPr="00837BA8">
              <w:rPr>
                <w:rFonts w:ascii="Arial" w:hAnsi="Arial" w:cs="Arial"/>
                <w:sz w:val="22"/>
                <w:szCs w:val="22"/>
              </w:rPr>
              <w:t>Total amount of discounts, rebates etc.</w:t>
            </w:r>
          </w:p>
        </w:tc>
        <w:tc>
          <w:tcPr>
            <w:tcW w:w="7201" w:type="dxa"/>
          </w:tcPr>
          <w:p w:rsidR="00D75196" w:rsidRPr="00837BA8" w:rsidRDefault="00D75196">
            <w:pPr>
              <w:spacing w:after="120"/>
              <w:jc w:val="both"/>
              <w:rPr>
                <w:rFonts w:ascii="Arial" w:hAnsi="Arial" w:cs="Arial"/>
                <w:color w:val="3366FF"/>
                <w:sz w:val="22"/>
                <w:szCs w:val="22"/>
              </w:rPr>
            </w:pPr>
            <w:r w:rsidRPr="00837BA8">
              <w:rPr>
                <w:rFonts w:ascii="Arial" w:hAnsi="Arial" w:cs="Arial"/>
                <w:sz w:val="22"/>
                <w:szCs w:val="22"/>
              </w:rPr>
              <w:t xml:space="preserve">Total amount of all discounts, rebates, bonuses, etc. granted to the customers of the </w:t>
            </w:r>
            <w:r w:rsidR="008D4F17">
              <w:rPr>
                <w:rFonts w:ascii="Arial" w:hAnsi="Arial" w:cs="Arial"/>
                <w:sz w:val="22"/>
                <w:szCs w:val="22"/>
              </w:rPr>
              <w:t>PUI</w:t>
            </w:r>
            <w:r w:rsidR="00CF1100">
              <w:rPr>
                <w:rFonts w:ascii="Arial" w:hAnsi="Arial" w:cs="Arial"/>
                <w:sz w:val="22"/>
                <w:szCs w:val="22"/>
              </w:rPr>
              <w:t>.</w:t>
            </w:r>
          </w:p>
        </w:tc>
      </w:tr>
      <w:tr w:rsidR="00D75196" w:rsidRPr="00837BA8">
        <w:tc>
          <w:tcPr>
            <w:tcW w:w="1256" w:type="dxa"/>
          </w:tcPr>
          <w:p w:rsidR="00D75196" w:rsidRPr="00837BA8" w:rsidRDefault="00D75196">
            <w:pPr>
              <w:spacing w:after="120"/>
              <w:jc w:val="center"/>
              <w:rPr>
                <w:rFonts w:ascii="Arial" w:hAnsi="Arial" w:cs="Arial"/>
                <w:color w:val="3366FF"/>
                <w:sz w:val="22"/>
                <w:szCs w:val="22"/>
              </w:rPr>
            </w:pPr>
            <w:r w:rsidRPr="00837BA8">
              <w:rPr>
                <w:rFonts w:ascii="Arial" w:hAnsi="Arial" w:cs="Arial"/>
                <w:sz w:val="22"/>
                <w:szCs w:val="22"/>
              </w:rPr>
              <w:t>DEL- TERM</w:t>
            </w:r>
          </w:p>
        </w:tc>
        <w:tc>
          <w:tcPr>
            <w:tcW w:w="1803" w:type="dxa"/>
          </w:tcPr>
          <w:p w:rsidR="00D75196" w:rsidRPr="00837BA8" w:rsidRDefault="00D75196">
            <w:pPr>
              <w:spacing w:after="120"/>
              <w:rPr>
                <w:rFonts w:ascii="Arial" w:hAnsi="Arial" w:cs="Arial"/>
                <w:color w:val="3366FF"/>
                <w:sz w:val="22"/>
                <w:szCs w:val="22"/>
              </w:rPr>
            </w:pPr>
            <w:r w:rsidRPr="00837BA8">
              <w:rPr>
                <w:rFonts w:ascii="Arial" w:hAnsi="Arial" w:cs="Arial"/>
                <w:sz w:val="22"/>
                <w:szCs w:val="22"/>
              </w:rPr>
              <w:t>General terms of delivery</w:t>
            </w:r>
          </w:p>
        </w:tc>
        <w:tc>
          <w:tcPr>
            <w:tcW w:w="7201" w:type="dxa"/>
          </w:tcPr>
          <w:p w:rsidR="00D75196" w:rsidRPr="00837BA8" w:rsidRDefault="00D75196">
            <w:pPr>
              <w:spacing w:after="120"/>
              <w:jc w:val="both"/>
              <w:rPr>
                <w:rFonts w:ascii="Arial" w:hAnsi="Arial" w:cs="Arial"/>
                <w:color w:val="3366FF"/>
                <w:sz w:val="22"/>
                <w:szCs w:val="22"/>
              </w:rPr>
            </w:pPr>
            <w:r w:rsidRPr="00837BA8">
              <w:rPr>
                <w:rFonts w:ascii="Arial" w:hAnsi="Arial" w:cs="Arial"/>
                <w:sz w:val="22"/>
                <w:szCs w:val="22"/>
              </w:rPr>
              <w:t>General terms of delivery per customer (e.g. FOB, C&amp;F, CIF, etc.)</w:t>
            </w:r>
            <w:r w:rsidR="00CF1100">
              <w:rPr>
                <w:rFonts w:ascii="Arial" w:hAnsi="Arial" w:cs="Arial"/>
                <w:sz w:val="22"/>
                <w:szCs w:val="22"/>
              </w:rPr>
              <w:t>.</w:t>
            </w:r>
          </w:p>
        </w:tc>
      </w:tr>
      <w:tr w:rsidR="00D75196" w:rsidRPr="00837BA8">
        <w:tc>
          <w:tcPr>
            <w:tcW w:w="1256" w:type="dxa"/>
          </w:tcPr>
          <w:p w:rsidR="00D75196" w:rsidRPr="00837BA8" w:rsidRDefault="00D75196">
            <w:pPr>
              <w:spacing w:after="120"/>
              <w:jc w:val="center"/>
              <w:rPr>
                <w:rFonts w:ascii="Arial" w:hAnsi="Arial" w:cs="Arial"/>
                <w:color w:val="3366FF"/>
                <w:sz w:val="22"/>
                <w:szCs w:val="22"/>
              </w:rPr>
            </w:pPr>
            <w:r w:rsidRPr="00837BA8">
              <w:rPr>
                <w:rFonts w:ascii="Arial" w:hAnsi="Arial" w:cs="Arial"/>
                <w:sz w:val="22"/>
                <w:szCs w:val="22"/>
              </w:rPr>
              <w:t>PAY- TERM</w:t>
            </w:r>
          </w:p>
        </w:tc>
        <w:tc>
          <w:tcPr>
            <w:tcW w:w="1803" w:type="dxa"/>
          </w:tcPr>
          <w:p w:rsidR="00D75196" w:rsidRPr="00837BA8" w:rsidRDefault="00D75196">
            <w:pPr>
              <w:spacing w:after="120"/>
              <w:rPr>
                <w:rFonts w:ascii="Arial" w:hAnsi="Arial" w:cs="Arial"/>
                <w:color w:val="3366FF"/>
                <w:sz w:val="22"/>
                <w:szCs w:val="22"/>
              </w:rPr>
            </w:pPr>
            <w:r w:rsidRPr="00837BA8">
              <w:rPr>
                <w:rFonts w:ascii="Arial" w:hAnsi="Arial" w:cs="Arial"/>
                <w:sz w:val="22"/>
                <w:szCs w:val="22"/>
              </w:rPr>
              <w:t>General terms of payment</w:t>
            </w:r>
          </w:p>
        </w:tc>
        <w:tc>
          <w:tcPr>
            <w:tcW w:w="7201" w:type="dxa"/>
          </w:tcPr>
          <w:p w:rsidR="00D75196" w:rsidRPr="00837BA8" w:rsidRDefault="00D75196">
            <w:pPr>
              <w:spacing w:after="120"/>
              <w:jc w:val="both"/>
              <w:rPr>
                <w:rFonts w:ascii="Arial" w:hAnsi="Arial" w:cs="Arial"/>
                <w:color w:val="3366FF"/>
                <w:sz w:val="22"/>
                <w:szCs w:val="22"/>
              </w:rPr>
            </w:pPr>
            <w:r w:rsidRPr="00837BA8">
              <w:rPr>
                <w:rFonts w:ascii="Arial" w:hAnsi="Arial" w:cs="Arial"/>
                <w:sz w:val="22"/>
                <w:szCs w:val="22"/>
              </w:rPr>
              <w:t>General terms of payment agreed with customer (e.g. at sight = 00, 30 days = 30, etc.)</w:t>
            </w:r>
            <w:r w:rsidR="00CF1100">
              <w:rPr>
                <w:rFonts w:ascii="Arial" w:hAnsi="Arial" w:cs="Arial"/>
                <w:sz w:val="22"/>
                <w:szCs w:val="22"/>
              </w:rPr>
              <w:t>.</w:t>
            </w:r>
          </w:p>
        </w:tc>
      </w:tr>
    </w:tbl>
    <w:p w:rsidR="00D75196" w:rsidRDefault="00D75196">
      <w:pPr>
        <w:pStyle w:val="BodyText"/>
        <w:tabs>
          <w:tab w:val="left" w:pos="720"/>
          <w:tab w:val="left" w:pos="1260"/>
        </w:tabs>
      </w:pPr>
    </w:p>
    <w:p w:rsidR="00D75196" w:rsidRDefault="00D75196">
      <w:pPr>
        <w:pStyle w:val="BodyText"/>
        <w:tabs>
          <w:tab w:val="left" w:pos="720"/>
          <w:tab w:val="left" w:pos="1260"/>
        </w:tabs>
      </w:pPr>
    </w:p>
    <w:p w:rsidR="007F2C91" w:rsidRDefault="007F2C91">
      <w:pPr>
        <w:pStyle w:val="BodyText"/>
        <w:tabs>
          <w:tab w:val="left" w:pos="720"/>
          <w:tab w:val="left" w:pos="1260"/>
        </w:tabs>
      </w:pPr>
    </w:p>
    <w:p w:rsidR="007F2C91" w:rsidRDefault="007F2C91">
      <w:pPr>
        <w:pStyle w:val="BodyText"/>
        <w:tabs>
          <w:tab w:val="left" w:pos="720"/>
          <w:tab w:val="left" w:pos="1260"/>
        </w:tabs>
      </w:pPr>
    </w:p>
    <w:p w:rsidR="007F2C91" w:rsidRDefault="007F2C91">
      <w:pPr>
        <w:pStyle w:val="BodyText"/>
        <w:tabs>
          <w:tab w:val="left" w:pos="720"/>
          <w:tab w:val="left" w:pos="1260"/>
        </w:tabs>
      </w:pPr>
    </w:p>
    <w:p w:rsidR="007F2C91" w:rsidRDefault="007F2C91">
      <w:pPr>
        <w:pStyle w:val="BodyText"/>
        <w:tabs>
          <w:tab w:val="left" w:pos="720"/>
          <w:tab w:val="left" w:pos="1260"/>
        </w:tabs>
      </w:pPr>
    </w:p>
    <w:p w:rsidR="00BA1293" w:rsidRPr="00730C95" w:rsidRDefault="00D75196" w:rsidP="00730C95">
      <w:pPr>
        <w:pStyle w:val="ListParagraph"/>
        <w:numPr>
          <w:ilvl w:val="0"/>
          <w:numId w:val="1"/>
        </w:numPr>
        <w:tabs>
          <w:tab w:val="left" w:pos="1260"/>
        </w:tabs>
        <w:jc w:val="both"/>
        <w:rPr>
          <w:rFonts w:ascii="Arial" w:hAnsi="Arial" w:cs="Arial"/>
        </w:rPr>
      </w:pPr>
      <w:r w:rsidRPr="00730C95">
        <w:rPr>
          <w:rFonts w:ascii="Arial" w:hAnsi="Arial" w:cs="Arial"/>
        </w:rPr>
        <w:t>Prepare a computer file</w:t>
      </w:r>
      <w:r w:rsidR="00765251" w:rsidRPr="00730C95">
        <w:rPr>
          <w:rFonts w:ascii="Arial" w:hAnsi="Arial" w:cs="Arial"/>
        </w:rPr>
        <w:t xml:space="preserve"> named “MY-SALE” as per Table D-</w:t>
      </w:r>
      <w:r w:rsidR="00F044F2" w:rsidRPr="00730C95">
        <w:rPr>
          <w:rFonts w:ascii="Arial" w:hAnsi="Arial" w:cs="Arial"/>
        </w:rPr>
        <w:t>4.</w:t>
      </w:r>
      <w:r w:rsidRPr="00730C95">
        <w:rPr>
          <w:rFonts w:ascii="Arial" w:hAnsi="Arial" w:cs="Arial"/>
        </w:rPr>
        <w:t xml:space="preserve">2 </w:t>
      </w:r>
      <w:r w:rsidRPr="00730C95">
        <w:rPr>
          <w:rFonts w:ascii="Arial" w:hAnsi="Arial" w:cs="Arial"/>
          <w:b/>
        </w:rPr>
        <w:t>all sales of the</w:t>
      </w:r>
      <w:r w:rsidR="00765251" w:rsidRPr="00730C95">
        <w:rPr>
          <w:rFonts w:ascii="Arial" w:hAnsi="Arial" w:cs="Arial"/>
        </w:rPr>
        <w:t xml:space="preserve"> </w:t>
      </w:r>
      <w:r w:rsidR="00BF5CF1" w:rsidRPr="00730C95">
        <w:rPr>
          <w:rFonts w:ascii="Arial" w:hAnsi="Arial" w:cs="Arial"/>
        </w:rPr>
        <w:t xml:space="preserve">PUI </w:t>
      </w:r>
      <w:r w:rsidRPr="00730C95">
        <w:rPr>
          <w:rFonts w:ascii="Arial" w:hAnsi="Arial" w:cs="Arial"/>
        </w:rPr>
        <w:t xml:space="preserve">to </w:t>
      </w:r>
      <w:r w:rsidRPr="00730C95">
        <w:rPr>
          <w:rFonts w:ascii="Arial" w:hAnsi="Arial" w:cs="Arial"/>
          <w:b/>
        </w:rPr>
        <w:t>unrelated</w:t>
      </w:r>
      <w:r w:rsidRPr="00730C95">
        <w:rPr>
          <w:rFonts w:ascii="Arial" w:hAnsi="Arial" w:cs="Arial"/>
        </w:rPr>
        <w:t xml:space="preserve"> and </w:t>
      </w:r>
      <w:r w:rsidRPr="00730C95">
        <w:rPr>
          <w:rFonts w:ascii="Arial" w:hAnsi="Arial" w:cs="Arial"/>
          <w:b/>
        </w:rPr>
        <w:t>related</w:t>
      </w:r>
      <w:r w:rsidRPr="00730C95">
        <w:rPr>
          <w:rFonts w:ascii="Arial" w:hAnsi="Arial" w:cs="Arial"/>
        </w:rPr>
        <w:t xml:space="preserve"> customers </w:t>
      </w:r>
      <w:r w:rsidRPr="00730C95">
        <w:rPr>
          <w:rFonts w:ascii="Arial" w:hAnsi="Arial" w:cs="Arial"/>
          <w:b/>
        </w:rPr>
        <w:t>in Malaysia</w:t>
      </w:r>
      <w:r w:rsidRPr="00730C95">
        <w:rPr>
          <w:rFonts w:ascii="Arial" w:hAnsi="Arial" w:cs="Arial"/>
        </w:rPr>
        <w:t xml:space="preserve"> on a transaction-by-transaction basis</w:t>
      </w:r>
      <w:r w:rsidR="000B2A69" w:rsidRPr="00730C95">
        <w:rPr>
          <w:rFonts w:ascii="Arial" w:hAnsi="Arial" w:cs="Arial"/>
        </w:rPr>
        <w:t xml:space="preserve">. </w:t>
      </w:r>
      <w:r w:rsidRPr="00730C95">
        <w:rPr>
          <w:rFonts w:ascii="Arial" w:hAnsi="Arial" w:cs="Arial"/>
        </w:rPr>
        <w:t>Use the field names listed as per Table D.</w:t>
      </w:r>
      <w:r w:rsidR="00E51283" w:rsidRPr="00730C95">
        <w:rPr>
          <w:rFonts w:ascii="Arial" w:hAnsi="Arial" w:cs="Arial"/>
        </w:rPr>
        <w:t>4.</w:t>
      </w:r>
      <w:r w:rsidRPr="00730C95">
        <w:rPr>
          <w:rFonts w:ascii="Arial" w:hAnsi="Arial" w:cs="Arial"/>
        </w:rPr>
        <w:t>2 as column headings.</w:t>
      </w:r>
      <w:r w:rsidR="00BA1293" w:rsidRPr="00730C95">
        <w:rPr>
          <w:rFonts w:ascii="Arial" w:hAnsi="Arial" w:cs="Arial"/>
        </w:rPr>
        <w:t xml:space="preserve"> For this purpose use format as per Table D-4.2</w:t>
      </w:r>
      <w:r w:rsidR="00584380" w:rsidRPr="00730C95">
        <w:rPr>
          <w:rFonts w:ascii="Arial" w:hAnsi="Arial" w:cs="Arial"/>
          <w:b/>
        </w:rPr>
        <w:t>,</w:t>
      </w:r>
      <w:r w:rsidR="00710999" w:rsidRPr="00730C95">
        <w:rPr>
          <w:rFonts w:ascii="Arial" w:hAnsi="Arial" w:cs="Arial"/>
          <w:b/>
        </w:rPr>
        <w:t xml:space="preserve"> </w:t>
      </w:r>
      <w:r w:rsidR="00BA1293" w:rsidRPr="00730C95">
        <w:rPr>
          <w:rFonts w:ascii="Arial" w:hAnsi="Arial" w:cs="Arial"/>
        </w:rPr>
        <w:t>which is provided in excel format.</w:t>
      </w:r>
    </w:p>
    <w:p w:rsidR="000F2784" w:rsidRDefault="00D75196">
      <w:pPr>
        <w:pStyle w:val="BodyText"/>
        <w:tabs>
          <w:tab w:val="left" w:pos="720"/>
          <w:tab w:val="left" w:pos="1260"/>
        </w:tabs>
      </w:pPr>
      <w:r>
        <w:tab/>
      </w:r>
      <w:r>
        <w:tab/>
      </w:r>
      <w:r>
        <w:tab/>
      </w:r>
      <w:r>
        <w:tab/>
      </w:r>
    </w:p>
    <w:p w:rsidR="00D75196" w:rsidRPr="004A31EE" w:rsidRDefault="00D75196">
      <w:pPr>
        <w:pStyle w:val="BodyText"/>
        <w:tabs>
          <w:tab w:val="left" w:pos="720"/>
          <w:tab w:val="left" w:pos="1260"/>
        </w:tabs>
        <w:rPr>
          <w:u w:val="single"/>
        </w:rPr>
      </w:pPr>
      <w:r w:rsidRPr="00E51283">
        <w:rPr>
          <w:u w:val="single"/>
        </w:rPr>
        <w:t>Table D</w:t>
      </w:r>
      <w:r w:rsidR="0040113D">
        <w:rPr>
          <w:u w:val="single"/>
        </w:rPr>
        <w:t>-</w:t>
      </w:r>
      <w:r w:rsidR="0031185F" w:rsidRPr="00E51283">
        <w:rPr>
          <w:u w:val="single"/>
        </w:rPr>
        <w:t>4.</w:t>
      </w:r>
      <w:r w:rsidRPr="00E51283">
        <w:rPr>
          <w:u w:val="single"/>
        </w:rPr>
        <w:t>2</w:t>
      </w:r>
      <w:r w:rsidRPr="004A31EE">
        <w:rPr>
          <w:u w:val="single"/>
        </w:rPr>
        <w:t>:  Sales to Malaysia – Sales Listing (MY-SALE)</w:t>
      </w:r>
    </w:p>
    <w:p w:rsidR="00D75196" w:rsidRDefault="00D75196">
      <w:pPr>
        <w:pStyle w:val="BodyText"/>
        <w:tabs>
          <w:tab w:val="left" w:pos="720"/>
          <w:tab w:val="left" w:pos="1260"/>
        </w:tabs>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803"/>
        <w:gridCol w:w="7201"/>
      </w:tblGrid>
      <w:tr w:rsidR="00D75196">
        <w:trPr>
          <w:tblHeader/>
        </w:trPr>
        <w:tc>
          <w:tcPr>
            <w:tcW w:w="1256" w:type="dxa"/>
          </w:tcPr>
          <w:p w:rsidR="00D75196" w:rsidRDefault="00D75196">
            <w:pPr>
              <w:pStyle w:val="Heading8"/>
              <w:spacing w:after="120"/>
              <w:rPr>
                <w:b w:val="0"/>
                <w:bCs w:val="0"/>
                <w:i/>
                <w:iCs/>
              </w:rPr>
            </w:pPr>
            <w:r>
              <w:rPr>
                <w:b w:val="0"/>
                <w:bCs w:val="0"/>
                <w:i/>
                <w:iCs/>
              </w:rPr>
              <w:t>Field name</w:t>
            </w:r>
          </w:p>
        </w:tc>
        <w:tc>
          <w:tcPr>
            <w:tcW w:w="1803" w:type="dxa"/>
          </w:tcPr>
          <w:p w:rsidR="00D75196" w:rsidRDefault="00D75196">
            <w:pPr>
              <w:spacing w:after="120"/>
              <w:jc w:val="center"/>
              <w:rPr>
                <w:rFonts w:ascii="Arial" w:hAnsi="Arial" w:cs="Arial"/>
                <w:i/>
                <w:iCs/>
                <w:sz w:val="22"/>
              </w:rPr>
            </w:pPr>
            <w:r>
              <w:rPr>
                <w:rFonts w:ascii="Arial" w:hAnsi="Arial" w:cs="Arial"/>
                <w:i/>
                <w:iCs/>
                <w:sz w:val="22"/>
              </w:rPr>
              <w:t>Field description</w:t>
            </w:r>
          </w:p>
        </w:tc>
        <w:tc>
          <w:tcPr>
            <w:tcW w:w="7201" w:type="dxa"/>
          </w:tcPr>
          <w:p w:rsidR="00D75196" w:rsidRDefault="00D75196">
            <w:pPr>
              <w:spacing w:after="120"/>
              <w:jc w:val="center"/>
              <w:rPr>
                <w:rFonts w:ascii="Arial" w:hAnsi="Arial" w:cs="Arial"/>
                <w:i/>
                <w:iCs/>
                <w:sz w:val="22"/>
              </w:rPr>
            </w:pPr>
            <w:r>
              <w:rPr>
                <w:rFonts w:ascii="Arial" w:hAnsi="Arial" w:cs="Arial"/>
                <w:i/>
                <w:iCs/>
                <w:sz w:val="22"/>
              </w:rPr>
              <w:t>Explanation</w:t>
            </w:r>
          </w:p>
        </w:tc>
      </w:tr>
      <w:tr w:rsidR="00D75196">
        <w:tc>
          <w:tcPr>
            <w:tcW w:w="1256" w:type="dxa"/>
          </w:tcPr>
          <w:p w:rsidR="00D75196" w:rsidRDefault="00D75196">
            <w:pPr>
              <w:spacing w:after="120"/>
              <w:jc w:val="center"/>
              <w:rPr>
                <w:rFonts w:ascii="Arial" w:hAnsi="Arial" w:cs="Arial"/>
                <w:color w:val="3366FF"/>
                <w:sz w:val="22"/>
              </w:rPr>
            </w:pPr>
            <w:r>
              <w:rPr>
                <w:rFonts w:ascii="Arial" w:hAnsi="Arial" w:cs="Arial"/>
                <w:sz w:val="22"/>
              </w:rPr>
              <w:t>SEQ</w:t>
            </w:r>
          </w:p>
        </w:tc>
        <w:tc>
          <w:tcPr>
            <w:tcW w:w="1803" w:type="dxa"/>
          </w:tcPr>
          <w:p w:rsidR="00D75196" w:rsidRDefault="00D75196">
            <w:pPr>
              <w:spacing w:after="120"/>
              <w:jc w:val="both"/>
              <w:rPr>
                <w:rFonts w:ascii="Arial" w:hAnsi="Arial" w:cs="Arial"/>
                <w:color w:val="3366FF"/>
                <w:sz w:val="22"/>
              </w:rPr>
            </w:pPr>
            <w:r>
              <w:rPr>
                <w:rFonts w:ascii="Arial" w:hAnsi="Arial" w:cs="Arial"/>
                <w:sz w:val="22"/>
              </w:rPr>
              <w:t>Sequential number</w:t>
            </w:r>
          </w:p>
        </w:tc>
        <w:tc>
          <w:tcPr>
            <w:tcW w:w="7201" w:type="dxa"/>
          </w:tcPr>
          <w:p w:rsidR="00D75196" w:rsidRDefault="00D75196">
            <w:pPr>
              <w:spacing w:after="120"/>
              <w:jc w:val="both"/>
              <w:rPr>
                <w:rFonts w:ascii="Arial" w:hAnsi="Arial" w:cs="Arial"/>
                <w:color w:val="3366FF"/>
                <w:sz w:val="22"/>
              </w:rPr>
            </w:pPr>
            <w:r>
              <w:rPr>
                <w:rFonts w:ascii="Arial" w:hAnsi="Arial" w:cs="Arial"/>
                <w:sz w:val="22"/>
              </w:rPr>
              <w:t>Sequential sales number (i.e. first transaction is “1</w:t>
            </w:r>
            <w:r w:rsidR="00B57367">
              <w:rPr>
                <w:rFonts w:ascii="Arial" w:hAnsi="Arial" w:cs="Arial"/>
                <w:sz w:val="22"/>
              </w:rPr>
              <w:t>”,</w:t>
            </w:r>
            <w:r>
              <w:rPr>
                <w:rFonts w:ascii="Arial" w:hAnsi="Arial" w:cs="Arial"/>
                <w:sz w:val="22"/>
              </w:rPr>
              <w:t xml:space="preserve"> second transaction is “2”, and so on)</w:t>
            </w:r>
            <w:r w:rsidR="00CF1100">
              <w:rPr>
                <w:rFonts w:ascii="Arial" w:hAnsi="Arial" w:cs="Arial"/>
                <w:sz w:val="22"/>
              </w:rPr>
              <w:t>.</w:t>
            </w:r>
          </w:p>
        </w:tc>
      </w:tr>
      <w:tr w:rsidR="00D75196">
        <w:tc>
          <w:tcPr>
            <w:tcW w:w="1256" w:type="dxa"/>
          </w:tcPr>
          <w:p w:rsidR="00D75196" w:rsidRDefault="00D75196">
            <w:pPr>
              <w:spacing w:after="120"/>
              <w:jc w:val="center"/>
              <w:rPr>
                <w:rFonts w:ascii="Arial" w:hAnsi="Arial" w:cs="Arial"/>
                <w:color w:val="3366FF"/>
                <w:sz w:val="22"/>
              </w:rPr>
            </w:pPr>
            <w:r>
              <w:rPr>
                <w:rFonts w:ascii="Arial" w:hAnsi="Arial" w:cs="Arial"/>
                <w:sz w:val="22"/>
              </w:rPr>
              <w:t>DATE</w:t>
            </w:r>
          </w:p>
        </w:tc>
        <w:tc>
          <w:tcPr>
            <w:tcW w:w="1803" w:type="dxa"/>
          </w:tcPr>
          <w:p w:rsidR="00D75196" w:rsidRDefault="00D75196">
            <w:pPr>
              <w:spacing w:after="120"/>
              <w:rPr>
                <w:rFonts w:ascii="Arial" w:hAnsi="Arial" w:cs="Arial"/>
                <w:color w:val="3366FF"/>
                <w:sz w:val="22"/>
              </w:rPr>
            </w:pPr>
            <w:r>
              <w:rPr>
                <w:rFonts w:ascii="Arial" w:hAnsi="Arial" w:cs="Arial"/>
                <w:sz w:val="22"/>
              </w:rPr>
              <w:t>Invoice date</w:t>
            </w:r>
          </w:p>
        </w:tc>
        <w:tc>
          <w:tcPr>
            <w:tcW w:w="7201" w:type="dxa"/>
          </w:tcPr>
          <w:p w:rsidR="00D75196" w:rsidRDefault="00D75196">
            <w:pPr>
              <w:spacing w:after="120"/>
              <w:jc w:val="both"/>
              <w:rPr>
                <w:rFonts w:ascii="Arial" w:hAnsi="Arial" w:cs="Arial"/>
                <w:color w:val="3366FF"/>
                <w:sz w:val="22"/>
              </w:rPr>
            </w:pPr>
            <w:r>
              <w:rPr>
                <w:rFonts w:ascii="Arial" w:hAnsi="Arial" w:cs="Arial"/>
                <w:sz w:val="22"/>
              </w:rPr>
              <w:t>Date of the invoice issued for the transaction concerned</w:t>
            </w:r>
            <w:r w:rsidR="00CF1100">
              <w:rPr>
                <w:rFonts w:ascii="Arial" w:hAnsi="Arial" w:cs="Arial"/>
                <w:sz w:val="22"/>
              </w:rPr>
              <w:t>.</w:t>
            </w:r>
          </w:p>
        </w:tc>
      </w:tr>
      <w:tr w:rsidR="00D75196">
        <w:tc>
          <w:tcPr>
            <w:tcW w:w="1256" w:type="dxa"/>
          </w:tcPr>
          <w:p w:rsidR="00D75196" w:rsidRDefault="00D75196">
            <w:pPr>
              <w:spacing w:after="120"/>
              <w:jc w:val="center"/>
              <w:rPr>
                <w:rFonts w:ascii="Arial" w:hAnsi="Arial" w:cs="Arial"/>
                <w:color w:val="3366FF"/>
                <w:sz w:val="22"/>
              </w:rPr>
            </w:pPr>
            <w:r>
              <w:rPr>
                <w:rFonts w:ascii="Arial" w:hAnsi="Arial" w:cs="Arial"/>
                <w:sz w:val="22"/>
              </w:rPr>
              <w:t>INV-NO</w:t>
            </w:r>
          </w:p>
        </w:tc>
        <w:tc>
          <w:tcPr>
            <w:tcW w:w="1803" w:type="dxa"/>
          </w:tcPr>
          <w:p w:rsidR="00D75196" w:rsidRDefault="00D75196">
            <w:pPr>
              <w:spacing w:after="120"/>
              <w:jc w:val="both"/>
              <w:rPr>
                <w:rFonts w:ascii="Arial" w:hAnsi="Arial" w:cs="Arial"/>
                <w:color w:val="3366FF"/>
                <w:sz w:val="22"/>
              </w:rPr>
            </w:pPr>
            <w:r>
              <w:rPr>
                <w:rFonts w:ascii="Arial" w:hAnsi="Arial" w:cs="Arial"/>
                <w:sz w:val="22"/>
              </w:rPr>
              <w:t>Invoice number</w:t>
            </w:r>
          </w:p>
        </w:tc>
        <w:tc>
          <w:tcPr>
            <w:tcW w:w="7201" w:type="dxa"/>
          </w:tcPr>
          <w:p w:rsidR="00D75196" w:rsidRDefault="00D75196">
            <w:pPr>
              <w:spacing w:after="120"/>
              <w:jc w:val="both"/>
              <w:rPr>
                <w:rFonts w:ascii="Arial" w:hAnsi="Arial" w:cs="Arial"/>
                <w:color w:val="3366FF"/>
                <w:sz w:val="22"/>
              </w:rPr>
            </w:pPr>
            <w:r>
              <w:rPr>
                <w:rFonts w:ascii="Arial" w:hAnsi="Arial" w:cs="Arial"/>
                <w:sz w:val="22"/>
              </w:rPr>
              <w:t>Number of the invoice</w:t>
            </w:r>
            <w:r w:rsidR="00CF1100">
              <w:rPr>
                <w:rFonts w:ascii="Arial" w:hAnsi="Arial" w:cs="Arial"/>
                <w:sz w:val="22"/>
              </w:rPr>
              <w:t>.</w:t>
            </w:r>
          </w:p>
        </w:tc>
      </w:tr>
      <w:tr w:rsidR="00D75196">
        <w:tc>
          <w:tcPr>
            <w:tcW w:w="1256" w:type="dxa"/>
          </w:tcPr>
          <w:p w:rsidR="00D75196" w:rsidRDefault="00D75196">
            <w:pPr>
              <w:spacing w:after="120"/>
              <w:jc w:val="center"/>
              <w:rPr>
                <w:rFonts w:ascii="Arial" w:hAnsi="Arial" w:cs="Arial"/>
                <w:color w:val="3366FF"/>
                <w:sz w:val="22"/>
              </w:rPr>
            </w:pPr>
            <w:r>
              <w:rPr>
                <w:rFonts w:ascii="Arial" w:hAnsi="Arial" w:cs="Arial"/>
                <w:sz w:val="22"/>
              </w:rPr>
              <w:t>LOAD-NO</w:t>
            </w:r>
            <w:r>
              <w:rPr>
                <w:rFonts w:ascii="Arial" w:hAnsi="Arial" w:cs="Arial"/>
                <w:color w:val="3366FF"/>
                <w:sz w:val="22"/>
              </w:rPr>
              <w:t xml:space="preserve"> </w:t>
            </w:r>
          </w:p>
        </w:tc>
        <w:tc>
          <w:tcPr>
            <w:tcW w:w="1803" w:type="dxa"/>
          </w:tcPr>
          <w:p w:rsidR="00D75196" w:rsidRDefault="00D75196">
            <w:pPr>
              <w:spacing w:after="120"/>
              <w:jc w:val="both"/>
              <w:rPr>
                <w:rFonts w:ascii="Arial" w:hAnsi="Arial" w:cs="Arial"/>
                <w:color w:val="3366FF"/>
                <w:sz w:val="22"/>
              </w:rPr>
            </w:pPr>
            <w:r>
              <w:rPr>
                <w:rFonts w:ascii="Arial" w:hAnsi="Arial" w:cs="Arial"/>
                <w:sz w:val="22"/>
              </w:rPr>
              <w:t>Bill of loading number</w:t>
            </w:r>
          </w:p>
        </w:tc>
        <w:tc>
          <w:tcPr>
            <w:tcW w:w="7201" w:type="dxa"/>
          </w:tcPr>
          <w:p w:rsidR="00D75196" w:rsidRDefault="00D75196">
            <w:pPr>
              <w:spacing w:after="120"/>
              <w:jc w:val="both"/>
              <w:rPr>
                <w:rFonts w:ascii="Arial" w:hAnsi="Arial" w:cs="Arial"/>
                <w:color w:val="3366FF"/>
                <w:sz w:val="22"/>
              </w:rPr>
            </w:pPr>
            <w:r>
              <w:rPr>
                <w:rFonts w:ascii="Arial" w:hAnsi="Arial" w:cs="Arial"/>
                <w:sz w:val="22"/>
              </w:rPr>
              <w:t>Number of the bill of loading or other transport document</w:t>
            </w:r>
            <w:r w:rsidR="00CF1100">
              <w:rPr>
                <w:rFonts w:ascii="Arial" w:hAnsi="Arial" w:cs="Arial"/>
                <w:sz w:val="22"/>
              </w:rPr>
              <w:t>.</w:t>
            </w:r>
          </w:p>
        </w:tc>
      </w:tr>
      <w:tr w:rsidR="00D10BB6" w:rsidRPr="009A1A41">
        <w:tc>
          <w:tcPr>
            <w:tcW w:w="1256" w:type="dxa"/>
          </w:tcPr>
          <w:p w:rsidR="00D10BB6" w:rsidRPr="009A1A41" w:rsidRDefault="00D10BB6" w:rsidP="00A75B99">
            <w:pPr>
              <w:spacing w:after="120"/>
              <w:jc w:val="center"/>
              <w:rPr>
                <w:rFonts w:ascii="Arial" w:hAnsi="Arial" w:cs="Arial"/>
                <w:sz w:val="22"/>
              </w:rPr>
            </w:pPr>
            <w:r w:rsidRPr="009A1A41">
              <w:rPr>
                <w:rFonts w:ascii="Arial" w:hAnsi="Arial" w:cs="Arial"/>
                <w:sz w:val="22"/>
              </w:rPr>
              <w:t>CUST-NAME</w:t>
            </w:r>
          </w:p>
        </w:tc>
        <w:tc>
          <w:tcPr>
            <w:tcW w:w="1803" w:type="dxa"/>
          </w:tcPr>
          <w:p w:rsidR="00D10BB6" w:rsidRPr="009A1A41" w:rsidRDefault="00D10BB6" w:rsidP="00A75B99">
            <w:pPr>
              <w:spacing w:after="120"/>
              <w:jc w:val="both"/>
              <w:rPr>
                <w:rFonts w:ascii="Arial" w:hAnsi="Arial" w:cs="Arial"/>
                <w:sz w:val="22"/>
              </w:rPr>
            </w:pPr>
            <w:r w:rsidRPr="009A1A41">
              <w:rPr>
                <w:rFonts w:ascii="Arial" w:hAnsi="Arial" w:cs="Arial"/>
                <w:sz w:val="22"/>
              </w:rPr>
              <w:t>Customer name</w:t>
            </w:r>
          </w:p>
        </w:tc>
        <w:tc>
          <w:tcPr>
            <w:tcW w:w="7201" w:type="dxa"/>
          </w:tcPr>
          <w:p w:rsidR="00D10BB6" w:rsidRPr="009A1A41" w:rsidRDefault="00D10BB6" w:rsidP="00A75B99">
            <w:pPr>
              <w:spacing w:after="120"/>
              <w:ind w:left="720" w:hanging="720"/>
              <w:jc w:val="both"/>
              <w:rPr>
                <w:rFonts w:ascii="Arial" w:hAnsi="Arial" w:cs="Arial"/>
                <w:sz w:val="22"/>
              </w:rPr>
            </w:pPr>
            <w:r w:rsidRPr="009A1A41">
              <w:rPr>
                <w:rFonts w:ascii="Arial" w:hAnsi="Arial" w:cs="Arial"/>
                <w:sz w:val="22"/>
              </w:rPr>
              <w:t>Names of your customers</w:t>
            </w:r>
            <w:r w:rsidR="00CF1100">
              <w:rPr>
                <w:rFonts w:ascii="Arial" w:hAnsi="Arial" w:cs="Arial"/>
                <w:sz w:val="22"/>
              </w:rPr>
              <w:t>.</w:t>
            </w:r>
          </w:p>
        </w:tc>
      </w:tr>
      <w:tr w:rsidR="00D10BB6">
        <w:tc>
          <w:tcPr>
            <w:tcW w:w="1256" w:type="dxa"/>
          </w:tcPr>
          <w:p w:rsidR="00D10BB6" w:rsidRDefault="00D10BB6" w:rsidP="00A75B99">
            <w:pPr>
              <w:spacing w:after="120"/>
              <w:jc w:val="center"/>
              <w:rPr>
                <w:rFonts w:ascii="Arial" w:hAnsi="Arial" w:cs="Arial"/>
                <w:color w:val="3366FF"/>
                <w:sz w:val="22"/>
              </w:rPr>
            </w:pPr>
            <w:r>
              <w:rPr>
                <w:rFonts w:ascii="Arial" w:hAnsi="Arial" w:cs="Arial"/>
                <w:sz w:val="22"/>
              </w:rPr>
              <w:t xml:space="preserve">CUST-NO </w:t>
            </w:r>
          </w:p>
        </w:tc>
        <w:tc>
          <w:tcPr>
            <w:tcW w:w="1803" w:type="dxa"/>
          </w:tcPr>
          <w:p w:rsidR="00D10BB6" w:rsidRDefault="00D10BB6" w:rsidP="00A75B99">
            <w:pPr>
              <w:spacing w:after="120"/>
              <w:jc w:val="both"/>
              <w:rPr>
                <w:rFonts w:ascii="Arial" w:hAnsi="Arial" w:cs="Arial"/>
                <w:color w:val="3366FF"/>
                <w:sz w:val="22"/>
              </w:rPr>
            </w:pPr>
            <w:r>
              <w:rPr>
                <w:rFonts w:ascii="Arial" w:hAnsi="Arial" w:cs="Arial"/>
                <w:sz w:val="22"/>
              </w:rPr>
              <w:t>Customer number</w:t>
            </w:r>
          </w:p>
        </w:tc>
        <w:tc>
          <w:tcPr>
            <w:tcW w:w="7201" w:type="dxa"/>
          </w:tcPr>
          <w:p w:rsidR="00D10BB6" w:rsidRDefault="00D10BB6" w:rsidP="00A75B99">
            <w:pPr>
              <w:spacing w:after="120"/>
              <w:jc w:val="both"/>
              <w:rPr>
                <w:rFonts w:ascii="Arial" w:hAnsi="Arial" w:cs="Arial"/>
                <w:color w:val="3366FF"/>
                <w:sz w:val="22"/>
              </w:rPr>
            </w:pPr>
            <w:r>
              <w:rPr>
                <w:rFonts w:ascii="Arial" w:hAnsi="Arial" w:cs="Arial"/>
                <w:sz w:val="22"/>
              </w:rPr>
              <w:t>Code number of your customer as defined in file “MY-CUST”</w:t>
            </w:r>
            <w:r w:rsidR="00CF1100">
              <w:rPr>
                <w:rFonts w:ascii="Arial" w:hAnsi="Arial" w:cs="Arial"/>
                <w:sz w:val="22"/>
              </w:rPr>
              <w:t>.</w:t>
            </w:r>
          </w:p>
        </w:tc>
      </w:tr>
      <w:tr w:rsidR="003D16CA" w:rsidRPr="00837BA8" w:rsidTr="00AC2EBF">
        <w:tc>
          <w:tcPr>
            <w:tcW w:w="1256" w:type="dxa"/>
          </w:tcPr>
          <w:p w:rsidR="003D16CA" w:rsidRPr="005A3C14" w:rsidRDefault="003D16CA" w:rsidP="00AC2EBF">
            <w:pPr>
              <w:jc w:val="center"/>
              <w:rPr>
                <w:rFonts w:ascii="Arial" w:hAnsi="Arial" w:cs="Arial"/>
                <w:bCs/>
                <w:color w:val="000000"/>
                <w:sz w:val="22"/>
                <w:szCs w:val="22"/>
              </w:rPr>
            </w:pPr>
            <w:r w:rsidRPr="005A3C14">
              <w:rPr>
                <w:rFonts w:ascii="Arial" w:hAnsi="Arial" w:cs="Arial"/>
                <w:bCs/>
                <w:color w:val="000000"/>
                <w:sz w:val="22"/>
                <w:szCs w:val="22"/>
              </w:rPr>
              <w:t>MY-NAME</w:t>
            </w:r>
          </w:p>
        </w:tc>
        <w:tc>
          <w:tcPr>
            <w:tcW w:w="1803" w:type="dxa"/>
          </w:tcPr>
          <w:p w:rsidR="003D16CA" w:rsidRPr="005A3C14" w:rsidRDefault="003D16CA" w:rsidP="00AC2EBF">
            <w:pPr>
              <w:jc w:val="both"/>
              <w:rPr>
                <w:rFonts w:ascii="Arial" w:hAnsi="Arial" w:cs="Arial"/>
                <w:bCs/>
                <w:color w:val="000000"/>
                <w:sz w:val="22"/>
                <w:szCs w:val="22"/>
              </w:rPr>
            </w:pPr>
            <w:r w:rsidRPr="005A3C14">
              <w:rPr>
                <w:rFonts w:ascii="Arial" w:hAnsi="Arial" w:cs="Arial"/>
                <w:bCs/>
                <w:color w:val="000000"/>
                <w:sz w:val="22"/>
                <w:szCs w:val="22"/>
              </w:rPr>
              <w:t>Malaysian Customer Name</w:t>
            </w:r>
          </w:p>
        </w:tc>
        <w:tc>
          <w:tcPr>
            <w:tcW w:w="7201" w:type="dxa"/>
          </w:tcPr>
          <w:p w:rsidR="003D16CA" w:rsidRPr="005A3C14" w:rsidRDefault="003D16CA" w:rsidP="00AC2EBF">
            <w:pPr>
              <w:jc w:val="both"/>
              <w:rPr>
                <w:rFonts w:ascii="Arial" w:hAnsi="Arial" w:cs="Arial"/>
                <w:bCs/>
                <w:color w:val="000000"/>
                <w:sz w:val="22"/>
                <w:szCs w:val="22"/>
              </w:rPr>
            </w:pPr>
            <w:r w:rsidRPr="005A3C14">
              <w:rPr>
                <w:rFonts w:ascii="Arial" w:hAnsi="Arial" w:cs="Arial"/>
                <w:bCs/>
                <w:color w:val="000000"/>
                <w:sz w:val="22"/>
                <w:szCs w:val="22"/>
              </w:rPr>
              <w:t>Name of Malaysian Customer if the PUI was sold via International Traders. Please note</w:t>
            </w:r>
            <w:proofErr w:type="gramStart"/>
            <w:r w:rsidRPr="005A3C14">
              <w:rPr>
                <w:rFonts w:ascii="Arial" w:hAnsi="Arial" w:cs="Arial"/>
                <w:bCs/>
                <w:color w:val="000000"/>
                <w:sz w:val="22"/>
                <w:szCs w:val="22"/>
              </w:rPr>
              <w:t>,</w:t>
            </w:r>
            <w:proofErr w:type="gramEnd"/>
            <w:r w:rsidRPr="005A3C14">
              <w:rPr>
                <w:rFonts w:ascii="Arial" w:hAnsi="Arial" w:cs="Arial"/>
                <w:bCs/>
                <w:color w:val="000000"/>
                <w:sz w:val="22"/>
                <w:szCs w:val="22"/>
              </w:rPr>
              <w:t xml:space="preserve"> this column is not applicable if the PUI is sold directly to Malaysian Customer.</w:t>
            </w:r>
          </w:p>
        </w:tc>
      </w:tr>
      <w:tr w:rsidR="00D10BB6">
        <w:tc>
          <w:tcPr>
            <w:tcW w:w="1256" w:type="dxa"/>
          </w:tcPr>
          <w:p w:rsidR="00D10BB6" w:rsidRDefault="00D10BB6">
            <w:pPr>
              <w:spacing w:after="120"/>
              <w:jc w:val="center"/>
              <w:rPr>
                <w:rFonts w:ascii="Arial" w:hAnsi="Arial" w:cs="Arial"/>
                <w:color w:val="3366FF"/>
                <w:sz w:val="22"/>
              </w:rPr>
            </w:pPr>
            <w:r>
              <w:rPr>
                <w:rFonts w:ascii="Arial" w:hAnsi="Arial" w:cs="Arial"/>
                <w:sz w:val="22"/>
              </w:rPr>
              <w:t>CUST-REL</w:t>
            </w:r>
          </w:p>
        </w:tc>
        <w:tc>
          <w:tcPr>
            <w:tcW w:w="1803" w:type="dxa"/>
          </w:tcPr>
          <w:p w:rsidR="00D10BB6" w:rsidRDefault="00D10BB6">
            <w:pPr>
              <w:spacing w:after="120"/>
              <w:jc w:val="both"/>
              <w:rPr>
                <w:rFonts w:ascii="Arial" w:hAnsi="Arial" w:cs="Arial"/>
                <w:color w:val="3366FF"/>
                <w:sz w:val="22"/>
              </w:rPr>
            </w:pPr>
            <w:r>
              <w:rPr>
                <w:rFonts w:ascii="Arial" w:hAnsi="Arial" w:cs="Arial"/>
                <w:sz w:val="22"/>
              </w:rPr>
              <w:t>Customer relation</w:t>
            </w:r>
          </w:p>
        </w:tc>
        <w:tc>
          <w:tcPr>
            <w:tcW w:w="7201" w:type="dxa"/>
          </w:tcPr>
          <w:p w:rsidR="00D10BB6" w:rsidRDefault="00D10BB6">
            <w:pPr>
              <w:spacing w:after="120"/>
              <w:jc w:val="both"/>
              <w:rPr>
                <w:rFonts w:ascii="Arial" w:hAnsi="Arial" w:cs="Arial"/>
                <w:i/>
                <w:iCs/>
                <w:color w:val="3366FF"/>
                <w:sz w:val="22"/>
              </w:rPr>
            </w:pPr>
            <w:r>
              <w:rPr>
                <w:rFonts w:ascii="Arial" w:hAnsi="Arial" w:cs="Arial"/>
                <w:sz w:val="22"/>
              </w:rPr>
              <w:t>Code “U” for unrelated customer; and code “R” for related customer</w:t>
            </w:r>
            <w:r w:rsidR="00CF1100">
              <w:rPr>
                <w:rFonts w:ascii="Arial" w:hAnsi="Arial" w:cs="Arial"/>
                <w:sz w:val="22"/>
              </w:rPr>
              <w:t>.</w:t>
            </w:r>
          </w:p>
        </w:tc>
      </w:tr>
      <w:tr w:rsidR="009A1A41" w:rsidRPr="009A1A41">
        <w:tc>
          <w:tcPr>
            <w:tcW w:w="1256" w:type="dxa"/>
          </w:tcPr>
          <w:p w:rsidR="00876DFE" w:rsidRPr="009A1A41" w:rsidRDefault="00876DFE" w:rsidP="00A75B99">
            <w:pPr>
              <w:spacing w:after="120"/>
              <w:jc w:val="center"/>
              <w:rPr>
                <w:rFonts w:ascii="Arial" w:hAnsi="Arial" w:cs="Arial"/>
                <w:sz w:val="22"/>
              </w:rPr>
            </w:pPr>
            <w:r w:rsidRPr="009A1A41">
              <w:rPr>
                <w:rFonts w:ascii="Arial" w:hAnsi="Arial" w:cs="Arial"/>
                <w:sz w:val="22"/>
              </w:rPr>
              <w:t>PDT-GRADE</w:t>
            </w:r>
          </w:p>
        </w:tc>
        <w:tc>
          <w:tcPr>
            <w:tcW w:w="1803" w:type="dxa"/>
          </w:tcPr>
          <w:p w:rsidR="00876DFE" w:rsidRPr="009A1A41" w:rsidRDefault="00876DFE" w:rsidP="00A75B99">
            <w:pPr>
              <w:spacing w:after="120"/>
              <w:jc w:val="both"/>
              <w:rPr>
                <w:rFonts w:ascii="Arial" w:hAnsi="Arial" w:cs="Arial"/>
                <w:sz w:val="22"/>
              </w:rPr>
            </w:pPr>
            <w:r w:rsidRPr="009A1A41">
              <w:rPr>
                <w:rFonts w:ascii="Arial" w:hAnsi="Arial" w:cs="Arial"/>
                <w:sz w:val="22"/>
              </w:rPr>
              <w:t>Product Grades/types</w:t>
            </w:r>
          </w:p>
        </w:tc>
        <w:tc>
          <w:tcPr>
            <w:tcW w:w="7201" w:type="dxa"/>
          </w:tcPr>
          <w:p w:rsidR="00876DFE" w:rsidRPr="009A1A41" w:rsidRDefault="00876DFE" w:rsidP="009A1A41">
            <w:pPr>
              <w:spacing w:after="120"/>
              <w:jc w:val="both"/>
              <w:rPr>
                <w:rFonts w:ascii="Arial" w:hAnsi="Arial" w:cs="Arial"/>
                <w:sz w:val="22"/>
              </w:rPr>
            </w:pPr>
            <w:r w:rsidRPr="009A1A41">
              <w:rPr>
                <w:rFonts w:ascii="Arial" w:hAnsi="Arial" w:cs="Arial"/>
                <w:sz w:val="22"/>
              </w:rPr>
              <w:t xml:space="preserve">Grades or types of </w:t>
            </w:r>
            <w:r w:rsidR="009A1A41" w:rsidRPr="009A1A41">
              <w:rPr>
                <w:rFonts w:ascii="Arial" w:hAnsi="Arial" w:cs="Arial"/>
                <w:sz w:val="22"/>
              </w:rPr>
              <w:t>PUI</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color w:val="3366FF"/>
                <w:sz w:val="22"/>
              </w:rPr>
            </w:pPr>
            <w:r>
              <w:rPr>
                <w:rFonts w:ascii="Arial" w:hAnsi="Arial" w:cs="Arial"/>
                <w:sz w:val="22"/>
              </w:rPr>
              <w:t>PDT-CODE</w:t>
            </w:r>
          </w:p>
        </w:tc>
        <w:tc>
          <w:tcPr>
            <w:tcW w:w="1803" w:type="dxa"/>
          </w:tcPr>
          <w:p w:rsidR="00D10BB6" w:rsidRDefault="00D10BB6">
            <w:pPr>
              <w:spacing w:after="120"/>
              <w:jc w:val="both"/>
              <w:rPr>
                <w:rFonts w:ascii="Arial" w:hAnsi="Arial" w:cs="Arial"/>
                <w:color w:val="3366FF"/>
                <w:sz w:val="22"/>
              </w:rPr>
            </w:pPr>
            <w:r>
              <w:rPr>
                <w:rFonts w:ascii="Arial" w:hAnsi="Arial" w:cs="Arial"/>
                <w:sz w:val="22"/>
              </w:rPr>
              <w:t>Product sales code</w:t>
            </w:r>
          </w:p>
        </w:tc>
        <w:tc>
          <w:tcPr>
            <w:tcW w:w="7201" w:type="dxa"/>
          </w:tcPr>
          <w:p w:rsidR="00D10BB6" w:rsidRDefault="00D10BB6">
            <w:pPr>
              <w:spacing w:after="120"/>
              <w:jc w:val="both"/>
              <w:rPr>
                <w:rFonts w:ascii="Arial" w:hAnsi="Arial" w:cs="Arial"/>
                <w:color w:val="3366FF"/>
                <w:sz w:val="22"/>
              </w:rPr>
            </w:pPr>
            <w:r>
              <w:rPr>
                <w:rFonts w:ascii="Arial" w:hAnsi="Arial" w:cs="Arial"/>
                <w:sz w:val="22"/>
              </w:rPr>
              <w:t xml:space="preserve">Code used for the </w:t>
            </w:r>
            <w:r w:rsidR="008D4F17">
              <w:rPr>
                <w:rFonts w:ascii="Arial" w:hAnsi="Arial" w:cs="Arial"/>
                <w:sz w:val="22"/>
              </w:rPr>
              <w:t>PUI</w:t>
            </w:r>
            <w:r>
              <w:rPr>
                <w:rFonts w:ascii="Arial" w:hAnsi="Arial" w:cs="Arial"/>
                <w:sz w:val="22"/>
              </w:rPr>
              <w:t xml:space="preserve"> in your records</w:t>
            </w:r>
            <w:r w:rsidR="00CF1100">
              <w:rPr>
                <w:rFonts w:ascii="Arial" w:hAnsi="Arial" w:cs="Arial"/>
                <w:sz w:val="22"/>
              </w:rPr>
              <w:t>.</w:t>
            </w:r>
          </w:p>
        </w:tc>
      </w:tr>
      <w:tr w:rsidR="00730C95">
        <w:tc>
          <w:tcPr>
            <w:tcW w:w="1256" w:type="dxa"/>
          </w:tcPr>
          <w:p w:rsidR="00730C95" w:rsidRDefault="00730C95">
            <w:pPr>
              <w:spacing w:after="120"/>
              <w:jc w:val="center"/>
              <w:rPr>
                <w:rFonts w:ascii="Arial" w:hAnsi="Arial" w:cs="Arial"/>
                <w:sz w:val="22"/>
              </w:rPr>
            </w:pPr>
            <w:r>
              <w:rPr>
                <w:rFonts w:ascii="Arial" w:hAnsi="Arial" w:cs="Arial"/>
                <w:sz w:val="22"/>
              </w:rPr>
              <w:t>PDT-USAGE</w:t>
            </w:r>
          </w:p>
        </w:tc>
        <w:tc>
          <w:tcPr>
            <w:tcW w:w="1803" w:type="dxa"/>
          </w:tcPr>
          <w:p w:rsidR="00730C95" w:rsidRDefault="00730C95">
            <w:pPr>
              <w:spacing w:after="120"/>
              <w:jc w:val="both"/>
              <w:rPr>
                <w:rFonts w:ascii="Arial" w:hAnsi="Arial" w:cs="Arial"/>
                <w:sz w:val="22"/>
              </w:rPr>
            </w:pPr>
            <w:r>
              <w:rPr>
                <w:rFonts w:ascii="Arial" w:hAnsi="Arial" w:cs="Arial"/>
                <w:sz w:val="22"/>
              </w:rPr>
              <w:t>Product usage</w:t>
            </w:r>
          </w:p>
        </w:tc>
        <w:tc>
          <w:tcPr>
            <w:tcW w:w="7201" w:type="dxa"/>
          </w:tcPr>
          <w:p w:rsidR="00730C95" w:rsidRDefault="00730C95">
            <w:pPr>
              <w:spacing w:after="120"/>
              <w:jc w:val="both"/>
              <w:rPr>
                <w:rFonts w:ascii="Arial" w:hAnsi="Arial" w:cs="Arial"/>
                <w:sz w:val="22"/>
              </w:rPr>
            </w:pPr>
            <w:r>
              <w:rPr>
                <w:rFonts w:ascii="Arial" w:hAnsi="Arial" w:cs="Arial"/>
                <w:sz w:val="22"/>
              </w:rPr>
              <w:t>The end-usage of the PUI</w:t>
            </w:r>
          </w:p>
        </w:tc>
      </w:tr>
      <w:tr w:rsidR="00D10BB6">
        <w:tc>
          <w:tcPr>
            <w:tcW w:w="1256" w:type="dxa"/>
          </w:tcPr>
          <w:p w:rsidR="00D10BB6" w:rsidRDefault="00D10BB6">
            <w:pPr>
              <w:spacing w:after="120"/>
              <w:jc w:val="center"/>
              <w:rPr>
                <w:rFonts w:ascii="Arial" w:hAnsi="Arial" w:cs="Arial"/>
                <w:color w:val="3366FF"/>
                <w:sz w:val="22"/>
              </w:rPr>
            </w:pPr>
            <w:r>
              <w:rPr>
                <w:rFonts w:ascii="Arial" w:hAnsi="Arial" w:cs="Arial"/>
                <w:sz w:val="22"/>
              </w:rPr>
              <w:t>ORDER-NO</w:t>
            </w:r>
          </w:p>
        </w:tc>
        <w:tc>
          <w:tcPr>
            <w:tcW w:w="1803" w:type="dxa"/>
          </w:tcPr>
          <w:p w:rsidR="00D10BB6" w:rsidRDefault="00D10BB6">
            <w:pPr>
              <w:tabs>
                <w:tab w:val="left" w:pos="0"/>
              </w:tabs>
              <w:rPr>
                <w:rFonts w:ascii="Arial" w:hAnsi="Arial" w:cs="Arial"/>
                <w:sz w:val="22"/>
              </w:rPr>
            </w:pPr>
            <w:r>
              <w:rPr>
                <w:rFonts w:ascii="Arial" w:hAnsi="Arial" w:cs="Arial"/>
                <w:sz w:val="22"/>
              </w:rPr>
              <w:t>Sales order/</w:t>
            </w:r>
          </w:p>
          <w:p w:rsidR="00D10BB6" w:rsidRDefault="00D10BB6">
            <w:pPr>
              <w:spacing w:after="120"/>
              <w:rPr>
                <w:rFonts w:ascii="Arial" w:hAnsi="Arial" w:cs="Arial"/>
                <w:color w:val="3366FF"/>
                <w:sz w:val="22"/>
              </w:rPr>
            </w:pPr>
            <w:r>
              <w:rPr>
                <w:rFonts w:ascii="Arial" w:hAnsi="Arial" w:cs="Arial"/>
                <w:sz w:val="22"/>
              </w:rPr>
              <w:t>contract number</w:t>
            </w:r>
          </w:p>
        </w:tc>
        <w:tc>
          <w:tcPr>
            <w:tcW w:w="7201" w:type="dxa"/>
          </w:tcPr>
          <w:p w:rsidR="00D10BB6" w:rsidRDefault="00D10BB6">
            <w:pPr>
              <w:spacing w:after="120"/>
              <w:jc w:val="both"/>
              <w:rPr>
                <w:rFonts w:ascii="Arial" w:hAnsi="Arial" w:cs="Arial"/>
                <w:color w:val="3366FF"/>
                <w:sz w:val="22"/>
              </w:rPr>
            </w:pPr>
            <w:r>
              <w:rPr>
                <w:rFonts w:ascii="Arial" w:hAnsi="Arial" w:cs="Arial"/>
                <w:sz w:val="22"/>
              </w:rPr>
              <w:t>Sales order or contract number of the transaction concerned</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color w:val="3366FF"/>
                <w:sz w:val="22"/>
              </w:rPr>
            </w:pPr>
            <w:r>
              <w:rPr>
                <w:rFonts w:ascii="Arial" w:hAnsi="Arial" w:cs="Arial"/>
                <w:sz w:val="22"/>
              </w:rPr>
              <w:t>ORD-DATE</w:t>
            </w:r>
          </w:p>
        </w:tc>
        <w:tc>
          <w:tcPr>
            <w:tcW w:w="1803" w:type="dxa"/>
          </w:tcPr>
          <w:p w:rsidR="00D10BB6" w:rsidRDefault="00D10BB6">
            <w:pPr>
              <w:spacing w:after="120"/>
              <w:rPr>
                <w:rFonts w:ascii="Arial" w:hAnsi="Arial" w:cs="Arial"/>
                <w:color w:val="3366FF"/>
                <w:sz w:val="22"/>
              </w:rPr>
            </w:pPr>
            <w:r>
              <w:rPr>
                <w:rFonts w:ascii="Arial" w:hAnsi="Arial" w:cs="Arial"/>
                <w:sz w:val="22"/>
              </w:rPr>
              <w:t>Date of sales order /contract</w:t>
            </w:r>
          </w:p>
        </w:tc>
        <w:tc>
          <w:tcPr>
            <w:tcW w:w="7201" w:type="dxa"/>
          </w:tcPr>
          <w:p w:rsidR="00D10BB6" w:rsidRDefault="00D10BB6">
            <w:pPr>
              <w:spacing w:after="120"/>
              <w:jc w:val="both"/>
              <w:rPr>
                <w:rFonts w:ascii="Arial" w:hAnsi="Arial" w:cs="Arial"/>
                <w:color w:val="3366FF"/>
                <w:sz w:val="22"/>
              </w:rPr>
            </w:pPr>
            <w:r>
              <w:rPr>
                <w:rFonts w:ascii="Arial" w:hAnsi="Arial" w:cs="Arial"/>
                <w:sz w:val="22"/>
              </w:rPr>
              <w:t>Date of the sales order or contract originating the transaction</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color w:val="3366FF"/>
                <w:sz w:val="22"/>
              </w:rPr>
            </w:pPr>
            <w:r>
              <w:rPr>
                <w:rFonts w:ascii="Arial" w:hAnsi="Arial" w:cs="Arial"/>
                <w:sz w:val="22"/>
              </w:rPr>
              <w:t>DEL-TERM</w:t>
            </w:r>
          </w:p>
        </w:tc>
        <w:tc>
          <w:tcPr>
            <w:tcW w:w="1803" w:type="dxa"/>
          </w:tcPr>
          <w:p w:rsidR="00D10BB6" w:rsidRDefault="00D10BB6">
            <w:pPr>
              <w:spacing w:after="120"/>
              <w:rPr>
                <w:rFonts w:ascii="Arial" w:hAnsi="Arial" w:cs="Arial"/>
                <w:color w:val="3366FF"/>
                <w:sz w:val="22"/>
              </w:rPr>
            </w:pPr>
            <w:r>
              <w:rPr>
                <w:rFonts w:ascii="Arial" w:hAnsi="Arial" w:cs="Arial"/>
                <w:sz w:val="22"/>
              </w:rPr>
              <w:t>Terms of delivery</w:t>
            </w:r>
          </w:p>
        </w:tc>
        <w:tc>
          <w:tcPr>
            <w:tcW w:w="7201" w:type="dxa"/>
          </w:tcPr>
          <w:p w:rsidR="00D10BB6" w:rsidRDefault="00D10BB6">
            <w:pPr>
              <w:spacing w:after="120"/>
              <w:jc w:val="both"/>
              <w:rPr>
                <w:rFonts w:ascii="Arial" w:hAnsi="Arial" w:cs="Arial"/>
                <w:color w:val="3366FF"/>
                <w:sz w:val="22"/>
              </w:rPr>
            </w:pPr>
            <w:r>
              <w:rPr>
                <w:rFonts w:ascii="Arial" w:hAnsi="Arial" w:cs="Arial"/>
                <w:sz w:val="22"/>
              </w:rPr>
              <w:t>Agreed terms of delivery (e.g. FOB, C&amp;F, CIF, etc.)</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PAY-TERM</w:t>
            </w:r>
          </w:p>
        </w:tc>
        <w:tc>
          <w:tcPr>
            <w:tcW w:w="1803" w:type="dxa"/>
          </w:tcPr>
          <w:p w:rsidR="00D10BB6" w:rsidRDefault="00D10BB6">
            <w:pPr>
              <w:spacing w:after="120"/>
              <w:rPr>
                <w:rFonts w:ascii="Arial" w:hAnsi="Arial" w:cs="Arial"/>
                <w:sz w:val="22"/>
              </w:rPr>
            </w:pPr>
            <w:r>
              <w:rPr>
                <w:rFonts w:ascii="Arial" w:hAnsi="Arial" w:cs="Arial"/>
                <w:sz w:val="22"/>
              </w:rPr>
              <w:t>Terms of payment</w:t>
            </w:r>
          </w:p>
        </w:tc>
        <w:tc>
          <w:tcPr>
            <w:tcW w:w="7201" w:type="dxa"/>
          </w:tcPr>
          <w:p w:rsidR="00D10BB6" w:rsidRDefault="00D10BB6">
            <w:pPr>
              <w:spacing w:after="120"/>
              <w:jc w:val="both"/>
              <w:rPr>
                <w:rFonts w:ascii="Arial" w:hAnsi="Arial" w:cs="Arial"/>
                <w:color w:val="3366FF"/>
                <w:sz w:val="22"/>
              </w:rPr>
            </w:pPr>
            <w:r>
              <w:rPr>
                <w:rFonts w:ascii="Arial" w:hAnsi="Arial" w:cs="Arial"/>
                <w:sz w:val="22"/>
              </w:rPr>
              <w:t>Terms of payment agreed for the transaction (e.g. at sight = 00, 30 days = 30, etc.)</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PAY-REC</w:t>
            </w:r>
          </w:p>
        </w:tc>
        <w:tc>
          <w:tcPr>
            <w:tcW w:w="1803" w:type="dxa"/>
          </w:tcPr>
          <w:p w:rsidR="00D10BB6" w:rsidRDefault="00D10BB6">
            <w:pPr>
              <w:spacing w:after="120"/>
              <w:rPr>
                <w:rFonts w:ascii="Arial" w:hAnsi="Arial" w:cs="Arial"/>
                <w:sz w:val="22"/>
              </w:rPr>
            </w:pPr>
            <w:r>
              <w:rPr>
                <w:rFonts w:ascii="Arial" w:hAnsi="Arial" w:cs="Arial"/>
                <w:sz w:val="22"/>
              </w:rPr>
              <w:t>Date of receipt of payment</w:t>
            </w:r>
          </w:p>
        </w:tc>
        <w:tc>
          <w:tcPr>
            <w:tcW w:w="7201" w:type="dxa"/>
          </w:tcPr>
          <w:p w:rsidR="00D10BB6" w:rsidRDefault="00D10BB6">
            <w:pPr>
              <w:spacing w:after="120"/>
              <w:jc w:val="both"/>
              <w:rPr>
                <w:rFonts w:ascii="Arial" w:hAnsi="Arial" w:cs="Arial"/>
                <w:color w:val="3366FF"/>
                <w:sz w:val="22"/>
              </w:rPr>
            </w:pPr>
            <w:r>
              <w:rPr>
                <w:rFonts w:ascii="Arial" w:hAnsi="Arial" w:cs="Arial"/>
                <w:sz w:val="22"/>
              </w:rPr>
              <w:t>Date when the company received the payment</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QTY</w:t>
            </w:r>
          </w:p>
        </w:tc>
        <w:tc>
          <w:tcPr>
            <w:tcW w:w="1803" w:type="dxa"/>
          </w:tcPr>
          <w:p w:rsidR="00D10BB6" w:rsidRDefault="00D10BB6">
            <w:pPr>
              <w:spacing w:after="120"/>
              <w:rPr>
                <w:rFonts w:ascii="Arial" w:hAnsi="Arial" w:cs="Arial"/>
                <w:sz w:val="22"/>
              </w:rPr>
            </w:pPr>
            <w:r>
              <w:rPr>
                <w:rFonts w:ascii="Arial" w:hAnsi="Arial" w:cs="Arial"/>
                <w:sz w:val="22"/>
              </w:rPr>
              <w:t>Quantity</w:t>
            </w:r>
            <w:r w:rsidR="00266C98">
              <w:rPr>
                <w:rFonts w:ascii="Arial" w:hAnsi="Arial" w:cs="Arial"/>
                <w:sz w:val="22"/>
              </w:rPr>
              <w:t xml:space="preserve"> (MT)</w:t>
            </w:r>
          </w:p>
        </w:tc>
        <w:tc>
          <w:tcPr>
            <w:tcW w:w="7201" w:type="dxa"/>
          </w:tcPr>
          <w:p w:rsidR="00D10BB6" w:rsidRDefault="00D10BB6" w:rsidP="00266C98">
            <w:pPr>
              <w:spacing w:after="120"/>
              <w:jc w:val="both"/>
              <w:rPr>
                <w:rFonts w:ascii="Arial" w:hAnsi="Arial" w:cs="Arial"/>
                <w:color w:val="3366FF"/>
                <w:sz w:val="22"/>
              </w:rPr>
            </w:pPr>
            <w:r>
              <w:rPr>
                <w:rFonts w:ascii="Arial" w:hAnsi="Arial" w:cs="Arial"/>
                <w:sz w:val="22"/>
              </w:rPr>
              <w:t xml:space="preserve">Quantity of the </w:t>
            </w:r>
            <w:r w:rsidR="008D4F17">
              <w:rPr>
                <w:rFonts w:ascii="Arial" w:hAnsi="Arial" w:cs="Arial"/>
                <w:sz w:val="22"/>
              </w:rPr>
              <w:t>PUI</w:t>
            </w:r>
            <w:r>
              <w:rPr>
                <w:rFonts w:ascii="Arial" w:hAnsi="Arial" w:cs="Arial"/>
                <w:sz w:val="22"/>
              </w:rPr>
              <w:t xml:space="preserve"> for the transaction (</w:t>
            </w:r>
            <w:r w:rsidR="00266C98">
              <w:rPr>
                <w:rFonts w:ascii="Arial" w:hAnsi="Arial" w:cs="Arial"/>
                <w:sz w:val="22"/>
              </w:rPr>
              <w:t>MT)</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GROS-VAL</w:t>
            </w:r>
          </w:p>
        </w:tc>
        <w:tc>
          <w:tcPr>
            <w:tcW w:w="1803" w:type="dxa"/>
          </w:tcPr>
          <w:p w:rsidR="00D10BB6" w:rsidRDefault="00D10BB6">
            <w:pPr>
              <w:spacing w:after="120"/>
              <w:rPr>
                <w:rFonts w:ascii="Arial" w:hAnsi="Arial" w:cs="Arial"/>
                <w:sz w:val="22"/>
              </w:rPr>
            </w:pPr>
            <w:r>
              <w:rPr>
                <w:rFonts w:ascii="Arial" w:hAnsi="Arial" w:cs="Arial"/>
                <w:sz w:val="22"/>
              </w:rPr>
              <w:t>Gross value</w:t>
            </w:r>
          </w:p>
        </w:tc>
        <w:tc>
          <w:tcPr>
            <w:tcW w:w="7201" w:type="dxa"/>
          </w:tcPr>
          <w:p w:rsidR="00D10BB6" w:rsidRDefault="00D10BB6">
            <w:pPr>
              <w:spacing w:after="120"/>
              <w:jc w:val="both"/>
              <w:rPr>
                <w:rFonts w:ascii="Arial" w:hAnsi="Arial" w:cs="Arial"/>
                <w:color w:val="3366FF"/>
                <w:sz w:val="22"/>
              </w:rPr>
            </w:pPr>
            <w:r>
              <w:rPr>
                <w:rFonts w:ascii="Arial" w:hAnsi="Arial" w:cs="Arial"/>
                <w:sz w:val="22"/>
              </w:rPr>
              <w:t>Gross invoice value of the transaction net of taxes in the currency of sale</w:t>
            </w:r>
            <w:r w:rsidR="00266C98">
              <w:rPr>
                <w:rFonts w:ascii="Arial" w:hAnsi="Arial" w:cs="Arial"/>
                <w:sz w:val="22"/>
              </w:rPr>
              <w:t xml:space="preserve"> (specify currency)</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SALE-</w:t>
            </w:r>
            <w:r>
              <w:rPr>
                <w:rFonts w:ascii="Arial" w:hAnsi="Arial" w:cs="Arial"/>
                <w:sz w:val="22"/>
              </w:rPr>
              <w:lastRenderedPageBreak/>
              <w:t>DISC</w:t>
            </w:r>
          </w:p>
        </w:tc>
        <w:tc>
          <w:tcPr>
            <w:tcW w:w="1803" w:type="dxa"/>
          </w:tcPr>
          <w:p w:rsidR="00D10BB6" w:rsidRDefault="00D10BB6">
            <w:pPr>
              <w:spacing w:after="120"/>
              <w:rPr>
                <w:rFonts w:ascii="Arial" w:hAnsi="Arial" w:cs="Arial"/>
                <w:sz w:val="22"/>
              </w:rPr>
            </w:pPr>
            <w:r>
              <w:rPr>
                <w:rFonts w:ascii="Arial" w:hAnsi="Arial" w:cs="Arial"/>
                <w:sz w:val="22"/>
              </w:rPr>
              <w:lastRenderedPageBreak/>
              <w:t xml:space="preserve">Sales discounts on the </w:t>
            </w:r>
            <w:r>
              <w:rPr>
                <w:rFonts w:ascii="Arial" w:hAnsi="Arial" w:cs="Arial"/>
                <w:sz w:val="22"/>
              </w:rPr>
              <w:lastRenderedPageBreak/>
              <w:t>document</w:t>
            </w:r>
          </w:p>
        </w:tc>
        <w:tc>
          <w:tcPr>
            <w:tcW w:w="7201" w:type="dxa"/>
          </w:tcPr>
          <w:p w:rsidR="00D10BB6" w:rsidRDefault="00D10BB6">
            <w:pPr>
              <w:spacing w:after="120"/>
              <w:jc w:val="both"/>
              <w:rPr>
                <w:rFonts w:ascii="Arial" w:hAnsi="Arial" w:cs="Arial"/>
                <w:color w:val="3366FF"/>
                <w:sz w:val="22"/>
              </w:rPr>
            </w:pPr>
            <w:r>
              <w:rPr>
                <w:rFonts w:ascii="Arial" w:hAnsi="Arial" w:cs="Arial"/>
                <w:sz w:val="22"/>
              </w:rPr>
              <w:lastRenderedPageBreak/>
              <w:t>Sales discount deducted on the document referring to the transaction</w:t>
            </w:r>
            <w:r w:rsidR="00266C98">
              <w:rPr>
                <w:rFonts w:ascii="Arial" w:hAnsi="Arial" w:cs="Arial"/>
                <w:sz w:val="22"/>
              </w:rPr>
              <w:t xml:space="preserve"> </w:t>
            </w:r>
            <w:r w:rsidR="00266C98">
              <w:rPr>
                <w:rFonts w:ascii="Arial" w:hAnsi="Arial" w:cs="Arial"/>
                <w:sz w:val="22"/>
              </w:rPr>
              <w:lastRenderedPageBreak/>
              <w:t>(specify currency)</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lastRenderedPageBreak/>
              <w:t>NET-VAL</w:t>
            </w:r>
          </w:p>
        </w:tc>
        <w:tc>
          <w:tcPr>
            <w:tcW w:w="1803" w:type="dxa"/>
          </w:tcPr>
          <w:p w:rsidR="00D10BB6" w:rsidRDefault="00D10BB6">
            <w:pPr>
              <w:spacing w:after="120"/>
              <w:rPr>
                <w:rFonts w:ascii="Arial" w:hAnsi="Arial" w:cs="Arial"/>
                <w:sz w:val="22"/>
              </w:rPr>
            </w:pPr>
            <w:r>
              <w:rPr>
                <w:rFonts w:ascii="Arial" w:hAnsi="Arial" w:cs="Arial"/>
                <w:sz w:val="22"/>
              </w:rPr>
              <w:t>Net value</w:t>
            </w:r>
          </w:p>
        </w:tc>
        <w:tc>
          <w:tcPr>
            <w:tcW w:w="7201" w:type="dxa"/>
          </w:tcPr>
          <w:p w:rsidR="00D10BB6" w:rsidRDefault="00D10BB6">
            <w:pPr>
              <w:spacing w:after="120"/>
              <w:jc w:val="both"/>
              <w:rPr>
                <w:rFonts w:ascii="Arial" w:hAnsi="Arial" w:cs="Arial"/>
                <w:color w:val="3366FF"/>
                <w:sz w:val="22"/>
              </w:rPr>
            </w:pPr>
            <w:r>
              <w:rPr>
                <w:rFonts w:ascii="Arial" w:hAnsi="Arial" w:cs="Arial"/>
                <w:sz w:val="22"/>
              </w:rPr>
              <w:t>Net value of the transaction after sales discount, in the currency of sale</w:t>
            </w:r>
            <w:r w:rsidR="00266C98">
              <w:rPr>
                <w:rFonts w:ascii="Arial" w:hAnsi="Arial" w:cs="Arial"/>
                <w:sz w:val="22"/>
              </w:rPr>
              <w:t xml:space="preserve"> (specify currency)</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CURR</w:t>
            </w:r>
          </w:p>
        </w:tc>
        <w:tc>
          <w:tcPr>
            <w:tcW w:w="1803" w:type="dxa"/>
          </w:tcPr>
          <w:p w:rsidR="00D10BB6" w:rsidRDefault="00D10BB6">
            <w:pPr>
              <w:spacing w:after="120"/>
              <w:rPr>
                <w:rFonts w:ascii="Arial" w:hAnsi="Arial" w:cs="Arial"/>
                <w:sz w:val="22"/>
              </w:rPr>
            </w:pPr>
            <w:r>
              <w:rPr>
                <w:rFonts w:ascii="Arial" w:hAnsi="Arial" w:cs="Arial"/>
                <w:sz w:val="22"/>
              </w:rPr>
              <w:t>Invoice currency</w:t>
            </w:r>
          </w:p>
        </w:tc>
        <w:tc>
          <w:tcPr>
            <w:tcW w:w="7201" w:type="dxa"/>
          </w:tcPr>
          <w:p w:rsidR="00D10BB6" w:rsidRDefault="00D10BB6">
            <w:pPr>
              <w:spacing w:after="120"/>
              <w:jc w:val="both"/>
              <w:rPr>
                <w:rFonts w:ascii="Arial" w:hAnsi="Arial" w:cs="Arial"/>
                <w:color w:val="3366FF"/>
                <w:sz w:val="22"/>
              </w:rPr>
            </w:pPr>
            <w:r>
              <w:rPr>
                <w:rFonts w:ascii="Arial" w:hAnsi="Arial" w:cs="Arial"/>
                <w:sz w:val="22"/>
              </w:rPr>
              <w:t>Currency of sale for the transaction</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EXCH</w:t>
            </w:r>
          </w:p>
        </w:tc>
        <w:tc>
          <w:tcPr>
            <w:tcW w:w="1803" w:type="dxa"/>
          </w:tcPr>
          <w:p w:rsidR="00D10BB6" w:rsidRDefault="00D10BB6">
            <w:pPr>
              <w:spacing w:after="120"/>
              <w:rPr>
                <w:rFonts w:ascii="Arial" w:hAnsi="Arial" w:cs="Arial"/>
                <w:sz w:val="22"/>
              </w:rPr>
            </w:pPr>
            <w:r>
              <w:rPr>
                <w:rFonts w:ascii="Arial" w:hAnsi="Arial" w:cs="Arial"/>
                <w:sz w:val="22"/>
              </w:rPr>
              <w:t>Rate of exchange</w:t>
            </w:r>
          </w:p>
        </w:tc>
        <w:tc>
          <w:tcPr>
            <w:tcW w:w="7201" w:type="dxa"/>
          </w:tcPr>
          <w:p w:rsidR="00D10BB6" w:rsidRDefault="00D10BB6">
            <w:pPr>
              <w:spacing w:after="120"/>
              <w:jc w:val="both"/>
              <w:rPr>
                <w:rFonts w:ascii="Arial" w:hAnsi="Arial" w:cs="Arial"/>
                <w:color w:val="3366FF"/>
                <w:sz w:val="22"/>
              </w:rPr>
            </w:pPr>
            <w:r>
              <w:rPr>
                <w:rFonts w:ascii="Arial" w:hAnsi="Arial" w:cs="Arial"/>
                <w:sz w:val="22"/>
              </w:rPr>
              <w:t>Exchange rate used for the conversion of the currency of sale to the currency of your accounting records</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TURN</w:t>
            </w:r>
          </w:p>
        </w:tc>
        <w:tc>
          <w:tcPr>
            <w:tcW w:w="1803" w:type="dxa"/>
          </w:tcPr>
          <w:p w:rsidR="00D10BB6" w:rsidRDefault="00D10BB6">
            <w:pPr>
              <w:spacing w:after="120"/>
              <w:rPr>
                <w:rFonts w:ascii="Arial" w:hAnsi="Arial" w:cs="Arial"/>
                <w:sz w:val="22"/>
              </w:rPr>
            </w:pPr>
            <w:r>
              <w:rPr>
                <w:rFonts w:ascii="Arial" w:hAnsi="Arial" w:cs="Arial"/>
                <w:sz w:val="22"/>
              </w:rPr>
              <w:t>Net value in accounting currency</w:t>
            </w:r>
          </w:p>
        </w:tc>
        <w:tc>
          <w:tcPr>
            <w:tcW w:w="7201" w:type="dxa"/>
          </w:tcPr>
          <w:p w:rsidR="00D10BB6" w:rsidRDefault="00D10BB6">
            <w:pPr>
              <w:spacing w:after="120"/>
              <w:jc w:val="both"/>
              <w:rPr>
                <w:rFonts w:ascii="Arial" w:hAnsi="Arial" w:cs="Arial"/>
                <w:color w:val="3366FF"/>
                <w:sz w:val="22"/>
              </w:rPr>
            </w:pPr>
            <w:r>
              <w:rPr>
                <w:rFonts w:ascii="Arial" w:hAnsi="Arial" w:cs="Arial"/>
                <w:sz w:val="22"/>
              </w:rPr>
              <w:t>Net value of the transaction after sales discount in the currency as it entered in your accounting records</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CIF</w:t>
            </w:r>
          </w:p>
        </w:tc>
        <w:tc>
          <w:tcPr>
            <w:tcW w:w="1803" w:type="dxa"/>
          </w:tcPr>
          <w:p w:rsidR="00D10BB6" w:rsidRDefault="00D10BB6">
            <w:pPr>
              <w:spacing w:after="120"/>
              <w:rPr>
                <w:rFonts w:ascii="Arial" w:hAnsi="Arial" w:cs="Arial"/>
                <w:sz w:val="22"/>
              </w:rPr>
            </w:pPr>
            <w:r>
              <w:rPr>
                <w:rFonts w:ascii="Arial" w:hAnsi="Arial" w:cs="Arial"/>
                <w:sz w:val="22"/>
              </w:rPr>
              <w:t>CIF value</w:t>
            </w:r>
          </w:p>
        </w:tc>
        <w:tc>
          <w:tcPr>
            <w:tcW w:w="7201" w:type="dxa"/>
          </w:tcPr>
          <w:p w:rsidR="00D10BB6" w:rsidRDefault="00D10BB6" w:rsidP="00266C98">
            <w:pPr>
              <w:spacing w:after="120"/>
              <w:jc w:val="both"/>
              <w:rPr>
                <w:rFonts w:ascii="Arial" w:hAnsi="Arial" w:cs="Arial"/>
                <w:color w:val="3366FF"/>
                <w:sz w:val="22"/>
              </w:rPr>
            </w:pPr>
            <w:r>
              <w:rPr>
                <w:rFonts w:ascii="Arial" w:hAnsi="Arial" w:cs="Arial"/>
                <w:sz w:val="22"/>
              </w:rPr>
              <w:t xml:space="preserve">CIF value of the </w:t>
            </w:r>
            <w:r w:rsidR="00266C98">
              <w:rPr>
                <w:rFonts w:ascii="Arial" w:hAnsi="Arial" w:cs="Arial"/>
                <w:sz w:val="22"/>
              </w:rPr>
              <w:t>PUI</w:t>
            </w:r>
            <w:r>
              <w:rPr>
                <w:rFonts w:ascii="Arial" w:hAnsi="Arial" w:cs="Arial"/>
                <w:sz w:val="22"/>
              </w:rPr>
              <w:t xml:space="preserve"> at Malaysian border, i.e. duty unpaid, in the currency of your accounting records</w:t>
            </w:r>
            <w:r w:rsidR="009172EA">
              <w:rPr>
                <w:rFonts w:ascii="Arial" w:hAnsi="Arial" w:cs="Arial"/>
                <w:sz w:val="22"/>
              </w:rPr>
              <w:t xml:space="preserve">. </w:t>
            </w:r>
            <w:r>
              <w:rPr>
                <w:rFonts w:ascii="Arial" w:hAnsi="Arial" w:cs="Arial"/>
                <w:sz w:val="22"/>
              </w:rPr>
              <w:t>If the product is not sold on CIF basis, please determine the CIF value on the basis of the best information available to you</w:t>
            </w:r>
            <w:r w:rsidR="009172EA">
              <w:rPr>
                <w:rFonts w:ascii="Arial" w:hAnsi="Arial" w:cs="Arial"/>
                <w:sz w:val="22"/>
              </w:rPr>
              <w:t xml:space="preserve">. </w:t>
            </w:r>
            <w:r>
              <w:rPr>
                <w:rFonts w:ascii="Arial" w:hAnsi="Arial" w:cs="Arial"/>
                <w:sz w:val="22"/>
              </w:rPr>
              <w:t>Details of how the adjustment of CIF level was made should be provided.</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DISC</w:t>
            </w:r>
          </w:p>
        </w:tc>
        <w:tc>
          <w:tcPr>
            <w:tcW w:w="1803" w:type="dxa"/>
          </w:tcPr>
          <w:p w:rsidR="00D10BB6" w:rsidRDefault="00D10BB6">
            <w:pPr>
              <w:spacing w:after="120"/>
              <w:rPr>
                <w:rFonts w:ascii="Arial" w:hAnsi="Arial" w:cs="Arial"/>
                <w:sz w:val="22"/>
              </w:rPr>
            </w:pPr>
            <w:r>
              <w:rPr>
                <w:rFonts w:ascii="Arial" w:hAnsi="Arial" w:cs="Arial"/>
                <w:sz w:val="22"/>
              </w:rPr>
              <w:t>Discounts</w:t>
            </w:r>
          </w:p>
        </w:tc>
        <w:tc>
          <w:tcPr>
            <w:tcW w:w="7201" w:type="dxa"/>
          </w:tcPr>
          <w:p w:rsidR="00D10BB6" w:rsidRDefault="00D10BB6">
            <w:pPr>
              <w:spacing w:after="120"/>
              <w:jc w:val="both"/>
              <w:rPr>
                <w:rFonts w:ascii="Arial" w:hAnsi="Arial" w:cs="Arial"/>
                <w:color w:val="3366FF"/>
                <w:sz w:val="22"/>
              </w:rPr>
            </w:pPr>
            <w:r>
              <w:rPr>
                <w:rFonts w:ascii="Arial" w:hAnsi="Arial" w:cs="Arial"/>
                <w:sz w:val="22"/>
              </w:rPr>
              <w:t>Actual amount of discounts which were not deducted in the invoice</w:t>
            </w:r>
            <w:r w:rsidR="00CF1100">
              <w:rPr>
                <w:rFonts w:ascii="Arial" w:hAnsi="Arial" w:cs="Arial"/>
                <w:sz w:val="22"/>
              </w:rPr>
              <w:t>.</w:t>
            </w:r>
          </w:p>
        </w:tc>
      </w:tr>
      <w:tr w:rsidR="00D10BB6" w:rsidRPr="00266C98">
        <w:tc>
          <w:tcPr>
            <w:tcW w:w="1256" w:type="dxa"/>
          </w:tcPr>
          <w:p w:rsidR="00D10BB6" w:rsidRPr="00266C98" w:rsidRDefault="00D10BB6">
            <w:pPr>
              <w:spacing w:after="120"/>
              <w:jc w:val="center"/>
              <w:rPr>
                <w:rFonts w:ascii="Arial" w:hAnsi="Arial" w:cs="Arial"/>
                <w:sz w:val="22"/>
              </w:rPr>
            </w:pPr>
            <w:r w:rsidRPr="00266C98">
              <w:rPr>
                <w:rFonts w:ascii="Arial" w:hAnsi="Arial" w:cs="Arial"/>
                <w:sz w:val="22"/>
              </w:rPr>
              <w:t>REB-CUST</w:t>
            </w:r>
          </w:p>
        </w:tc>
        <w:tc>
          <w:tcPr>
            <w:tcW w:w="1803" w:type="dxa"/>
          </w:tcPr>
          <w:p w:rsidR="00D10BB6" w:rsidRPr="00266C98" w:rsidRDefault="00266C98" w:rsidP="005F0C48">
            <w:pPr>
              <w:contextualSpacing/>
              <w:rPr>
                <w:rFonts w:ascii="Arial" w:hAnsi="Arial" w:cs="Arial"/>
                <w:sz w:val="22"/>
              </w:rPr>
            </w:pPr>
            <w:r>
              <w:rPr>
                <w:rFonts w:ascii="Arial" w:hAnsi="Arial" w:cs="Arial"/>
                <w:sz w:val="22"/>
              </w:rPr>
              <w:t>Rebate to</w:t>
            </w:r>
          </w:p>
          <w:p w:rsidR="00D10BB6" w:rsidRPr="00266C98" w:rsidRDefault="00D10BB6" w:rsidP="005F0C48">
            <w:pPr>
              <w:contextualSpacing/>
              <w:rPr>
                <w:rFonts w:ascii="Arial" w:hAnsi="Arial" w:cs="Arial"/>
                <w:sz w:val="22"/>
              </w:rPr>
            </w:pPr>
            <w:r w:rsidRPr="00266C98">
              <w:rPr>
                <w:rFonts w:ascii="Arial" w:hAnsi="Arial" w:cs="Arial"/>
                <w:sz w:val="22"/>
              </w:rPr>
              <w:t>Customer</w:t>
            </w:r>
          </w:p>
        </w:tc>
        <w:tc>
          <w:tcPr>
            <w:tcW w:w="7201" w:type="dxa"/>
          </w:tcPr>
          <w:p w:rsidR="00D10BB6" w:rsidRPr="00266C98" w:rsidRDefault="00D10BB6">
            <w:pPr>
              <w:spacing w:after="120"/>
              <w:jc w:val="both"/>
              <w:rPr>
                <w:rFonts w:ascii="Arial" w:hAnsi="Arial" w:cs="Arial"/>
                <w:sz w:val="22"/>
              </w:rPr>
            </w:pPr>
            <w:r w:rsidRPr="00266C98">
              <w:rPr>
                <w:rFonts w:ascii="Arial" w:hAnsi="Arial" w:cs="Arial"/>
                <w:sz w:val="22"/>
              </w:rPr>
              <w:t>Actual amount of rebate</w:t>
            </w:r>
            <w:r w:rsidR="00266C98">
              <w:rPr>
                <w:rFonts w:ascii="Arial" w:hAnsi="Arial" w:cs="Arial"/>
                <w:sz w:val="22"/>
              </w:rPr>
              <w:t xml:space="preserve"> to customers</w:t>
            </w:r>
            <w:r w:rsidR="00CF1100">
              <w:rPr>
                <w:rFonts w:ascii="Arial" w:hAnsi="Arial" w:cs="Arial"/>
                <w:sz w:val="22"/>
              </w:rPr>
              <w:t>.</w:t>
            </w:r>
          </w:p>
        </w:tc>
      </w:tr>
      <w:tr w:rsidR="00D10BB6" w:rsidRPr="00266C98">
        <w:tc>
          <w:tcPr>
            <w:tcW w:w="1256" w:type="dxa"/>
          </w:tcPr>
          <w:p w:rsidR="00D10BB6" w:rsidRPr="00266C98" w:rsidRDefault="00266C98" w:rsidP="00266C98">
            <w:pPr>
              <w:jc w:val="center"/>
              <w:rPr>
                <w:rFonts w:ascii="Arial" w:hAnsi="Arial" w:cs="Arial"/>
                <w:sz w:val="22"/>
              </w:rPr>
            </w:pPr>
            <w:r>
              <w:rPr>
                <w:rFonts w:ascii="Arial" w:hAnsi="Arial" w:cs="Arial"/>
                <w:sz w:val="22"/>
              </w:rPr>
              <w:t>VAT-</w:t>
            </w:r>
            <w:r w:rsidR="00D10BB6" w:rsidRPr="00266C98">
              <w:rPr>
                <w:rFonts w:ascii="Arial" w:hAnsi="Arial" w:cs="Arial"/>
                <w:sz w:val="22"/>
              </w:rPr>
              <w:t>REB</w:t>
            </w:r>
          </w:p>
        </w:tc>
        <w:tc>
          <w:tcPr>
            <w:tcW w:w="1803" w:type="dxa"/>
          </w:tcPr>
          <w:p w:rsidR="00D10BB6" w:rsidRPr="00266C98" w:rsidRDefault="00266C98" w:rsidP="00266C98">
            <w:pPr>
              <w:tabs>
                <w:tab w:val="left" w:pos="1260"/>
              </w:tabs>
              <w:rPr>
                <w:rFonts w:ascii="Arial" w:hAnsi="Arial" w:cs="Arial"/>
                <w:sz w:val="22"/>
              </w:rPr>
            </w:pPr>
            <w:r>
              <w:rPr>
                <w:rFonts w:ascii="Arial" w:hAnsi="Arial" w:cs="Arial"/>
                <w:sz w:val="22"/>
              </w:rPr>
              <w:t xml:space="preserve">VAT </w:t>
            </w:r>
            <w:r w:rsidR="00D10BB6" w:rsidRPr="00266C98">
              <w:rPr>
                <w:rFonts w:ascii="Arial" w:hAnsi="Arial" w:cs="Arial"/>
                <w:sz w:val="22"/>
              </w:rPr>
              <w:t xml:space="preserve">Rebates </w:t>
            </w:r>
          </w:p>
        </w:tc>
        <w:tc>
          <w:tcPr>
            <w:tcW w:w="7201" w:type="dxa"/>
          </w:tcPr>
          <w:p w:rsidR="00D10BB6" w:rsidRPr="00266C98" w:rsidRDefault="00D10BB6" w:rsidP="00A75B99">
            <w:pPr>
              <w:tabs>
                <w:tab w:val="left" w:pos="1260"/>
              </w:tabs>
              <w:jc w:val="both"/>
              <w:rPr>
                <w:rFonts w:ascii="Arial" w:hAnsi="Arial" w:cs="Arial"/>
                <w:sz w:val="22"/>
              </w:rPr>
            </w:pPr>
            <w:r w:rsidRPr="00266C98">
              <w:rPr>
                <w:rFonts w:ascii="Arial" w:hAnsi="Arial" w:cs="Arial"/>
                <w:sz w:val="22"/>
              </w:rPr>
              <w:t>Actual amount of rebate or refund on VAT</w:t>
            </w:r>
            <w:r w:rsidR="00CF1100">
              <w:rPr>
                <w:rFonts w:ascii="Arial" w:hAnsi="Arial" w:cs="Arial"/>
                <w:sz w:val="22"/>
              </w:rPr>
              <w:t>.</w:t>
            </w:r>
          </w:p>
        </w:tc>
      </w:tr>
      <w:tr w:rsidR="00D10BB6" w:rsidRPr="00266C98">
        <w:tc>
          <w:tcPr>
            <w:tcW w:w="1256" w:type="dxa"/>
          </w:tcPr>
          <w:p w:rsidR="00D10BB6" w:rsidRPr="00266C98" w:rsidRDefault="00D10BB6" w:rsidP="00A75B99">
            <w:pPr>
              <w:spacing w:after="120"/>
              <w:jc w:val="center"/>
              <w:rPr>
                <w:rFonts w:ascii="Arial" w:hAnsi="Arial" w:cs="Arial"/>
                <w:sz w:val="22"/>
              </w:rPr>
            </w:pPr>
            <w:r w:rsidRPr="00266C98">
              <w:rPr>
                <w:rFonts w:ascii="Arial" w:hAnsi="Arial" w:cs="Arial"/>
                <w:sz w:val="22"/>
              </w:rPr>
              <w:t>EXP-DUT</w:t>
            </w:r>
          </w:p>
        </w:tc>
        <w:tc>
          <w:tcPr>
            <w:tcW w:w="1803" w:type="dxa"/>
          </w:tcPr>
          <w:p w:rsidR="00D10BB6" w:rsidRPr="00266C98" w:rsidRDefault="00D10BB6" w:rsidP="00A75B99">
            <w:pPr>
              <w:tabs>
                <w:tab w:val="left" w:pos="1260"/>
              </w:tabs>
              <w:rPr>
                <w:rFonts w:ascii="Arial" w:hAnsi="Arial" w:cs="Arial"/>
                <w:sz w:val="22"/>
              </w:rPr>
            </w:pPr>
            <w:r w:rsidRPr="00266C98">
              <w:rPr>
                <w:rFonts w:ascii="Arial" w:hAnsi="Arial" w:cs="Arial"/>
                <w:sz w:val="22"/>
              </w:rPr>
              <w:t>Export Duty</w:t>
            </w:r>
          </w:p>
        </w:tc>
        <w:tc>
          <w:tcPr>
            <w:tcW w:w="7201" w:type="dxa"/>
          </w:tcPr>
          <w:p w:rsidR="00D10BB6" w:rsidRPr="00266C98" w:rsidRDefault="00D10BB6" w:rsidP="00A75B99">
            <w:pPr>
              <w:tabs>
                <w:tab w:val="left" w:pos="1260"/>
              </w:tabs>
              <w:jc w:val="both"/>
              <w:rPr>
                <w:rFonts w:ascii="Arial" w:hAnsi="Arial" w:cs="Arial"/>
                <w:sz w:val="22"/>
              </w:rPr>
            </w:pPr>
            <w:r w:rsidRPr="00266C98">
              <w:rPr>
                <w:rFonts w:ascii="Arial" w:hAnsi="Arial" w:cs="Arial"/>
                <w:sz w:val="22"/>
              </w:rPr>
              <w:t>Actual amount of export duty paid</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COM</w:t>
            </w:r>
          </w:p>
        </w:tc>
        <w:tc>
          <w:tcPr>
            <w:tcW w:w="1803" w:type="dxa"/>
          </w:tcPr>
          <w:p w:rsidR="00D10BB6" w:rsidRDefault="00D10BB6">
            <w:pPr>
              <w:tabs>
                <w:tab w:val="left" w:pos="1260"/>
              </w:tabs>
              <w:rPr>
                <w:rFonts w:ascii="Arial" w:hAnsi="Arial" w:cs="Arial"/>
                <w:sz w:val="22"/>
              </w:rPr>
            </w:pPr>
            <w:r>
              <w:rPr>
                <w:rFonts w:ascii="Arial" w:hAnsi="Arial" w:cs="Arial"/>
                <w:sz w:val="22"/>
              </w:rPr>
              <w:t>Commission</w:t>
            </w:r>
          </w:p>
        </w:tc>
        <w:tc>
          <w:tcPr>
            <w:tcW w:w="7201" w:type="dxa"/>
          </w:tcPr>
          <w:p w:rsidR="00D10BB6" w:rsidRDefault="00D10BB6" w:rsidP="00266C98">
            <w:pPr>
              <w:spacing w:after="120"/>
              <w:jc w:val="both"/>
              <w:rPr>
                <w:rFonts w:ascii="Arial" w:hAnsi="Arial" w:cs="Arial"/>
                <w:color w:val="3366FF"/>
                <w:sz w:val="22"/>
              </w:rPr>
            </w:pPr>
            <w:r>
              <w:rPr>
                <w:rFonts w:ascii="Arial" w:hAnsi="Arial" w:cs="Arial"/>
                <w:sz w:val="22"/>
              </w:rPr>
              <w:t>Amount of commission paid</w:t>
            </w:r>
            <w:r w:rsidR="00266C98">
              <w:rPr>
                <w:rFonts w:ascii="Arial" w:hAnsi="Arial" w:cs="Arial"/>
                <w:sz w:val="22"/>
              </w:rPr>
              <w:t xml:space="preserve"> related to the sales of PUI</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INL-FRE</w:t>
            </w:r>
          </w:p>
        </w:tc>
        <w:tc>
          <w:tcPr>
            <w:tcW w:w="1803" w:type="dxa"/>
          </w:tcPr>
          <w:p w:rsidR="00D10BB6" w:rsidRDefault="00D10BB6">
            <w:pPr>
              <w:tabs>
                <w:tab w:val="left" w:pos="1260"/>
              </w:tabs>
              <w:rPr>
                <w:rFonts w:ascii="Arial" w:hAnsi="Arial" w:cs="Arial"/>
                <w:sz w:val="22"/>
              </w:rPr>
            </w:pPr>
            <w:r>
              <w:rPr>
                <w:rFonts w:ascii="Arial" w:hAnsi="Arial" w:cs="Arial"/>
                <w:sz w:val="22"/>
              </w:rPr>
              <w:t>Freight in exporting country</w:t>
            </w:r>
          </w:p>
        </w:tc>
        <w:tc>
          <w:tcPr>
            <w:tcW w:w="7201" w:type="dxa"/>
          </w:tcPr>
          <w:p w:rsidR="00D10BB6" w:rsidRDefault="00D10BB6">
            <w:pPr>
              <w:spacing w:after="120"/>
              <w:jc w:val="both"/>
              <w:rPr>
                <w:rFonts w:ascii="Arial" w:hAnsi="Arial" w:cs="Arial"/>
                <w:color w:val="3366FF"/>
                <w:sz w:val="22"/>
              </w:rPr>
            </w:pPr>
            <w:r>
              <w:rPr>
                <w:rFonts w:ascii="Arial" w:hAnsi="Arial" w:cs="Arial"/>
                <w:sz w:val="22"/>
              </w:rPr>
              <w:t>Amount of inland freight in exporting country</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OCE-FRE</w:t>
            </w:r>
          </w:p>
        </w:tc>
        <w:tc>
          <w:tcPr>
            <w:tcW w:w="1803" w:type="dxa"/>
          </w:tcPr>
          <w:p w:rsidR="00D10BB6" w:rsidRDefault="00D10BB6">
            <w:pPr>
              <w:tabs>
                <w:tab w:val="left" w:pos="1260"/>
              </w:tabs>
              <w:rPr>
                <w:rFonts w:ascii="Arial" w:hAnsi="Arial" w:cs="Arial"/>
                <w:sz w:val="22"/>
              </w:rPr>
            </w:pPr>
            <w:r>
              <w:rPr>
                <w:rFonts w:ascii="Arial" w:hAnsi="Arial" w:cs="Arial"/>
                <w:sz w:val="22"/>
              </w:rPr>
              <w:t>Ocean freight</w:t>
            </w:r>
          </w:p>
        </w:tc>
        <w:tc>
          <w:tcPr>
            <w:tcW w:w="7201" w:type="dxa"/>
          </w:tcPr>
          <w:p w:rsidR="00D10BB6" w:rsidRDefault="00D10BB6">
            <w:pPr>
              <w:spacing w:after="120"/>
              <w:jc w:val="both"/>
              <w:rPr>
                <w:rFonts w:ascii="Arial" w:hAnsi="Arial" w:cs="Arial"/>
                <w:color w:val="3366FF"/>
                <w:sz w:val="22"/>
              </w:rPr>
            </w:pPr>
            <w:r>
              <w:rPr>
                <w:rFonts w:ascii="Arial" w:hAnsi="Arial" w:cs="Arial"/>
                <w:sz w:val="22"/>
              </w:rPr>
              <w:t>Amount of ocean freight</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INS</w:t>
            </w:r>
          </w:p>
        </w:tc>
        <w:tc>
          <w:tcPr>
            <w:tcW w:w="1803" w:type="dxa"/>
          </w:tcPr>
          <w:p w:rsidR="00D10BB6" w:rsidRDefault="00D10BB6">
            <w:pPr>
              <w:tabs>
                <w:tab w:val="left" w:pos="1260"/>
              </w:tabs>
              <w:rPr>
                <w:rFonts w:ascii="Arial" w:hAnsi="Arial" w:cs="Arial"/>
                <w:sz w:val="22"/>
              </w:rPr>
            </w:pPr>
            <w:r>
              <w:rPr>
                <w:rFonts w:ascii="Arial" w:hAnsi="Arial" w:cs="Arial"/>
                <w:sz w:val="22"/>
              </w:rPr>
              <w:t>Insurance</w:t>
            </w:r>
          </w:p>
        </w:tc>
        <w:tc>
          <w:tcPr>
            <w:tcW w:w="7201" w:type="dxa"/>
          </w:tcPr>
          <w:p w:rsidR="00D10BB6" w:rsidRDefault="00D10BB6">
            <w:pPr>
              <w:spacing w:after="120"/>
              <w:jc w:val="both"/>
              <w:rPr>
                <w:rFonts w:ascii="Arial" w:hAnsi="Arial" w:cs="Arial"/>
                <w:color w:val="3366FF"/>
                <w:sz w:val="22"/>
              </w:rPr>
            </w:pPr>
            <w:r>
              <w:rPr>
                <w:rFonts w:ascii="Arial" w:hAnsi="Arial" w:cs="Arial"/>
                <w:sz w:val="22"/>
              </w:rPr>
              <w:t>Amount of insurance cost</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MY-FRE</w:t>
            </w:r>
          </w:p>
        </w:tc>
        <w:tc>
          <w:tcPr>
            <w:tcW w:w="1803" w:type="dxa"/>
          </w:tcPr>
          <w:p w:rsidR="00D10BB6" w:rsidRDefault="00D10BB6">
            <w:pPr>
              <w:tabs>
                <w:tab w:val="left" w:pos="1260"/>
              </w:tabs>
              <w:rPr>
                <w:rFonts w:ascii="Arial" w:hAnsi="Arial" w:cs="Arial"/>
                <w:sz w:val="22"/>
              </w:rPr>
            </w:pPr>
            <w:r>
              <w:rPr>
                <w:rFonts w:ascii="Arial" w:hAnsi="Arial" w:cs="Arial"/>
                <w:sz w:val="22"/>
              </w:rPr>
              <w:t xml:space="preserve">Freight in </w:t>
            </w:r>
            <w:smartTag w:uri="urn:schemas-microsoft-com:office:smarttags" w:element="country-region">
              <w:smartTag w:uri="urn:schemas-microsoft-com:office:smarttags" w:element="place">
                <w:r>
                  <w:rPr>
                    <w:rFonts w:ascii="Arial" w:hAnsi="Arial" w:cs="Arial"/>
                    <w:sz w:val="22"/>
                  </w:rPr>
                  <w:t>Malaysia</w:t>
                </w:r>
              </w:smartTag>
            </w:smartTag>
          </w:p>
        </w:tc>
        <w:tc>
          <w:tcPr>
            <w:tcW w:w="7201" w:type="dxa"/>
          </w:tcPr>
          <w:p w:rsidR="00D10BB6" w:rsidRDefault="00D10BB6" w:rsidP="00313206">
            <w:pPr>
              <w:spacing w:after="120"/>
              <w:jc w:val="both"/>
              <w:rPr>
                <w:rFonts w:ascii="Arial" w:hAnsi="Arial" w:cs="Arial"/>
                <w:color w:val="3366FF"/>
                <w:sz w:val="22"/>
              </w:rPr>
            </w:pPr>
            <w:r>
              <w:rPr>
                <w:rFonts w:ascii="Arial" w:hAnsi="Arial" w:cs="Arial"/>
                <w:sz w:val="22"/>
              </w:rPr>
              <w:t>Amount of inland freight paid from Malaysia port to the customer</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CHAR</w:t>
            </w:r>
          </w:p>
        </w:tc>
        <w:tc>
          <w:tcPr>
            <w:tcW w:w="1803" w:type="dxa"/>
          </w:tcPr>
          <w:p w:rsidR="00D10BB6" w:rsidRDefault="00D10BB6">
            <w:pPr>
              <w:tabs>
                <w:tab w:val="left" w:pos="1260"/>
              </w:tabs>
              <w:rPr>
                <w:rFonts w:ascii="Arial" w:hAnsi="Arial" w:cs="Arial"/>
                <w:sz w:val="22"/>
              </w:rPr>
            </w:pPr>
            <w:r>
              <w:rPr>
                <w:rFonts w:ascii="Arial" w:hAnsi="Arial" w:cs="Arial"/>
                <w:sz w:val="22"/>
              </w:rPr>
              <w:t>Handling charges</w:t>
            </w:r>
          </w:p>
        </w:tc>
        <w:tc>
          <w:tcPr>
            <w:tcW w:w="7201" w:type="dxa"/>
          </w:tcPr>
          <w:p w:rsidR="00D10BB6" w:rsidRDefault="00D10BB6">
            <w:pPr>
              <w:spacing w:after="120"/>
              <w:jc w:val="both"/>
              <w:rPr>
                <w:rFonts w:ascii="Arial" w:hAnsi="Arial" w:cs="Arial"/>
                <w:color w:val="3366FF"/>
                <w:sz w:val="22"/>
              </w:rPr>
            </w:pPr>
            <w:r>
              <w:rPr>
                <w:rFonts w:ascii="Arial" w:hAnsi="Arial" w:cs="Arial"/>
                <w:sz w:val="22"/>
              </w:rPr>
              <w:t>Amount of handling, loading and ancillary expenses</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PACK</w:t>
            </w:r>
          </w:p>
        </w:tc>
        <w:tc>
          <w:tcPr>
            <w:tcW w:w="1803" w:type="dxa"/>
          </w:tcPr>
          <w:p w:rsidR="00D10BB6" w:rsidRDefault="00D10BB6">
            <w:pPr>
              <w:tabs>
                <w:tab w:val="left" w:pos="1260"/>
              </w:tabs>
              <w:rPr>
                <w:rFonts w:ascii="Arial" w:hAnsi="Arial" w:cs="Arial"/>
                <w:sz w:val="22"/>
              </w:rPr>
            </w:pPr>
            <w:r>
              <w:rPr>
                <w:rFonts w:ascii="Arial" w:hAnsi="Arial" w:cs="Arial"/>
                <w:sz w:val="22"/>
              </w:rPr>
              <w:t>Packaging expenses</w:t>
            </w:r>
          </w:p>
        </w:tc>
        <w:tc>
          <w:tcPr>
            <w:tcW w:w="7201" w:type="dxa"/>
          </w:tcPr>
          <w:p w:rsidR="00D10BB6" w:rsidRDefault="00D10BB6">
            <w:pPr>
              <w:spacing w:after="120"/>
              <w:jc w:val="both"/>
              <w:rPr>
                <w:rFonts w:ascii="Arial" w:hAnsi="Arial" w:cs="Arial"/>
                <w:color w:val="3366FF"/>
                <w:sz w:val="22"/>
              </w:rPr>
            </w:pPr>
            <w:r>
              <w:rPr>
                <w:rFonts w:ascii="Arial" w:hAnsi="Arial" w:cs="Arial"/>
                <w:sz w:val="22"/>
              </w:rPr>
              <w:t>Amount of packaging expenses</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CRED</w:t>
            </w:r>
          </w:p>
        </w:tc>
        <w:tc>
          <w:tcPr>
            <w:tcW w:w="1803" w:type="dxa"/>
          </w:tcPr>
          <w:p w:rsidR="00D10BB6" w:rsidRDefault="00D10BB6">
            <w:pPr>
              <w:tabs>
                <w:tab w:val="left" w:pos="1260"/>
              </w:tabs>
              <w:rPr>
                <w:rFonts w:ascii="Arial" w:hAnsi="Arial" w:cs="Arial"/>
                <w:sz w:val="22"/>
              </w:rPr>
            </w:pPr>
            <w:r>
              <w:rPr>
                <w:rFonts w:ascii="Arial" w:hAnsi="Arial" w:cs="Arial"/>
                <w:sz w:val="22"/>
              </w:rPr>
              <w:t>Credit costs</w:t>
            </w:r>
          </w:p>
        </w:tc>
        <w:tc>
          <w:tcPr>
            <w:tcW w:w="7201" w:type="dxa"/>
          </w:tcPr>
          <w:p w:rsidR="00D10BB6" w:rsidRDefault="00D10BB6" w:rsidP="00AA30E8">
            <w:pPr>
              <w:spacing w:after="120"/>
              <w:jc w:val="both"/>
              <w:rPr>
                <w:rFonts w:ascii="Arial" w:hAnsi="Arial" w:cs="Arial"/>
                <w:color w:val="3366FF"/>
                <w:sz w:val="22"/>
              </w:rPr>
            </w:pPr>
            <w:r>
              <w:rPr>
                <w:rFonts w:ascii="Arial" w:hAnsi="Arial" w:cs="Arial"/>
                <w:sz w:val="22"/>
              </w:rPr>
              <w:t>Cost of credit to your customer</w:t>
            </w:r>
            <w:r w:rsidR="00CF1100">
              <w:rPr>
                <w:rFonts w:ascii="Arial" w:hAnsi="Arial" w:cs="Arial"/>
                <w:sz w:val="22"/>
              </w:rPr>
              <w:t>.</w:t>
            </w:r>
          </w:p>
        </w:tc>
      </w:tr>
      <w:tr w:rsidR="00D10BB6" w:rsidTr="00266C98">
        <w:trPr>
          <w:trHeight w:val="575"/>
        </w:trPr>
        <w:tc>
          <w:tcPr>
            <w:tcW w:w="1256" w:type="dxa"/>
          </w:tcPr>
          <w:p w:rsidR="00D10BB6" w:rsidRDefault="00D10BB6">
            <w:pPr>
              <w:spacing w:after="120"/>
              <w:jc w:val="center"/>
              <w:rPr>
                <w:rFonts w:ascii="Arial" w:hAnsi="Arial" w:cs="Arial"/>
                <w:sz w:val="22"/>
              </w:rPr>
            </w:pPr>
            <w:r>
              <w:rPr>
                <w:rFonts w:ascii="Arial" w:hAnsi="Arial" w:cs="Arial"/>
                <w:sz w:val="22"/>
              </w:rPr>
              <w:t>BANK</w:t>
            </w:r>
          </w:p>
        </w:tc>
        <w:tc>
          <w:tcPr>
            <w:tcW w:w="1803" w:type="dxa"/>
          </w:tcPr>
          <w:p w:rsidR="00D10BB6" w:rsidRDefault="00D10BB6">
            <w:pPr>
              <w:tabs>
                <w:tab w:val="left" w:pos="1260"/>
              </w:tabs>
              <w:rPr>
                <w:rFonts w:ascii="Arial" w:hAnsi="Arial" w:cs="Arial"/>
                <w:sz w:val="22"/>
              </w:rPr>
            </w:pPr>
            <w:r>
              <w:rPr>
                <w:rFonts w:ascii="Arial" w:hAnsi="Arial" w:cs="Arial"/>
                <w:sz w:val="22"/>
              </w:rPr>
              <w:t>Bank charges</w:t>
            </w:r>
          </w:p>
        </w:tc>
        <w:tc>
          <w:tcPr>
            <w:tcW w:w="7201" w:type="dxa"/>
          </w:tcPr>
          <w:p w:rsidR="00D10BB6" w:rsidRPr="00266C98" w:rsidRDefault="00D10BB6">
            <w:pPr>
              <w:spacing w:after="120"/>
              <w:jc w:val="both"/>
              <w:rPr>
                <w:rFonts w:ascii="Arial" w:hAnsi="Arial" w:cs="Arial"/>
                <w:sz w:val="22"/>
              </w:rPr>
            </w:pPr>
            <w:r>
              <w:rPr>
                <w:rFonts w:ascii="Arial" w:hAnsi="Arial" w:cs="Arial"/>
                <w:sz w:val="22"/>
              </w:rPr>
              <w:t>Bank charges related to the transaction, e.g. document fee, bank commission, currency exchange, etc</w:t>
            </w:r>
            <w:r w:rsidR="00266C98">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WARR</w:t>
            </w:r>
          </w:p>
        </w:tc>
        <w:tc>
          <w:tcPr>
            <w:tcW w:w="1803" w:type="dxa"/>
          </w:tcPr>
          <w:p w:rsidR="00D10BB6" w:rsidRDefault="00D10BB6">
            <w:pPr>
              <w:tabs>
                <w:tab w:val="left" w:pos="1260"/>
              </w:tabs>
              <w:rPr>
                <w:rFonts w:ascii="Arial" w:hAnsi="Arial" w:cs="Arial"/>
                <w:sz w:val="22"/>
              </w:rPr>
            </w:pPr>
            <w:r>
              <w:rPr>
                <w:rFonts w:ascii="Arial" w:hAnsi="Arial" w:cs="Arial"/>
                <w:sz w:val="22"/>
              </w:rPr>
              <w:t>Warranty/ guarantee</w:t>
            </w:r>
          </w:p>
        </w:tc>
        <w:tc>
          <w:tcPr>
            <w:tcW w:w="7201" w:type="dxa"/>
          </w:tcPr>
          <w:p w:rsidR="00D10BB6" w:rsidRDefault="00D10BB6">
            <w:pPr>
              <w:spacing w:after="120"/>
              <w:jc w:val="both"/>
              <w:rPr>
                <w:rFonts w:ascii="Arial" w:hAnsi="Arial" w:cs="Arial"/>
                <w:color w:val="3366FF"/>
                <w:sz w:val="22"/>
              </w:rPr>
            </w:pPr>
            <w:r>
              <w:rPr>
                <w:rFonts w:ascii="Arial" w:hAnsi="Arial" w:cs="Arial"/>
                <w:sz w:val="22"/>
              </w:rPr>
              <w:t>Amount of warranty and guarantee expenses</w:t>
            </w:r>
            <w:r w:rsidR="00CF1100">
              <w:rPr>
                <w:rFonts w:ascii="Arial" w:hAnsi="Arial" w:cs="Arial"/>
                <w:sz w:val="22"/>
              </w:rPr>
              <w:t>.</w:t>
            </w:r>
          </w:p>
        </w:tc>
      </w:tr>
      <w:tr w:rsidR="00BF3D23">
        <w:tc>
          <w:tcPr>
            <w:tcW w:w="1256" w:type="dxa"/>
          </w:tcPr>
          <w:p w:rsidR="00BF3D23" w:rsidRDefault="00BF3D23">
            <w:pPr>
              <w:spacing w:after="120"/>
              <w:jc w:val="center"/>
              <w:rPr>
                <w:rFonts w:ascii="Arial" w:hAnsi="Arial" w:cs="Arial"/>
                <w:sz w:val="22"/>
              </w:rPr>
            </w:pPr>
            <w:r>
              <w:rPr>
                <w:rFonts w:ascii="Arial" w:hAnsi="Arial" w:cs="Arial"/>
                <w:sz w:val="22"/>
              </w:rPr>
              <w:t>AFT-SALE</w:t>
            </w:r>
          </w:p>
        </w:tc>
        <w:tc>
          <w:tcPr>
            <w:tcW w:w="1803" w:type="dxa"/>
          </w:tcPr>
          <w:p w:rsidR="00BF3D23" w:rsidRDefault="00BF3D23">
            <w:pPr>
              <w:tabs>
                <w:tab w:val="left" w:pos="1260"/>
              </w:tabs>
              <w:rPr>
                <w:rFonts w:ascii="Arial" w:hAnsi="Arial" w:cs="Arial"/>
                <w:sz w:val="22"/>
              </w:rPr>
            </w:pPr>
            <w:r>
              <w:rPr>
                <w:rFonts w:ascii="Arial" w:hAnsi="Arial" w:cs="Arial"/>
                <w:sz w:val="22"/>
              </w:rPr>
              <w:t xml:space="preserve">Expenses for technical assistance </w:t>
            </w:r>
          </w:p>
        </w:tc>
        <w:tc>
          <w:tcPr>
            <w:tcW w:w="7201" w:type="dxa"/>
          </w:tcPr>
          <w:p w:rsidR="00BF3D23" w:rsidRDefault="00BF3D23">
            <w:pPr>
              <w:spacing w:after="120"/>
              <w:jc w:val="both"/>
              <w:rPr>
                <w:rFonts w:ascii="Arial" w:hAnsi="Arial" w:cs="Arial"/>
                <w:sz w:val="22"/>
              </w:rPr>
            </w:pPr>
            <w:r>
              <w:rPr>
                <w:rFonts w:ascii="Arial" w:hAnsi="Arial" w:cs="Arial"/>
                <w:sz w:val="22"/>
              </w:rPr>
              <w:t>Amount of expenses for technical assistance and services</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CONV</w:t>
            </w:r>
          </w:p>
        </w:tc>
        <w:tc>
          <w:tcPr>
            <w:tcW w:w="1803" w:type="dxa"/>
          </w:tcPr>
          <w:p w:rsidR="00D10BB6" w:rsidRDefault="00D10BB6">
            <w:pPr>
              <w:tabs>
                <w:tab w:val="left" w:pos="1260"/>
              </w:tabs>
              <w:rPr>
                <w:rFonts w:ascii="Arial" w:hAnsi="Arial" w:cs="Arial"/>
                <w:sz w:val="22"/>
              </w:rPr>
            </w:pPr>
            <w:r>
              <w:rPr>
                <w:rFonts w:ascii="Arial" w:hAnsi="Arial" w:cs="Arial"/>
                <w:sz w:val="22"/>
              </w:rPr>
              <w:t>Currency conversion</w:t>
            </w:r>
          </w:p>
        </w:tc>
        <w:tc>
          <w:tcPr>
            <w:tcW w:w="7201" w:type="dxa"/>
          </w:tcPr>
          <w:p w:rsidR="00D10BB6" w:rsidRDefault="00D10BB6">
            <w:pPr>
              <w:spacing w:after="120"/>
              <w:jc w:val="both"/>
              <w:rPr>
                <w:rFonts w:ascii="Arial" w:hAnsi="Arial" w:cs="Arial"/>
                <w:color w:val="3366FF"/>
                <w:sz w:val="22"/>
              </w:rPr>
            </w:pPr>
            <w:r>
              <w:rPr>
                <w:rFonts w:ascii="Arial" w:hAnsi="Arial" w:cs="Arial"/>
                <w:sz w:val="22"/>
              </w:rPr>
              <w:t>Amount of adjustment for currency conversion</w:t>
            </w:r>
            <w:r w:rsidR="00CF1100">
              <w:rPr>
                <w:rFonts w:ascii="Arial" w:hAnsi="Arial" w:cs="Arial"/>
                <w:sz w:val="22"/>
              </w:rPr>
              <w:t>.</w:t>
            </w:r>
          </w:p>
        </w:tc>
      </w:tr>
      <w:tr w:rsidR="00D10BB6">
        <w:tc>
          <w:tcPr>
            <w:tcW w:w="1256" w:type="dxa"/>
          </w:tcPr>
          <w:p w:rsidR="00D10BB6" w:rsidRDefault="00D10BB6">
            <w:pPr>
              <w:spacing w:after="120"/>
              <w:jc w:val="center"/>
              <w:rPr>
                <w:rFonts w:ascii="Arial" w:hAnsi="Arial" w:cs="Arial"/>
                <w:sz w:val="22"/>
              </w:rPr>
            </w:pPr>
            <w:r>
              <w:rPr>
                <w:rFonts w:ascii="Arial" w:hAnsi="Arial" w:cs="Arial"/>
                <w:sz w:val="22"/>
              </w:rPr>
              <w:t>OTHER</w:t>
            </w:r>
          </w:p>
        </w:tc>
        <w:tc>
          <w:tcPr>
            <w:tcW w:w="1803" w:type="dxa"/>
          </w:tcPr>
          <w:p w:rsidR="00D10BB6" w:rsidRDefault="00D10BB6">
            <w:pPr>
              <w:tabs>
                <w:tab w:val="left" w:pos="1260"/>
              </w:tabs>
              <w:rPr>
                <w:rFonts w:ascii="Arial" w:hAnsi="Arial" w:cs="Arial"/>
                <w:sz w:val="22"/>
              </w:rPr>
            </w:pPr>
            <w:r>
              <w:rPr>
                <w:rFonts w:ascii="Arial" w:hAnsi="Arial" w:cs="Arial"/>
                <w:sz w:val="22"/>
              </w:rPr>
              <w:t>Other adjustments</w:t>
            </w:r>
          </w:p>
        </w:tc>
        <w:tc>
          <w:tcPr>
            <w:tcW w:w="7201" w:type="dxa"/>
          </w:tcPr>
          <w:p w:rsidR="00D10BB6" w:rsidRDefault="00D10BB6" w:rsidP="00B930CF">
            <w:pPr>
              <w:spacing w:after="120"/>
              <w:jc w:val="both"/>
              <w:rPr>
                <w:rFonts w:ascii="Arial" w:hAnsi="Arial" w:cs="Arial"/>
                <w:color w:val="3366FF"/>
                <w:sz w:val="22"/>
              </w:rPr>
            </w:pPr>
            <w:r>
              <w:rPr>
                <w:rFonts w:ascii="Arial" w:hAnsi="Arial" w:cs="Arial"/>
                <w:sz w:val="22"/>
              </w:rPr>
              <w:t xml:space="preserve">Any other </w:t>
            </w:r>
            <w:r w:rsidR="00B930CF">
              <w:rPr>
                <w:rFonts w:ascii="Arial" w:hAnsi="Arial" w:cs="Arial"/>
                <w:sz w:val="22"/>
              </w:rPr>
              <w:t xml:space="preserve">adjustments </w:t>
            </w:r>
            <w:r>
              <w:rPr>
                <w:rFonts w:ascii="Arial" w:hAnsi="Arial" w:cs="Arial"/>
                <w:sz w:val="22"/>
              </w:rPr>
              <w:t>(please specify)</w:t>
            </w:r>
            <w:r w:rsidR="00CF1100">
              <w:rPr>
                <w:rFonts w:ascii="Arial" w:hAnsi="Arial" w:cs="Arial"/>
                <w:sz w:val="22"/>
              </w:rPr>
              <w:t>.</w:t>
            </w:r>
          </w:p>
        </w:tc>
      </w:tr>
    </w:tbl>
    <w:p w:rsidR="00D75196" w:rsidRDefault="00D75196">
      <w:pPr>
        <w:pStyle w:val="BodyText"/>
        <w:tabs>
          <w:tab w:val="left" w:pos="720"/>
          <w:tab w:val="left" w:pos="1260"/>
        </w:tabs>
      </w:pPr>
    </w:p>
    <w:p w:rsidR="00D75196" w:rsidRDefault="00D75196">
      <w:pPr>
        <w:rPr>
          <w:rFonts w:ascii="Arial" w:hAnsi="Arial" w:cs="Arial"/>
        </w:rPr>
      </w:pPr>
    </w:p>
    <w:p w:rsidR="00D75196" w:rsidRDefault="00D75196">
      <w:pPr>
        <w:tabs>
          <w:tab w:val="left" w:pos="1260"/>
        </w:tabs>
        <w:ind w:left="1260" w:hanging="540"/>
        <w:jc w:val="both"/>
        <w:rPr>
          <w:rFonts w:ascii="Arial" w:hAnsi="Arial" w:cs="Arial"/>
        </w:rPr>
      </w:pPr>
      <w:r>
        <w:rPr>
          <w:rFonts w:ascii="Arial" w:hAnsi="Arial" w:cs="Arial"/>
        </w:rPr>
        <w:lastRenderedPageBreak/>
        <w:t>3.</w:t>
      </w:r>
      <w:r>
        <w:rPr>
          <w:rFonts w:ascii="Arial" w:hAnsi="Arial" w:cs="Arial"/>
        </w:rPr>
        <w:tab/>
        <w:t>Prepare a computer file</w:t>
      </w:r>
      <w:r w:rsidR="0040113D">
        <w:rPr>
          <w:rFonts w:ascii="Arial" w:hAnsi="Arial" w:cs="Arial"/>
        </w:rPr>
        <w:t xml:space="preserve"> named “MY-NOTE” as per Table D-</w:t>
      </w:r>
      <w:r w:rsidR="00F044F2">
        <w:rPr>
          <w:rFonts w:ascii="Arial" w:hAnsi="Arial" w:cs="Arial"/>
        </w:rPr>
        <w:t>4.</w:t>
      </w:r>
      <w:r>
        <w:rPr>
          <w:rFonts w:ascii="Arial" w:hAnsi="Arial" w:cs="Arial"/>
        </w:rPr>
        <w:t xml:space="preserve">3 providing information on </w:t>
      </w:r>
      <w:r w:rsidRPr="00D8614E">
        <w:rPr>
          <w:rFonts w:ascii="Arial" w:hAnsi="Arial" w:cs="Arial"/>
          <w:b/>
        </w:rPr>
        <w:t>all credit and debit notes</w:t>
      </w:r>
      <w:r>
        <w:rPr>
          <w:rFonts w:ascii="Arial" w:hAnsi="Arial" w:cs="Arial"/>
        </w:rPr>
        <w:t xml:space="preserve"> to your customers </w:t>
      </w:r>
      <w:r w:rsidRPr="00D8614E">
        <w:rPr>
          <w:rFonts w:ascii="Arial" w:hAnsi="Arial" w:cs="Arial"/>
          <w:b/>
        </w:rPr>
        <w:t>in Malaysia</w:t>
      </w:r>
      <w:r>
        <w:rPr>
          <w:rFonts w:ascii="Arial" w:hAnsi="Arial" w:cs="Arial"/>
        </w:rPr>
        <w:t>, on a transaction-by-transaction basis</w:t>
      </w:r>
      <w:r w:rsidR="009172EA">
        <w:rPr>
          <w:rFonts w:ascii="Arial" w:hAnsi="Arial" w:cs="Arial"/>
        </w:rPr>
        <w:t xml:space="preserve">. </w:t>
      </w:r>
      <w:r>
        <w:rPr>
          <w:rFonts w:ascii="Arial" w:hAnsi="Arial" w:cs="Arial"/>
        </w:rPr>
        <w:t>Use the fi</w:t>
      </w:r>
      <w:r w:rsidR="0040113D">
        <w:rPr>
          <w:rFonts w:ascii="Arial" w:hAnsi="Arial" w:cs="Arial"/>
        </w:rPr>
        <w:t>eld names listed as per Table D-</w:t>
      </w:r>
      <w:r w:rsidR="00E51283">
        <w:rPr>
          <w:rFonts w:ascii="Arial" w:hAnsi="Arial" w:cs="Arial"/>
        </w:rPr>
        <w:t>4.</w:t>
      </w:r>
      <w:r>
        <w:rPr>
          <w:rFonts w:ascii="Arial" w:hAnsi="Arial" w:cs="Arial"/>
        </w:rPr>
        <w:t>3 as column headings.</w:t>
      </w:r>
      <w:r w:rsidR="00BA1293">
        <w:rPr>
          <w:rFonts w:ascii="Arial" w:hAnsi="Arial" w:cs="Arial"/>
        </w:rPr>
        <w:t xml:space="preserve"> </w:t>
      </w:r>
      <w:r w:rsidR="00BA1293" w:rsidRPr="00BA1293">
        <w:rPr>
          <w:rFonts w:ascii="Arial" w:hAnsi="Arial" w:cs="Arial"/>
        </w:rPr>
        <w:t>For this purpose use format as per Table D-4.3 wh</w:t>
      </w:r>
      <w:r w:rsidR="00A55B1D">
        <w:rPr>
          <w:rFonts w:ascii="Arial" w:hAnsi="Arial" w:cs="Arial"/>
        </w:rPr>
        <w:t>ich is provided in excel format.</w:t>
      </w:r>
    </w:p>
    <w:p w:rsidR="00D75196" w:rsidRDefault="00D75196">
      <w:pPr>
        <w:pStyle w:val="BodyText"/>
        <w:tabs>
          <w:tab w:val="left" w:pos="720"/>
          <w:tab w:val="left" w:pos="1260"/>
        </w:tabs>
      </w:pPr>
    </w:p>
    <w:p w:rsidR="007F2C91" w:rsidRDefault="007F2C91" w:rsidP="00837BA8">
      <w:pPr>
        <w:pStyle w:val="BodyText"/>
        <w:tabs>
          <w:tab w:val="left" w:pos="720"/>
          <w:tab w:val="left" w:pos="1800"/>
        </w:tabs>
        <w:jc w:val="center"/>
        <w:rPr>
          <w:u w:val="single"/>
        </w:rPr>
      </w:pPr>
    </w:p>
    <w:p w:rsidR="00D75196" w:rsidRPr="002D52E7" w:rsidRDefault="0040113D" w:rsidP="00837BA8">
      <w:pPr>
        <w:pStyle w:val="BodyText"/>
        <w:tabs>
          <w:tab w:val="left" w:pos="720"/>
          <w:tab w:val="left" w:pos="1800"/>
        </w:tabs>
        <w:jc w:val="center"/>
        <w:rPr>
          <w:u w:val="single"/>
        </w:rPr>
      </w:pPr>
      <w:r>
        <w:rPr>
          <w:u w:val="single"/>
        </w:rPr>
        <w:t>Table D-</w:t>
      </w:r>
      <w:r w:rsidR="0031185F" w:rsidRPr="00E51283">
        <w:rPr>
          <w:u w:val="single"/>
        </w:rPr>
        <w:t>4.</w:t>
      </w:r>
      <w:r w:rsidR="00D75196" w:rsidRPr="00E51283">
        <w:rPr>
          <w:u w:val="single"/>
        </w:rPr>
        <w:t>3</w:t>
      </w:r>
      <w:r w:rsidR="00D75196" w:rsidRPr="002D52E7">
        <w:rPr>
          <w:u w:val="single"/>
        </w:rPr>
        <w:t>:  Sales to Malaysia-Credit and Debit Notes Listing (MY-NOTE)</w:t>
      </w:r>
    </w:p>
    <w:p w:rsidR="00D75196" w:rsidRDefault="00D75196">
      <w:pPr>
        <w:pStyle w:val="BodyText"/>
        <w:tabs>
          <w:tab w:val="left" w:pos="720"/>
          <w:tab w:val="left" w:pos="1260"/>
        </w:tabs>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803"/>
        <w:gridCol w:w="7201"/>
      </w:tblGrid>
      <w:tr w:rsidR="00D75196">
        <w:trPr>
          <w:tblHeader/>
        </w:trPr>
        <w:tc>
          <w:tcPr>
            <w:tcW w:w="1256" w:type="dxa"/>
          </w:tcPr>
          <w:p w:rsidR="00D75196" w:rsidRDefault="00D75196">
            <w:pPr>
              <w:pStyle w:val="Heading8"/>
              <w:spacing w:after="120"/>
              <w:rPr>
                <w:b w:val="0"/>
                <w:bCs w:val="0"/>
                <w:i/>
                <w:iCs/>
              </w:rPr>
            </w:pPr>
            <w:r>
              <w:rPr>
                <w:b w:val="0"/>
                <w:bCs w:val="0"/>
                <w:i/>
                <w:iCs/>
              </w:rPr>
              <w:t>Field name</w:t>
            </w:r>
          </w:p>
        </w:tc>
        <w:tc>
          <w:tcPr>
            <w:tcW w:w="1803" w:type="dxa"/>
          </w:tcPr>
          <w:p w:rsidR="00D75196" w:rsidRDefault="00D75196">
            <w:pPr>
              <w:spacing w:after="120"/>
              <w:jc w:val="center"/>
              <w:rPr>
                <w:rFonts w:ascii="Arial" w:hAnsi="Arial" w:cs="Arial"/>
                <w:i/>
                <w:iCs/>
                <w:sz w:val="22"/>
              </w:rPr>
            </w:pPr>
            <w:r>
              <w:rPr>
                <w:rFonts w:ascii="Arial" w:hAnsi="Arial" w:cs="Arial"/>
                <w:i/>
                <w:iCs/>
                <w:sz w:val="22"/>
              </w:rPr>
              <w:t>Field description</w:t>
            </w:r>
          </w:p>
        </w:tc>
        <w:tc>
          <w:tcPr>
            <w:tcW w:w="7201" w:type="dxa"/>
          </w:tcPr>
          <w:p w:rsidR="00D75196" w:rsidRDefault="00D75196">
            <w:pPr>
              <w:spacing w:after="120"/>
              <w:jc w:val="center"/>
              <w:rPr>
                <w:rFonts w:ascii="Arial" w:hAnsi="Arial" w:cs="Arial"/>
                <w:i/>
                <w:iCs/>
                <w:sz w:val="22"/>
              </w:rPr>
            </w:pPr>
            <w:r>
              <w:rPr>
                <w:rFonts w:ascii="Arial" w:hAnsi="Arial" w:cs="Arial"/>
                <w:i/>
                <w:iCs/>
                <w:sz w:val="22"/>
              </w:rPr>
              <w:t>Explanation</w:t>
            </w:r>
          </w:p>
        </w:tc>
      </w:tr>
      <w:tr w:rsidR="00D75196">
        <w:tc>
          <w:tcPr>
            <w:tcW w:w="1256" w:type="dxa"/>
          </w:tcPr>
          <w:p w:rsidR="00D75196" w:rsidRDefault="00D75196">
            <w:pPr>
              <w:spacing w:after="120"/>
              <w:jc w:val="center"/>
              <w:rPr>
                <w:rFonts w:ascii="Arial" w:hAnsi="Arial" w:cs="Arial"/>
                <w:color w:val="3366FF"/>
                <w:sz w:val="22"/>
              </w:rPr>
            </w:pPr>
            <w:r>
              <w:rPr>
                <w:rFonts w:ascii="Arial" w:hAnsi="Arial" w:cs="Arial"/>
                <w:sz w:val="22"/>
              </w:rPr>
              <w:t>NO</w:t>
            </w:r>
          </w:p>
        </w:tc>
        <w:tc>
          <w:tcPr>
            <w:tcW w:w="1803" w:type="dxa"/>
          </w:tcPr>
          <w:p w:rsidR="00D75196" w:rsidRDefault="00D75196">
            <w:pPr>
              <w:spacing w:after="120"/>
              <w:jc w:val="both"/>
              <w:rPr>
                <w:rFonts w:ascii="Arial" w:hAnsi="Arial" w:cs="Arial"/>
                <w:color w:val="3366FF"/>
                <w:sz w:val="22"/>
              </w:rPr>
            </w:pPr>
            <w:r>
              <w:rPr>
                <w:rFonts w:ascii="Arial" w:hAnsi="Arial" w:cs="Arial"/>
                <w:sz w:val="22"/>
              </w:rPr>
              <w:t>Sequential number</w:t>
            </w:r>
          </w:p>
        </w:tc>
        <w:tc>
          <w:tcPr>
            <w:tcW w:w="7201" w:type="dxa"/>
          </w:tcPr>
          <w:p w:rsidR="00D75196" w:rsidRDefault="00D75196">
            <w:pPr>
              <w:spacing w:after="120"/>
              <w:jc w:val="both"/>
              <w:rPr>
                <w:rFonts w:ascii="Arial" w:hAnsi="Arial" w:cs="Arial"/>
                <w:color w:val="3366FF"/>
                <w:sz w:val="22"/>
              </w:rPr>
            </w:pPr>
            <w:r>
              <w:rPr>
                <w:rFonts w:ascii="Arial" w:hAnsi="Arial" w:cs="Arial"/>
                <w:sz w:val="22"/>
              </w:rPr>
              <w:t>Sequential number by transaction (e.g. first transaction is “1”, second transaction is “2”, and so on)</w:t>
            </w:r>
            <w:r w:rsidR="009172EA">
              <w:rPr>
                <w:rFonts w:ascii="Arial" w:hAnsi="Arial" w:cs="Arial"/>
                <w:sz w:val="22"/>
              </w:rPr>
              <w:t>.</w:t>
            </w:r>
          </w:p>
        </w:tc>
      </w:tr>
      <w:tr w:rsidR="00D75196">
        <w:tc>
          <w:tcPr>
            <w:tcW w:w="1256" w:type="dxa"/>
          </w:tcPr>
          <w:p w:rsidR="00D75196" w:rsidRDefault="00D75196">
            <w:pPr>
              <w:spacing w:after="120"/>
              <w:jc w:val="center"/>
              <w:rPr>
                <w:rFonts w:ascii="Arial" w:hAnsi="Arial" w:cs="Arial"/>
                <w:color w:val="3366FF"/>
                <w:sz w:val="22"/>
              </w:rPr>
            </w:pPr>
            <w:r>
              <w:rPr>
                <w:rFonts w:ascii="Arial" w:hAnsi="Arial" w:cs="Arial"/>
                <w:sz w:val="22"/>
              </w:rPr>
              <w:t>PDT-CODE</w:t>
            </w:r>
          </w:p>
        </w:tc>
        <w:tc>
          <w:tcPr>
            <w:tcW w:w="1803" w:type="dxa"/>
          </w:tcPr>
          <w:p w:rsidR="00D75196" w:rsidRDefault="00D75196">
            <w:pPr>
              <w:spacing w:after="120"/>
              <w:rPr>
                <w:rFonts w:ascii="Arial" w:hAnsi="Arial" w:cs="Arial"/>
                <w:color w:val="3366FF"/>
                <w:sz w:val="22"/>
              </w:rPr>
            </w:pPr>
            <w:r>
              <w:rPr>
                <w:rFonts w:ascii="Arial" w:hAnsi="Arial" w:cs="Arial"/>
                <w:sz w:val="22"/>
              </w:rPr>
              <w:t>Product sales code</w:t>
            </w:r>
          </w:p>
        </w:tc>
        <w:tc>
          <w:tcPr>
            <w:tcW w:w="7201" w:type="dxa"/>
          </w:tcPr>
          <w:p w:rsidR="00D75196" w:rsidRDefault="00D75196">
            <w:pPr>
              <w:spacing w:after="120"/>
              <w:jc w:val="both"/>
              <w:rPr>
                <w:rFonts w:ascii="Arial" w:hAnsi="Arial" w:cs="Arial"/>
                <w:color w:val="3366FF"/>
                <w:sz w:val="22"/>
              </w:rPr>
            </w:pPr>
            <w:r>
              <w:rPr>
                <w:rFonts w:ascii="Arial" w:hAnsi="Arial" w:cs="Arial"/>
                <w:sz w:val="22"/>
              </w:rPr>
              <w:t xml:space="preserve">Code used for the </w:t>
            </w:r>
            <w:r w:rsidR="008D4F17">
              <w:rPr>
                <w:rFonts w:ascii="Arial" w:hAnsi="Arial" w:cs="Arial"/>
                <w:sz w:val="22"/>
              </w:rPr>
              <w:t>PUI</w:t>
            </w:r>
            <w:r>
              <w:rPr>
                <w:rFonts w:ascii="Arial" w:hAnsi="Arial" w:cs="Arial"/>
                <w:sz w:val="22"/>
              </w:rPr>
              <w:t xml:space="preserve"> in your records</w:t>
            </w:r>
            <w:r w:rsidR="009172EA">
              <w:rPr>
                <w:rFonts w:ascii="Arial" w:hAnsi="Arial" w:cs="Arial"/>
                <w:sz w:val="22"/>
              </w:rPr>
              <w:t>.</w:t>
            </w:r>
          </w:p>
        </w:tc>
      </w:tr>
      <w:tr w:rsidR="00D75196">
        <w:tc>
          <w:tcPr>
            <w:tcW w:w="1256" w:type="dxa"/>
          </w:tcPr>
          <w:p w:rsidR="00D75196" w:rsidRDefault="00D75196">
            <w:pPr>
              <w:spacing w:after="120"/>
              <w:jc w:val="center"/>
              <w:rPr>
                <w:rFonts w:ascii="Arial" w:hAnsi="Arial" w:cs="Arial"/>
                <w:color w:val="3366FF"/>
                <w:sz w:val="22"/>
              </w:rPr>
            </w:pPr>
            <w:r>
              <w:rPr>
                <w:rFonts w:ascii="Arial" w:hAnsi="Arial" w:cs="Arial"/>
                <w:sz w:val="22"/>
              </w:rPr>
              <w:t>DOC-TYP</w:t>
            </w:r>
          </w:p>
        </w:tc>
        <w:tc>
          <w:tcPr>
            <w:tcW w:w="1803" w:type="dxa"/>
          </w:tcPr>
          <w:p w:rsidR="00D75196" w:rsidRDefault="00B930CF">
            <w:pPr>
              <w:spacing w:after="120"/>
              <w:jc w:val="both"/>
              <w:rPr>
                <w:rFonts w:ascii="Arial" w:hAnsi="Arial" w:cs="Arial"/>
                <w:color w:val="3366FF"/>
                <w:sz w:val="22"/>
              </w:rPr>
            </w:pPr>
            <w:r>
              <w:rPr>
                <w:rFonts w:ascii="Arial" w:hAnsi="Arial" w:cs="Arial"/>
                <w:sz w:val="22"/>
              </w:rPr>
              <w:t xml:space="preserve">Type </w:t>
            </w:r>
            <w:r w:rsidR="00D75196">
              <w:rPr>
                <w:rFonts w:ascii="Arial" w:hAnsi="Arial" w:cs="Arial"/>
                <w:sz w:val="22"/>
              </w:rPr>
              <w:t>of document</w:t>
            </w:r>
          </w:p>
        </w:tc>
        <w:tc>
          <w:tcPr>
            <w:tcW w:w="7201" w:type="dxa"/>
          </w:tcPr>
          <w:p w:rsidR="00D75196" w:rsidRDefault="00D75196">
            <w:pPr>
              <w:spacing w:after="120"/>
              <w:jc w:val="both"/>
              <w:rPr>
                <w:rFonts w:ascii="Arial" w:hAnsi="Arial" w:cs="Arial"/>
                <w:sz w:val="22"/>
              </w:rPr>
            </w:pPr>
            <w:r>
              <w:rPr>
                <w:rFonts w:ascii="Arial" w:hAnsi="Arial" w:cs="Arial"/>
                <w:sz w:val="22"/>
              </w:rPr>
              <w:t>Type of document:</w:t>
            </w:r>
          </w:p>
          <w:p w:rsidR="00D75196" w:rsidRDefault="00D75196">
            <w:pPr>
              <w:spacing w:after="120"/>
              <w:jc w:val="both"/>
              <w:rPr>
                <w:rFonts w:ascii="Arial" w:hAnsi="Arial" w:cs="Arial"/>
                <w:color w:val="3366FF"/>
                <w:sz w:val="22"/>
              </w:rPr>
            </w:pPr>
            <w:r>
              <w:rPr>
                <w:rFonts w:ascii="Arial" w:hAnsi="Arial" w:cs="Arial"/>
                <w:sz w:val="22"/>
              </w:rPr>
              <w:t>“C” for credit note; and “D” for debit note</w:t>
            </w:r>
            <w:r w:rsidR="009172EA">
              <w:rPr>
                <w:rFonts w:ascii="Arial" w:hAnsi="Arial" w:cs="Arial"/>
                <w:sz w:val="22"/>
              </w:rPr>
              <w:t>.</w:t>
            </w:r>
          </w:p>
        </w:tc>
      </w:tr>
      <w:tr w:rsidR="00D75196">
        <w:tc>
          <w:tcPr>
            <w:tcW w:w="1256" w:type="dxa"/>
          </w:tcPr>
          <w:p w:rsidR="00D75196" w:rsidRDefault="00D75196">
            <w:pPr>
              <w:spacing w:after="120"/>
              <w:jc w:val="center"/>
              <w:rPr>
                <w:rFonts w:ascii="Arial" w:hAnsi="Arial" w:cs="Arial"/>
                <w:color w:val="3366FF"/>
                <w:sz w:val="22"/>
              </w:rPr>
            </w:pPr>
            <w:r>
              <w:rPr>
                <w:rFonts w:ascii="Arial" w:hAnsi="Arial" w:cs="Arial"/>
                <w:sz w:val="22"/>
              </w:rPr>
              <w:t>DOC-NO</w:t>
            </w:r>
          </w:p>
        </w:tc>
        <w:tc>
          <w:tcPr>
            <w:tcW w:w="1803" w:type="dxa"/>
          </w:tcPr>
          <w:p w:rsidR="00D75196" w:rsidRDefault="00D75196">
            <w:pPr>
              <w:spacing w:after="120"/>
              <w:jc w:val="both"/>
              <w:rPr>
                <w:rFonts w:ascii="Arial" w:hAnsi="Arial" w:cs="Arial"/>
                <w:color w:val="3366FF"/>
                <w:sz w:val="22"/>
              </w:rPr>
            </w:pPr>
            <w:r>
              <w:rPr>
                <w:rFonts w:ascii="Arial" w:hAnsi="Arial" w:cs="Arial"/>
                <w:sz w:val="22"/>
              </w:rPr>
              <w:t>Document number</w:t>
            </w:r>
          </w:p>
        </w:tc>
        <w:tc>
          <w:tcPr>
            <w:tcW w:w="7201" w:type="dxa"/>
          </w:tcPr>
          <w:p w:rsidR="00D75196" w:rsidRDefault="00D75196">
            <w:pPr>
              <w:spacing w:after="120"/>
              <w:jc w:val="both"/>
              <w:rPr>
                <w:rFonts w:ascii="Arial" w:hAnsi="Arial" w:cs="Arial"/>
                <w:color w:val="3366FF"/>
                <w:sz w:val="22"/>
              </w:rPr>
            </w:pPr>
            <w:r>
              <w:rPr>
                <w:rFonts w:ascii="Arial" w:hAnsi="Arial" w:cs="Arial"/>
                <w:sz w:val="22"/>
              </w:rPr>
              <w:t>Credit/debit note number</w:t>
            </w:r>
            <w:r w:rsidR="009172EA">
              <w:rPr>
                <w:rFonts w:ascii="Arial" w:hAnsi="Arial" w:cs="Arial"/>
                <w:sz w:val="22"/>
              </w:rPr>
              <w:t>.</w:t>
            </w:r>
          </w:p>
        </w:tc>
      </w:tr>
      <w:tr w:rsidR="00D75196">
        <w:tc>
          <w:tcPr>
            <w:tcW w:w="1256" w:type="dxa"/>
          </w:tcPr>
          <w:p w:rsidR="00D75196" w:rsidRDefault="00D75196">
            <w:pPr>
              <w:spacing w:after="120"/>
              <w:jc w:val="center"/>
              <w:rPr>
                <w:rFonts w:ascii="Arial" w:hAnsi="Arial" w:cs="Arial"/>
                <w:color w:val="3366FF"/>
                <w:sz w:val="22"/>
              </w:rPr>
            </w:pPr>
            <w:r>
              <w:rPr>
                <w:rFonts w:ascii="Arial" w:hAnsi="Arial" w:cs="Arial"/>
                <w:sz w:val="22"/>
              </w:rPr>
              <w:t>DATE</w:t>
            </w:r>
          </w:p>
        </w:tc>
        <w:tc>
          <w:tcPr>
            <w:tcW w:w="1803" w:type="dxa"/>
          </w:tcPr>
          <w:p w:rsidR="00D75196" w:rsidRDefault="00D75196">
            <w:pPr>
              <w:spacing w:after="120"/>
              <w:jc w:val="both"/>
              <w:rPr>
                <w:rFonts w:ascii="Arial" w:hAnsi="Arial" w:cs="Arial"/>
                <w:color w:val="3366FF"/>
                <w:sz w:val="22"/>
              </w:rPr>
            </w:pPr>
            <w:r>
              <w:rPr>
                <w:rFonts w:ascii="Arial" w:hAnsi="Arial" w:cs="Arial"/>
                <w:sz w:val="22"/>
              </w:rPr>
              <w:t>Date of issue</w:t>
            </w:r>
          </w:p>
        </w:tc>
        <w:tc>
          <w:tcPr>
            <w:tcW w:w="7201" w:type="dxa"/>
          </w:tcPr>
          <w:p w:rsidR="00D75196" w:rsidRDefault="00D75196" w:rsidP="00B930CF">
            <w:pPr>
              <w:spacing w:after="120"/>
              <w:jc w:val="both"/>
              <w:rPr>
                <w:rFonts w:ascii="Arial" w:hAnsi="Arial" w:cs="Arial"/>
                <w:color w:val="3366FF"/>
                <w:sz w:val="22"/>
              </w:rPr>
            </w:pPr>
            <w:r>
              <w:rPr>
                <w:rFonts w:ascii="Arial" w:hAnsi="Arial" w:cs="Arial"/>
                <w:sz w:val="22"/>
              </w:rPr>
              <w:t>Date of the document issued for the transaction concerned</w:t>
            </w:r>
            <w:r w:rsidR="009172EA">
              <w:rPr>
                <w:rFonts w:ascii="Arial" w:hAnsi="Arial" w:cs="Arial"/>
                <w:sz w:val="22"/>
              </w:rPr>
              <w:t>.</w:t>
            </w:r>
          </w:p>
        </w:tc>
      </w:tr>
      <w:tr w:rsidR="00D75196">
        <w:tc>
          <w:tcPr>
            <w:tcW w:w="1256" w:type="dxa"/>
          </w:tcPr>
          <w:p w:rsidR="00D75196" w:rsidRDefault="00D75196">
            <w:pPr>
              <w:spacing w:after="120"/>
              <w:jc w:val="center"/>
              <w:rPr>
                <w:rFonts w:ascii="Arial" w:hAnsi="Arial" w:cs="Arial"/>
                <w:color w:val="3366FF"/>
                <w:sz w:val="22"/>
              </w:rPr>
            </w:pPr>
            <w:r>
              <w:rPr>
                <w:rFonts w:ascii="Arial" w:hAnsi="Arial" w:cs="Arial"/>
                <w:sz w:val="22"/>
              </w:rPr>
              <w:t>REF</w:t>
            </w:r>
          </w:p>
        </w:tc>
        <w:tc>
          <w:tcPr>
            <w:tcW w:w="1803" w:type="dxa"/>
          </w:tcPr>
          <w:p w:rsidR="00D75196" w:rsidRDefault="00D75196" w:rsidP="009A1A41">
            <w:pPr>
              <w:spacing w:after="120"/>
              <w:jc w:val="both"/>
              <w:rPr>
                <w:rFonts w:ascii="Arial" w:hAnsi="Arial" w:cs="Arial"/>
                <w:color w:val="3366FF"/>
                <w:sz w:val="22"/>
              </w:rPr>
            </w:pPr>
            <w:r>
              <w:rPr>
                <w:rFonts w:ascii="Arial" w:hAnsi="Arial" w:cs="Arial"/>
                <w:sz w:val="22"/>
              </w:rPr>
              <w:t>Reference number</w:t>
            </w:r>
            <w:r w:rsidR="009A1A41">
              <w:rPr>
                <w:rFonts w:ascii="Arial" w:hAnsi="Arial" w:cs="Arial"/>
                <w:sz w:val="22"/>
              </w:rPr>
              <w:t xml:space="preserve"> </w:t>
            </w:r>
          </w:p>
        </w:tc>
        <w:tc>
          <w:tcPr>
            <w:tcW w:w="7201" w:type="dxa"/>
          </w:tcPr>
          <w:p w:rsidR="00D75196" w:rsidRDefault="00D75196">
            <w:pPr>
              <w:spacing w:after="120"/>
              <w:jc w:val="both"/>
              <w:rPr>
                <w:rFonts w:ascii="Arial" w:hAnsi="Arial" w:cs="Arial"/>
                <w:i/>
                <w:iCs/>
                <w:color w:val="3366FF"/>
                <w:sz w:val="22"/>
              </w:rPr>
            </w:pPr>
            <w:r>
              <w:rPr>
                <w:rFonts w:ascii="Arial" w:hAnsi="Arial" w:cs="Arial"/>
                <w:sz w:val="22"/>
              </w:rPr>
              <w:t>Sequential numb</w:t>
            </w:r>
            <w:r w:rsidR="009A1A41">
              <w:rPr>
                <w:rFonts w:ascii="Arial" w:hAnsi="Arial" w:cs="Arial"/>
                <w:sz w:val="22"/>
              </w:rPr>
              <w:t>er used in the file “MY-SALE”</w:t>
            </w:r>
            <w:r>
              <w:rPr>
                <w:rFonts w:ascii="Arial" w:hAnsi="Arial" w:cs="Arial"/>
                <w:sz w:val="22"/>
              </w:rPr>
              <w:t xml:space="preserve"> which the transaction </w:t>
            </w:r>
            <w:r w:rsidR="009A1A41">
              <w:rPr>
                <w:rFonts w:ascii="Arial" w:hAnsi="Arial" w:cs="Arial"/>
                <w:sz w:val="22"/>
              </w:rPr>
              <w:t>refers to</w:t>
            </w:r>
            <w:r w:rsidR="009172EA">
              <w:rPr>
                <w:rFonts w:ascii="Arial" w:hAnsi="Arial" w:cs="Arial"/>
                <w:sz w:val="22"/>
              </w:rPr>
              <w:t>.</w:t>
            </w:r>
          </w:p>
        </w:tc>
      </w:tr>
      <w:tr w:rsidR="00D75196">
        <w:tc>
          <w:tcPr>
            <w:tcW w:w="1256" w:type="dxa"/>
          </w:tcPr>
          <w:p w:rsidR="00D75196" w:rsidRDefault="00D75196">
            <w:pPr>
              <w:spacing w:after="120"/>
              <w:jc w:val="center"/>
              <w:rPr>
                <w:rFonts w:ascii="Arial" w:hAnsi="Arial" w:cs="Arial"/>
                <w:color w:val="3366FF"/>
                <w:sz w:val="22"/>
              </w:rPr>
            </w:pPr>
            <w:r>
              <w:rPr>
                <w:rFonts w:ascii="Arial" w:hAnsi="Arial" w:cs="Arial"/>
                <w:sz w:val="22"/>
              </w:rPr>
              <w:t>QTY</w:t>
            </w:r>
          </w:p>
        </w:tc>
        <w:tc>
          <w:tcPr>
            <w:tcW w:w="1803" w:type="dxa"/>
          </w:tcPr>
          <w:p w:rsidR="00D75196" w:rsidRDefault="00D75196">
            <w:pPr>
              <w:spacing w:after="120"/>
              <w:jc w:val="both"/>
              <w:rPr>
                <w:rFonts w:ascii="Arial" w:hAnsi="Arial" w:cs="Arial"/>
                <w:color w:val="3366FF"/>
                <w:sz w:val="22"/>
              </w:rPr>
            </w:pPr>
            <w:r>
              <w:rPr>
                <w:rFonts w:ascii="Arial" w:hAnsi="Arial" w:cs="Arial"/>
                <w:sz w:val="22"/>
              </w:rPr>
              <w:t>Quantity</w:t>
            </w:r>
          </w:p>
        </w:tc>
        <w:tc>
          <w:tcPr>
            <w:tcW w:w="7201" w:type="dxa"/>
          </w:tcPr>
          <w:p w:rsidR="00D75196" w:rsidRDefault="00D75196">
            <w:pPr>
              <w:spacing w:after="120"/>
              <w:jc w:val="both"/>
              <w:rPr>
                <w:rFonts w:ascii="Arial" w:hAnsi="Arial" w:cs="Arial"/>
                <w:color w:val="3366FF"/>
                <w:sz w:val="22"/>
              </w:rPr>
            </w:pPr>
            <w:r>
              <w:rPr>
                <w:rFonts w:ascii="Arial" w:hAnsi="Arial" w:cs="Arial"/>
                <w:sz w:val="22"/>
              </w:rPr>
              <w:t xml:space="preserve">Quantity of the </w:t>
            </w:r>
            <w:r w:rsidR="008D4F17">
              <w:rPr>
                <w:rFonts w:ascii="Arial" w:hAnsi="Arial" w:cs="Arial"/>
                <w:sz w:val="22"/>
              </w:rPr>
              <w:t>PUI</w:t>
            </w:r>
            <w:r>
              <w:rPr>
                <w:rFonts w:ascii="Arial" w:hAnsi="Arial" w:cs="Arial"/>
                <w:sz w:val="22"/>
              </w:rPr>
              <w:t xml:space="preserve"> for the transaction concerned</w:t>
            </w:r>
            <w:r w:rsidR="009172EA">
              <w:rPr>
                <w:rFonts w:ascii="Arial" w:hAnsi="Arial" w:cs="Arial"/>
                <w:sz w:val="22"/>
              </w:rPr>
              <w:t>.</w:t>
            </w:r>
          </w:p>
        </w:tc>
      </w:tr>
      <w:tr w:rsidR="00D75196">
        <w:tc>
          <w:tcPr>
            <w:tcW w:w="1256" w:type="dxa"/>
          </w:tcPr>
          <w:p w:rsidR="00D75196" w:rsidRDefault="00D75196">
            <w:pPr>
              <w:spacing w:after="120"/>
              <w:jc w:val="center"/>
              <w:rPr>
                <w:rFonts w:ascii="Arial" w:hAnsi="Arial" w:cs="Arial"/>
                <w:color w:val="3366FF"/>
                <w:sz w:val="22"/>
              </w:rPr>
            </w:pPr>
            <w:r>
              <w:rPr>
                <w:rFonts w:ascii="Arial" w:hAnsi="Arial" w:cs="Arial"/>
                <w:sz w:val="22"/>
              </w:rPr>
              <w:t>VAL</w:t>
            </w:r>
          </w:p>
        </w:tc>
        <w:tc>
          <w:tcPr>
            <w:tcW w:w="1803" w:type="dxa"/>
          </w:tcPr>
          <w:p w:rsidR="00D75196" w:rsidRDefault="00D75196">
            <w:pPr>
              <w:spacing w:after="120"/>
              <w:rPr>
                <w:rFonts w:ascii="Arial" w:hAnsi="Arial" w:cs="Arial"/>
                <w:color w:val="3366FF"/>
                <w:sz w:val="22"/>
              </w:rPr>
            </w:pPr>
            <w:r>
              <w:rPr>
                <w:rFonts w:ascii="Arial" w:hAnsi="Arial" w:cs="Arial"/>
                <w:sz w:val="22"/>
              </w:rPr>
              <w:t>Value</w:t>
            </w:r>
          </w:p>
        </w:tc>
        <w:tc>
          <w:tcPr>
            <w:tcW w:w="7201" w:type="dxa"/>
          </w:tcPr>
          <w:p w:rsidR="00D75196" w:rsidRDefault="00D75196">
            <w:pPr>
              <w:spacing w:after="120"/>
              <w:jc w:val="both"/>
              <w:rPr>
                <w:rFonts w:ascii="Arial" w:hAnsi="Arial" w:cs="Arial"/>
                <w:color w:val="3366FF"/>
                <w:sz w:val="22"/>
              </w:rPr>
            </w:pPr>
            <w:r>
              <w:rPr>
                <w:rFonts w:ascii="Arial" w:hAnsi="Arial" w:cs="Arial"/>
                <w:sz w:val="22"/>
              </w:rPr>
              <w:t>Value of the transaction in the currency of sales</w:t>
            </w:r>
            <w:r w:rsidR="009172EA">
              <w:rPr>
                <w:rFonts w:ascii="Arial" w:hAnsi="Arial" w:cs="Arial"/>
                <w:sz w:val="22"/>
              </w:rPr>
              <w:t>.</w:t>
            </w:r>
          </w:p>
        </w:tc>
      </w:tr>
      <w:tr w:rsidR="00D75196">
        <w:tc>
          <w:tcPr>
            <w:tcW w:w="1256" w:type="dxa"/>
          </w:tcPr>
          <w:p w:rsidR="00D75196" w:rsidRDefault="00D75196">
            <w:pPr>
              <w:spacing w:after="120"/>
              <w:jc w:val="center"/>
              <w:rPr>
                <w:rFonts w:ascii="Arial" w:hAnsi="Arial" w:cs="Arial"/>
                <w:color w:val="3366FF"/>
                <w:sz w:val="22"/>
              </w:rPr>
            </w:pPr>
            <w:r>
              <w:rPr>
                <w:rFonts w:ascii="Arial" w:hAnsi="Arial" w:cs="Arial"/>
                <w:sz w:val="22"/>
              </w:rPr>
              <w:t>CURR</w:t>
            </w:r>
          </w:p>
        </w:tc>
        <w:tc>
          <w:tcPr>
            <w:tcW w:w="1803" w:type="dxa"/>
          </w:tcPr>
          <w:p w:rsidR="00D75196" w:rsidRDefault="00D75196">
            <w:pPr>
              <w:spacing w:after="120"/>
              <w:rPr>
                <w:rFonts w:ascii="Arial" w:hAnsi="Arial" w:cs="Arial"/>
                <w:color w:val="3366FF"/>
                <w:sz w:val="22"/>
              </w:rPr>
            </w:pPr>
            <w:r>
              <w:rPr>
                <w:rFonts w:ascii="Arial" w:hAnsi="Arial" w:cs="Arial"/>
                <w:sz w:val="22"/>
              </w:rPr>
              <w:t>Currency</w:t>
            </w:r>
          </w:p>
        </w:tc>
        <w:tc>
          <w:tcPr>
            <w:tcW w:w="7201" w:type="dxa"/>
          </w:tcPr>
          <w:p w:rsidR="00D75196" w:rsidRDefault="00D75196">
            <w:pPr>
              <w:spacing w:after="120"/>
              <w:jc w:val="both"/>
              <w:rPr>
                <w:rFonts w:ascii="Arial" w:hAnsi="Arial" w:cs="Arial"/>
                <w:color w:val="3366FF"/>
                <w:sz w:val="22"/>
              </w:rPr>
            </w:pPr>
            <w:r>
              <w:rPr>
                <w:rFonts w:ascii="Arial" w:hAnsi="Arial" w:cs="Arial"/>
                <w:sz w:val="22"/>
              </w:rPr>
              <w:t>Currency of the transaction</w:t>
            </w:r>
            <w:r w:rsidR="009172EA">
              <w:rPr>
                <w:rFonts w:ascii="Arial" w:hAnsi="Arial" w:cs="Arial"/>
                <w:sz w:val="22"/>
              </w:rPr>
              <w:t>.</w:t>
            </w:r>
          </w:p>
        </w:tc>
      </w:tr>
      <w:tr w:rsidR="00D75196">
        <w:tc>
          <w:tcPr>
            <w:tcW w:w="1256" w:type="dxa"/>
          </w:tcPr>
          <w:p w:rsidR="00D75196" w:rsidRDefault="00D75196">
            <w:pPr>
              <w:spacing w:after="120"/>
              <w:jc w:val="center"/>
              <w:rPr>
                <w:rFonts w:ascii="Arial" w:hAnsi="Arial" w:cs="Arial"/>
                <w:color w:val="3366FF"/>
                <w:sz w:val="22"/>
              </w:rPr>
            </w:pPr>
            <w:r>
              <w:rPr>
                <w:rFonts w:ascii="Arial" w:hAnsi="Arial" w:cs="Arial"/>
                <w:sz w:val="22"/>
              </w:rPr>
              <w:t>EXCH</w:t>
            </w:r>
          </w:p>
        </w:tc>
        <w:tc>
          <w:tcPr>
            <w:tcW w:w="1803" w:type="dxa"/>
          </w:tcPr>
          <w:p w:rsidR="00D75196" w:rsidRDefault="00D75196">
            <w:pPr>
              <w:spacing w:after="120"/>
              <w:rPr>
                <w:rFonts w:ascii="Arial" w:hAnsi="Arial" w:cs="Arial"/>
                <w:color w:val="3366FF"/>
                <w:sz w:val="22"/>
              </w:rPr>
            </w:pPr>
            <w:r>
              <w:rPr>
                <w:rFonts w:ascii="Arial" w:hAnsi="Arial" w:cs="Arial"/>
                <w:sz w:val="22"/>
              </w:rPr>
              <w:t>Rate of exchange</w:t>
            </w:r>
          </w:p>
        </w:tc>
        <w:tc>
          <w:tcPr>
            <w:tcW w:w="7201" w:type="dxa"/>
          </w:tcPr>
          <w:p w:rsidR="00D75196" w:rsidRDefault="00D75196">
            <w:pPr>
              <w:spacing w:after="120"/>
              <w:jc w:val="both"/>
              <w:rPr>
                <w:rFonts w:ascii="Arial" w:hAnsi="Arial" w:cs="Arial"/>
                <w:color w:val="3366FF"/>
                <w:sz w:val="22"/>
              </w:rPr>
            </w:pPr>
            <w:r>
              <w:rPr>
                <w:rFonts w:ascii="Arial" w:hAnsi="Arial" w:cs="Arial"/>
                <w:sz w:val="22"/>
              </w:rPr>
              <w:t>Exchange rate used for the conversion of the transaction</w:t>
            </w:r>
            <w:r w:rsidR="009172EA">
              <w:rPr>
                <w:rFonts w:ascii="Arial" w:hAnsi="Arial" w:cs="Arial"/>
                <w:sz w:val="22"/>
              </w:rPr>
              <w:t>.</w:t>
            </w:r>
          </w:p>
        </w:tc>
      </w:tr>
      <w:tr w:rsidR="00D75196">
        <w:tc>
          <w:tcPr>
            <w:tcW w:w="1256" w:type="dxa"/>
          </w:tcPr>
          <w:p w:rsidR="00D75196" w:rsidRDefault="00D75196">
            <w:pPr>
              <w:spacing w:after="120"/>
              <w:jc w:val="center"/>
              <w:rPr>
                <w:rFonts w:ascii="Arial" w:hAnsi="Arial" w:cs="Arial"/>
                <w:sz w:val="22"/>
              </w:rPr>
            </w:pPr>
            <w:r>
              <w:rPr>
                <w:rFonts w:ascii="Arial" w:hAnsi="Arial" w:cs="Arial"/>
                <w:sz w:val="22"/>
              </w:rPr>
              <w:t>ACC-VAL</w:t>
            </w:r>
          </w:p>
        </w:tc>
        <w:tc>
          <w:tcPr>
            <w:tcW w:w="1803" w:type="dxa"/>
          </w:tcPr>
          <w:p w:rsidR="00D75196" w:rsidRDefault="00D75196">
            <w:pPr>
              <w:spacing w:after="120"/>
              <w:rPr>
                <w:rFonts w:ascii="Arial" w:hAnsi="Arial" w:cs="Arial"/>
                <w:sz w:val="22"/>
              </w:rPr>
            </w:pPr>
            <w:r>
              <w:rPr>
                <w:rFonts w:ascii="Arial" w:hAnsi="Arial" w:cs="Arial"/>
                <w:sz w:val="22"/>
              </w:rPr>
              <w:t>Accounting value</w:t>
            </w:r>
          </w:p>
        </w:tc>
        <w:tc>
          <w:tcPr>
            <w:tcW w:w="7201" w:type="dxa"/>
          </w:tcPr>
          <w:p w:rsidR="00D75196" w:rsidRDefault="00D75196">
            <w:pPr>
              <w:spacing w:after="120"/>
              <w:jc w:val="both"/>
              <w:rPr>
                <w:rFonts w:ascii="Arial" w:hAnsi="Arial" w:cs="Arial"/>
                <w:color w:val="3366FF"/>
                <w:sz w:val="22"/>
              </w:rPr>
            </w:pPr>
            <w:r>
              <w:rPr>
                <w:rFonts w:ascii="Arial" w:hAnsi="Arial" w:cs="Arial"/>
                <w:sz w:val="22"/>
              </w:rPr>
              <w:t>Value of the transaction in the currency entered in the accounting records</w:t>
            </w:r>
            <w:r w:rsidR="009172EA">
              <w:rPr>
                <w:rFonts w:ascii="Arial" w:hAnsi="Arial" w:cs="Arial"/>
                <w:sz w:val="22"/>
              </w:rPr>
              <w:t>.</w:t>
            </w:r>
          </w:p>
        </w:tc>
      </w:tr>
      <w:tr w:rsidR="00D75196">
        <w:tc>
          <w:tcPr>
            <w:tcW w:w="1256" w:type="dxa"/>
          </w:tcPr>
          <w:p w:rsidR="00D75196" w:rsidRDefault="00D75196">
            <w:pPr>
              <w:spacing w:after="120"/>
              <w:jc w:val="center"/>
              <w:rPr>
                <w:rFonts w:ascii="Arial" w:hAnsi="Arial" w:cs="Arial"/>
                <w:sz w:val="22"/>
              </w:rPr>
            </w:pPr>
            <w:r>
              <w:rPr>
                <w:rFonts w:ascii="Arial" w:hAnsi="Arial" w:cs="Arial"/>
                <w:sz w:val="22"/>
              </w:rPr>
              <w:t>REM</w:t>
            </w:r>
          </w:p>
        </w:tc>
        <w:tc>
          <w:tcPr>
            <w:tcW w:w="1803" w:type="dxa"/>
          </w:tcPr>
          <w:p w:rsidR="00D75196" w:rsidRDefault="00D75196">
            <w:pPr>
              <w:spacing w:after="120"/>
              <w:rPr>
                <w:rFonts w:ascii="Arial" w:hAnsi="Arial" w:cs="Arial"/>
                <w:sz w:val="22"/>
              </w:rPr>
            </w:pPr>
            <w:r>
              <w:rPr>
                <w:rFonts w:ascii="Arial" w:hAnsi="Arial" w:cs="Arial"/>
                <w:sz w:val="22"/>
              </w:rPr>
              <w:t>Remarks</w:t>
            </w:r>
          </w:p>
        </w:tc>
        <w:tc>
          <w:tcPr>
            <w:tcW w:w="7201" w:type="dxa"/>
          </w:tcPr>
          <w:p w:rsidR="00D75196" w:rsidRDefault="00D75196">
            <w:pPr>
              <w:spacing w:after="120"/>
              <w:jc w:val="both"/>
              <w:rPr>
                <w:rFonts w:ascii="Arial" w:hAnsi="Arial" w:cs="Arial"/>
                <w:color w:val="3366FF"/>
                <w:sz w:val="22"/>
              </w:rPr>
            </w:pPr>
            <w:r>
              <w:rPr>
                <w:rFonts w:ascii="Arial" w:hAnsi="Arial" w:cs="Arial"/>
                <w:sz w:val="22"/>
              </w:rPr>
              <w:t>Some explanation on the reason for the issue of the credit/debit note</w:t>
            </w:r>
            <w:r w:rsidR="009172EA">
              <w:rPr>
                <w:rFonts w:ascii="Arial" w:hAnsi="Arial" w:cs="Arial"/>
                <w:sz w:val="22"/>
              </w:rPr>
              <w:t>.</w:t>
            </w:r>
          </w:p>
        </w:tc>
      </w:tr>
    </w:tbl>
    <w:p w:rsidR="001414B0" w:rsidRDefault="001414B0" w:rsidP="005C7B4B">
      <w:pPr>
        <w:pStyle w:val="Heading1"/>
        <w:sectPr w:rsidR="001414B0" w:rsidSect="000D3A14">
          <w:footerReference w:type="default" r:id="rId20"/>
          <w:type w:val="evenPage"/>
          <w:pgSz w:w="11909" w:h="16834" w:code="9"/>
          <w:pgMar w:top="1152" w:right="1152" w:bottom="1152" w:left="1152" w:header="576" w:footer="576" w:gutter="0"/>
          <w:cols w:space="720"/>
          <w:docGrid w:linePitch="360"/>
        </w:sectPr>
      </w:pPr>
    </w:p>
    <w:p w:rsidR="00D75196" w:rsidRDefault="00D75196" w:rsidP="005C7B4B">
      <w:pPr>
        <w:pStyle w:val="Heading1"/>
      </w:pPr>
      <w:r>
        <w:lastRenderedPageBreak/>
        <w:t>SECTION E</w:t>
      </w:r>
    </w:p>
    <w:p w:rsidR="00D75196" w:rsidRDefault="00D75196" w:rsidP="00E9385F">
      <w:pPr>
        <w:pBdr>
          <w:bottom w:val="single" w:sz="4" w:space="1" w:color="auto"/>
        </w:pBdr>
        <w:jc w:val="center"/>
        <w:rPr>
          <w:rFonts w:ascii="Arial" w:hAnsi="Arial" w:cs="Arial"/>
          <w:b/>
          <w:bCs/>
        </w:rPr>
      </w:pPr>
      <w:r>
        <w:rPr>
          <w:rFonts w:ascii="Arial" w:hAnsi="Arial" w:cs="Arial"/>
          <w:b/>
          <w:bCs/>
        </w:rPr>
        <w:t>DOMESTIC SALES OF THE</w:t>
      </w:r>
      <w:r w:rsidR="00897201">
        <w:rPr>
          <w:rFonts w:ascii="Arial" w:hAnsi="Arial" w:cs="Arial"/>
          <w:b/>
          <w:bCs/>
        </w:rPr>
        <w:t xml:space="preserve"> PUI</w:t>
      </w:r>
    </w:p>
    <w:p w:rsidR="00D75196" w:rsidRDefault="00D75196">
      <w:pPr>
        <w:jc w:val="both"/>
        <w:rPr>
          <w:rFonts w:ascii="Arial" w:hAnsi="Arial" w:cs="Arial"/>
        </w:rPr>
      </w:pPr>
    </w:p>
    <w:p w:rsidR="00D75196" w:rsidRDefault="00D75196">
      <w:pPr>
        <w:pStyle w:val="BodyText"/>
        <w:rPr>
          <w:i/>
          <w:iCs/>
        </w:rPr>
      </w:pPr>
      <w:r>
        <w:rPr>
          <w:i/>
          <w:iCs/>
        </w:rPr>
        <w:t>This section requests specific informat</w:t>
      </w:r>
      <w:r w:rsidR="006C36D5">
        <w:rPr>
          <w:i/>
          <w:iCs/>
        </w:rPr>
        <w:t>ion on all of your sales of the</w:t>
      </w:r>
      <w:r w:rsidR="00657F5D">
        <w:rPr>
          <w:i/>
          <w:iCs/>
        </w:rPr>
        <w:t xml:space="preserve"> PUI </w:t>
      </w:r>
      <w:r>
        <w:rPr>
          <w:i/>
          <w:iCs/>
        </w:rPr>
        <w:t>in your domestic market during the</w:t>
      </w:r>
      <w:r w:rsidR="00657F5D">
        <w:rPr>
          <w:i/>
          <w:iCs/>
        </w:rPr>
        <w:t xml:space="preserve"> POI</w:t>
      </w:r>
      <w:r>
        <w:rPr>
          <w:i/>
          <w:iCs/>
        </w:rPr>
        <w:t>. In particular, provide your prices and pricing methods for the sales.</w:t>
      </w:r>
    </w:p>
    <w:p w:rsidR="00D75196" w:rsidRDefault="00D75196">
      <w:pPr>
        <w:jc w:val="both"/>
        <w:rPr>
          <w:rFonts w:ascii="Arial" w:hAnsi="Arial" w:cs="Arial"/>
          <w:i/>
          <w:iCs/>
        </w:rPr>
      </w:pPr>
    </w:p>
    <w:p w:rsidR="00821F6C" w:rsidRDefault="00821F6C" w:rsidP="00821F6C">
      <w:pPr>
        <w:jc w:val="both"/>
        <w:rPr>
          <w:rFonts w:ascii="Arial" w:hAnsi="Arial" w:cs="Arial"/>
          <w:i/>
          <w:iCs/>
        </w:rPr>
      </w:pPr>
      <w:r>
        <w:rPr>
          <w:rFonts w:ascii="Arial" w:hAnsi="Arial" w:cs="Arial"/>
          <w:i/>
          <w:iCs/>
        </w:rPr>
        <w:t xml:space="preserve">Please note that every invoice line of PUI should be reported as a separate transaction. In order to determine which sales fall within the POI, </w:t>
      </w:r>
      <w:r w:rsidRPr="009E7B9E">
        <w:rPr>
          <w:rFonts w:ascii="Arial" w:hAnsi="Arial" w:cs="Arial"/>
          <w:b/>
          <w:i/>
          <w:iCs/>
        </w:rPr>
        <w:t>the invoice date should be used as the date of sale</w:t>
      </w:r>
      <w:r>
        <w:rPr>
          <w:rFonts w:ascii="Arial" w:hAnsi="Arial" w:cs="Arial"/>
          <w:i/>
          <w:iCs/>
        </w:rPr>
        <w:t>.</w:t>
      </w:r>
    </w:p>
    <w:p w:rsidR="00D75196" w:rsidRPr="00D8614E" w:rsidRDefault="00D75196">
      <w:pPr>
        <w:jc w:val="both"/>
        <w:rPr>
          <w:rFonts w:ascii="Arial" w:hAnsi="Arial" w:cs="Arial"/>
          <w:b/>
        </w:rPr>
      </w:pPr>
    </w:p>
    <w:p w:rsidR="00D75196" w:rsidRDefault="00D75196">
      <w:pPr>
        <w:pStyle w:val="Heading2"/>
      </w:pPr>
      <w:r>
        <w:t xml:space="preserve">E-1  </w:t>
      </w:r>
      <w:r>
        <w:tab/>
        <w:t>General Information</w:t>
      </w:r>
    </w:p>
    <w:p w:rsidR="00D75196" w:rsidRDefault="00D75196">
      <w:pPr>
        <w:jc w:val="both"/>
        <w:rPr>
          <w:rFonts w:ascii="Arial" w:hAnsi="Arial" w:cs="Arial"/>
        </w:rPr>
      </w:pPr>
    </w:p>
    <w:p w:rsidR="00D75196" w:rsidRDefault="00D75196">
      <w:pPr>
        <w:ind w:left="1260" w:hanging="540"/>
        <w:jc w:val="both"/>
        <w:rPr>
          <w:rFonts w:ascii="Arial" w:hAnsi="Arial" w:cs="Arial"/>
        </w:rPr>
      </w:pPr>
      <w:r>
        <w:rPr>
          <w:rFonts w:ascii="Arial" w:hAnsi="Arial" w:cs="Arial"/>
        </w:rPr>
        <w:t>1.</w:t>
      </w:r>
      <w:r>
        <w:rPr>
          <w:rFonts w:ascii="Arial" w:hAnsi="Arial" w:cs="Arial"/>
        </w:rPr>
        <w:tab/>
        <w:t>Explain your company’s channels of distribution on the domestic market starting from the factory gate up to the first sale to independent customers</w:t>
      </w:r>
      <w:r w:rsidR="00181A4D">
        <w:rPr>
          <w:rFonts w:ascii="Arial" w:hAnsi="Arial" w:cs="Arial"/>
        </w:rPr>
        <w:t xml:space="preserve">. </w:t>
      </w:r>
      <w:r>
        <w:rPr>
          <w:rFonts w:ascii="Arial" w:hAnsi="Arial" w:cs="Arial"/>
        </w:rPr>
        <w:t xml:space="preserve">Include a detailed </w:t>
      </w:r>
      <w:r w:rsidRPr="00D8614E">
        <w:rPr>
          <w:rFonts w:ascii="Arial" w:hAnsi="Arial" w:cs="Arial"/>
          <w:b/>
        </w:rPr>
        <w:t>flow chart</w:t>
      </w:r>
      <w:r>
        <w:rPr>
          <w:rFonts w:ascii="Arial" w:hAnsi="Arial" w:cs="Arial"/>
        </w:rPr>
        <w:t xml:space="preserve"> indicating terms of sale and pricing to each class of customer (e.g. producers, distributors, wholesale</w:t>
      </w:r>
      <w:r w:rsidR="000F2784">
        <w:rPr>
          <w:rFonts w:ascii="Arial" w:hAnsi="Arial" w:cs="Arial"/>
        </w:rPr>
        <w:t>r</w:t>
      </w:r>
      <w:r>
        <w:rPr>
          <w:rFonts w:ascii="Arial" w:hAnsi="Arial" w:cs="Arial"/>
        </w:rPr>
        <w:t>s, retailers) including related companies</w:t>
      </w:r>
      <w:r w:rsidR="00181A4D">
        <w:rPr>
          <w:rFonts w:ascii="Arial" w:hAnsi="Arial" w:cs="Arial"/>
        </w:rPr>
        <w:t xml:space="preserve">. </w:t>
      </w:r>
      <w:r>
        <w:rPr>
          <w:rFonts w:ascii="Arial" w:hAnsi="Arial" w:cs="Arial"/>
        </w:rPr>
        <w:t>Explain the basis of your categorisation of customers.</w:t>
      </w:r>
    </w:p>
    <w:p w:rsidR="00D75196" w:rsidRDefault="00D75196">
      <w:pPr>
        <w:ind w:left="1260" w:hanging="540"/>
        <w:jc w:val="both"/>
        <w:rPr>
          <w:rFonts w:ascii="Arial" w:hAnsi="Arial" w:cs="Arial"/>
        </w:rPr>
      </w:pPr>
    </w:p>
    <w:p w:rsidR="00D75196" w:rsidRDefault="00D75196" w:rsidP="002A5013">
      <w:pPr>
        <w:numPr>
          <w:ilvl w:val="0"/>
          <w:numId w:val="11"/>
        </w:numPr>
        <w:ind w:left="1260" w:hanging="540"/>
        <w:jc w:val="both"/>
        <w:rPr>
          <w:rFonts w:ascii="Arial" w:hAnsi="Arial" w:cs="Arial"/>
        </w:rPr>
      </w:pPr>
      <w:r>
        <w:rPr>
          <w:rFonts w:ascii="Arial" w:hAnsi="Arial" w:cs="Arial"/>
        </w:rPr>
        <w:t>Describe each step in the sales negotiation process, from the first point of contact with purchaser up to and including any after-sale price adjustments</w:t>
      </w:r>
      <w:r w:rsidR="00A24327">
        <w:rPr>
          <w:rFonts w:ascii="Arial" w:hAnsi="Arial" w:cs="Arial"/>
        </w:rPr>
        <w:t xml:space="preserve">. </w:t>
      </w:r>
      <w:r>
        <w:rPr>
          <w:rFonts w:ascii="Arial" w:hAnsi="Arial" w:cs="Arial"/>
        </w:rPr>
        <w:t xml:space="preserve">If this sales process differs between classes of customers, describe each variation separately.  </w:t>
      </w:r>
    </w:p>
    <w:p w:rsidR="00D75196" w:rsidRDefault="00D75196">
      <w:pPr>
        <w:ind w:left="1260" w:hanging="540"/>
        <w:jc w:val="both"/>
        <w:rPr>
          <w:rFonts w:ascii="Arial" w:hAnsi="Arial" w:cs="Arial"/>
        </w:rPr>
      </w:pPr>
    </w:p>
    <w:p w:rsidR="00D75196" w:rsidRDefault="00D75196" w:rsidP="002A5013">
      <w:pPr>
        <w:numPr>
          <w:ilvl w:val="0"/>
          <w:numId w:val="11"/>
        </w:numPr>
        <w:ind w:left="1260" w:hanging="540"/>
        <w:jc w:val="both"/>
        <w:rPr>
          <w:rFonts w:ascii="Arial" w:hAnsi="Arial" w:cs="Arial"/>
        </w:rPr>
      </w:pPr>
      <w:r>
        <w:rPr>
          <w:rFonts w:ascii="Arial" w:hAnsi="Arial" w:cs="Arial"/>
        </w:rPr>
        <w:t>For all sales through related companies, give detailed description of how sales are made, indicating the procedure followed between time of order and delivery to the first unrelated customer</w:t>
      </w:r>
      <w:r w:rsidR="00181A4D">
        <w:rPr>
          <w:rFonts w:ascii="Arial" w:hAnsi="Arial" w:cs="Arial"/>
        </w:rPr>
        <w:t xml:space="preserve">. </w:t>
      </w:r>
      <w:r>
        <w:rPr>
          <w:rFonts w:ascii="Arial" w:hAnsi="Arial" w:cs="Arial"/>
        </w:rPr>
        <w:t>A full explanation of how the invoicing and payment is made should be given. Provide a separate sample chronological flowchart detailing every step in this process</w:t>
      </w:r>
      <w:r w:rsidR="00181A4D">
        <w:rPr>
          <w:rFonts w:ascii="Arial" w:hAnsi="Arial" w:cs="Arial"/>
        </w:rPr>
        <w:t xml:space="preserve">. </w:t>
      </w:r>
      <w:r>
        <w:rPr>
          <w:rFonts w:ascii="Arial" w:hAnsi="Arial" w:cs="Arial"/>
        </w:rPr>
        <w:t>Indicate the average time frame within which each step takes place.</w:t>
      </w:r>
    </w:p>
    <w:p w:rsidR="00D75196" w:rsidRDefault="00D75196">
      <w:pPr>
        <w:ind w:left="1260" w:hanging="540"/>
        <w:jc w:val="both"/>
        <w:rPr>
          <w:rFonts w:ascii="Arial" w:hAnsi="Arial" w:cs="Arial"/>
        </w:rPr>
      </w:pPr>
    </w:p>
    <w:p w:rsidR="00D75196" w:rsidRDefault="00D75196" w:rsidP="002A5013">
      <w:pPr>
        <w:numPr>
          <w:ilvl w:val="0"/>
          <w:numId w:val="11"/>
        </w:numPr>
        <w:ind w:left="1260" w:hanging="540"/>
        <w:jc w:val="both"/>
        <w:rPr>
          <w:rFonts w:ascii="Arial" w:hAnsi="Arial" w:cs="Arial"/>
        </w:rPr>
      </w:pPr>
      <w:r>
        <w:rPr>
          <w:rFonts w:ascii="Arial" w:hAnsi="Arial" w:cs="Arial"/>
        </w:rPr>
        <w:t>Explain whether production begins after the customers have established their product specifications (contract) and the sale has been made, or pursuant to normal company production schedules.</w:t>
      </w:r>
    </w:p>
    <w:p w:rsidR="00D75196" w:rsidRDefault="00D75196">
      <w:pPr>
        <w:ind w:left="1260" w:hanging="540"/>
        <w:jc w:val="both"/>
        <w:rPr>
          <w:rFonts w:ascii="Arial" w:hAnsi="Arial" w:cs="Arial"/>
        </w:rPr>
      </w:pPr>
    </w:p>
    <w:p w:rsidR="00D75196" w:rsidRDefault="00D75196" w:rsidP="002A5013">
      <w:pPr>
        <w:numPr>
          <w:ilvl w:val="0"/>
          <w:numId w:val="11"/>
        </w:numPr>
        <w:ind w:left="1260" w:hanging="540"/>
        <w:jc w:val="both"/>
        <w:rPr>
          <w:rFonts w:ascii="Arial" w:hAnsi="Arial" w:cs="Arial"/>
        </w:rPr>
      </w:pPr>
      <w:r>
        <w:rPr>
          <w:rFonts w:ascii="Arial" w:hAnsi="Arial" w:cs="Arial"/>
        </w:rPr>
        <w:t xml:space="preserve">If </w:t>
      </w:r>
      <w:r w:rsidR="00BE2B6F">
        <w:rPr>
          <w:rFonts w:ascii="Arial" w:hAnsi="Arial" w:cs="Arial"/>
        </w:rPr>
        <w:t xml:space="preserve">the </w:t>
      </w:r>
      <w:r>
        <w:rPr>
          <w:rFonts w:ascii="Arial" w:hAnsi="Arial" w:cs="Arial"/>
        </w:rPr>
        <w:t>sales are made pursuant to contract (either long-term or short-term), describe in detail the process by which the contract, the prices and quantities are agreed to</w:t>
      </w:r>
      <w:r w:rsidR="004D5E63">
        <w:rPr>
          <w:rFonts w:ascii="Arial" w:hAnsi="Arial" w:cs="Arial"/>
        </w:rPr>
        <w:t xml:space="preserve">. </w:t>
      </w:r>
      <w:r>
        <w:rPr>
          <w:rFonts w:ascii="Arial" w:hAnsi="Arial" w:cs="Arial"/>
        </w:rPr>
        <w:t xml:space="preserve">Describe each </w:t>
      </w:r>
      <w:r w:rsidR="00580731">
        <w:rPr>
          <w:rFonts w:ascii="Arial" w:hAnsi="Arial" w:cs="Arial"/>
        </w:rPr>
        <w:t>type</w:t>
      </w:r>
      <w:r>
        <w:rPr>
          <w:rFonts w:ascii="Arial" w:hAnsi="Arial" w:cs="Arial"/>
        </w:rPr>
        <w:t xml:space="preserve"> of contracts applicable to the product concerned, including </w:t>
      </w:r>
      <w:r w:rsidR="00580731">
        <w:rPr>
          <w:rFonts w:ascii="Arial" w:hAnsi="Arial" w:cs="Arial"/>
        </w:rPr>
        <w:t>the terms and</w:t>
      </w:r>
      <w:r>
        <w:rPr>
          <w:rFonts w:ascii="Arial" w:hAnsi="Arial" w:cs="Arial"/>
        </w:rPr>
        <w:t xml:space="preserve"> requirements for a price charge or re-negotiation by either side, etc</w:t>
      </w:r>
      <w:r w:rsidR="004D5E63">
        <w:rPr>
          <w:rFonts w:ascii="Arial" w:hAnsi="Arial" w:cs="Arial"/>
        </w:rPr>
        <w:t xml:space="preserve">. </w:t>
      </w:r>
      <w:r>
        <w:rPr>
          <w:rFonts w:ascii="Arial" w:hAnsi="Arial" w:cs="Arial"/>
        </w:rPr>
        <w:t>Explain any commitments on either party, should the contract be terminated prematurely.</w:t>
      </w:r>
    </w:p>
    <w:p w:rsidR="00D75196" w:rsidRDefault="00D75196">
      <w:pPr>
        <w:ind w:left="1260" w:hanging="540"/>
        <w:jc w:val="both"/>
        <w:rPr>
          <w:rFonts w:ascii="Arial" w:hAnsi="Arial" w:cs="Arial"/>
        </w:rPr>
      </w:pPr>
    </w:p>
    <w:p w:rsidR="00D75196" w:rsidRDefault="00D75196" w:rsidP="002A5013">
      <w:pPr>
        <w:numPr>
          <w:ilvl w:val="0"/>
          <w:numId w:val="11"/>
        </w:numPr>
        <w:ind w:left="1260" w:hanging="540"/>
        <w:jc w:val="both"/>
        <w:rPr>
          <w:rFonts w:ascii="Arial" w:hAnsi="Arial" w:cs="Arial"/>
        </w:rPr>
      </w:pPr>
      <w:r>
        <w:rPr>
          <w:rFonts w:ascii="Arial" w:hAnsi="Arial" w:cs="Arial"/>
        </w:rPr>
        <w:t xml:space="preserve">Provide copies of all price lists (in English or accompanied by English translations) issued or in use during the </w:t>
      </w:r>
      <w:r w:rsidR="00A37BED">
        <w:rPr>
          <w:rFonts w:ascii="Arial" w:hAnsi="Arial" w:cs="Arial"/>
        </w:rPr>
        <w:t>POI</w:t>
      </w:r>
      <w:r>
        <w:rPr>
          <w:rFonts w:ascii="Arial" w:hAnsi="Arial" w:cs="Arial"/>
        </w:rPr>
        <w:t xml:space="preserve"> for all domestic market customers, including those used by related companies</w:t>
      </w:r>
      <w:r w:rsidR="003861A2">
        <w:rPr>
          <w:rFonts w:ascii="Arial" w:hAnsi="Arial" w:cs="Arial"/>
        </w:rPr>
        <w:t xml:space="preserve">. </w:t>
      </w:r>
      <w:r>
        <w:rPr>
          <w:rFonts w:ascii="Arial" w:hAnsi="Arial" w:cs="Arial"/>
        </w:rPr>
        <w:t>Explain whether sales prices differ between customers, region or time periods.</w:t>
      </w:r>
    </w:p>
    <w:p w:rsidR="00D75196" w:rsidRDefault="00D75196">
      <w:pPr>
        <w:jc w:val="both"/>
        <w:rPr>
          <w:rFonts w:ascii="Arial" w:hAnsi="Arial" w:cs="Arial"/>
        </w:rPr>
      </w:pPr>
    </w:p>
    <w:p w:rsidR="00D75196" w:rsidRDefault="00694CA0" w:rsidP="002A5013">
      <w:pPr>
        <w:numPr>
          <w:ilvl w:val="0"/>
          <w:numId w:val="11"/>
        </w:numPr>
        <w:tabs>
          <w:tab w:val="clear" w:pos="720"/>
          <w:tab w:val="num" w:pos="1260"/>
        </w:tabs>
        <w:ind w:left="1260" w:hanging="540"/>
        <w:jc w:val="both"/>
        <w:rPr>
          <w:rFonts w:ascii="Arial" w:hAnsi="Arial" w:cs="Arial"/>
        </w:rPr>
      </w:pPr>
      <w:r>
        <w:rPr>
          <w:rFonts w:ascii="Arial" w:hAnsi="Arial" w:cs="Arial"/>
        </w:rPr>
        <w:t>List any cost incurred by</w:t>
      </w:r>
      <w:r w:rsidR="00D75196">
        <w:rPr>
          <w:rFonts w:ascii="Arial" w:hAnsi="Arial" w:cs="Arial"/>
        </w:rPr>
        <w:t xml:space="preserve"> related companies that have been paid or reimbursed by your company (directly or indirectly)</w:t>
      </w:r>
      <w:r w:rsidR="003861A2">
        <w:rPr>
          <w:rFonts w:ascii="Arial" w:hAnsi="Arial" w:cs="Arial"/>
        </w:rPr>
        <w:t xml:space="preserve">. </w:t>
      </w:r>
      <w:r w:rsidR="00D75196">
        <w:rPr>
          <w:rFonts w:ascii="Arial" w:hAnsi="Arial" w:cs="Arial"/>
        </w:rPr>
        <w:t>Explain in detail the nature of the cost and whether it was related to the</w:t>
      </w:r>
      <w:r w:rsidR="00657F5D">
        <w:rPr>
          <w:rFonts w:ascii="Arial" w:hAnsi="Arial" w:cs="Arial"/>
        </w:rPr>
        <w:t xml:space="preserve"> PUI</w:t>
      </w:r>
      <w:r w:rsidR="00D75196">
        <w:rPr>
          <w:rFonts w:ascii="Arial" w:hAnsi="Arial" w:cs="Arial"/>
        </w:rPr>
        <w:t>.</w:t>
      </w:r>
    </w:p>
    <w:p w:rsidR="00296725" w:rsidRPr="00296725" w:rsidRDefault="00296725" w:rsidP="00296725"/>
    <w:p w:rsidR="00D75196" w:rsidRDefault="00D75196">
      <w:pPr>
        <w:pStyle w:val="Heading1"/>
        <w:jc w:val="both"/>
      </w:pPr>
      <w:r>
        <w:lastRenderedPageBreak/>
        <w:t>E-2</w:t>
      </w:r>
      <w:r>
        <w:tab/>
        <w:t>Sales to Domestic Market Customers</w:t>
      </w:r>
    </w:p>
    <w:p w:rsidR="00D75196" w:rsidRDefault="00D75196">
      <w:pPr>
        <w:jc w:val="both"/>
        <w:rPr>
          <w:rFonts w:ascii="Arial" w:hAnsi="Arial" w:cs="Arial"/>
        </w:rPr>
      </w:pPr>
    </w:p>
    <w:p w:rsidR="00D75196" w:rsidRDefault="00D75196">
      <w:pPr>
        <w:pStyle w:val="BodyText3"/>
        <w:ind w:left="540"/>
      </w:pPr>
      <w:r>
        <w:t xml:space="preserve">In this section you are requested to provide complete information on sales of the </w:t>
      </w:r>
      <w:r w:rsidR="00657F5D">
        <w:t xml:space="preserve">PUI </w:t>
      </w:r>
      <w:r>
        <w:t>made by your company directly to unrelated and related customers in the domestic market.</w:t>
      </w:r>
    </w:p>
    <w:p w:rsidR="00D75196" w:rsidRDefault="00D75196">
      <w:pPr>
        <w:jc w:val="both"/>
        <w:rPr>
          <w:rFonts w:ascii="Arial" w:hAnsi="Arial" w:cs="Arial"/>
        </w:rPr>
      </w:pPr>
    </w:p>
    <w:p w:rsidR="00D75196" w:rsidRDefault="003B7805">
      <w:pPr>
        <w:ind w:left="1260" w:hanging="540"/>
        <w:jc w:val="both"/>
        <w:rPr>
          <w:rFonts w:ascii="Arial" w:hAnsi="Arial" w:cs="Arial"/>
        </w:rPr>
      </w:pPr>
      <w:r>
        <w:rPr>
          <w:rFonts w:ascii="Arial" w:hAnsi="Arial" w:cs="Arial"/>
        </w:rPr>
        <w:t>1.</w:t>
      </w:r>
      <w:r>
        <w:rPr>
          <w:rFonts w:ascii="Arial" w:hAnsi="Arial" w:cs="Arial"/>
        </w:rPr>
        <w:tab/>
        <w:t>Complete Table E-</w:t>
      </w:r>
      <w:r w:rsidR="00F044F2">
        <w:rPr>
          <w:rFonts w:ascii="Arial" w:hAnsi="Arial" w:cs="Arial"/>
        </w:rPr>
        <w:t>4.</w:t>
      </w:r>
      <w:r w:rsidR="00D75196">
        <w:rPr>
          <w:rFonts w:ascii="Arial" w:hAnsi="Arial" w:cs="Arial"/>
        </w:rPr>
        <w:t>1 and prepare a computer file name “DOM-CUST” (see format in E-4: Format of Submission) providing information on all customers in the domestic market.</w:t>
      </w:r>
    </w:p>
    <w:p w:rsidR="00D75196" w:rsidRDefault="00D75196">
      <w:pPr>
        <w:ind w:left="1260" w:hanging="540"/>
        <w:jc w:val="both"/>
        <w:rPr>
          <w:rFonts w:ascii="Arial" w:hAnsi="Arial" w:cs="Arial"/>
        </w:rPr>
      </w:pPr>
    </w:p>
    <w:p w:rsidR="00D75196" w:rsidRDefault="003B7805">
      <w:pPr>
        <w:ind w:left="1260" w:hanging="540"/>
        <w:jc w:val="both"/>
        <w:rPr>
          <w:rFonts w:ascii="Arial" w:hAnsi="Arial" w:cs="Arial"/>
        </w:rPr>
      </w:pPr>
      <w:r>
        <w:rPr>
          <w:rFonts w:ascii="Arial" w:hAnsi="Arial" w:cs="Arial"/>
        </w:rPr>
        <w:t>2.</w:t>
      </w:r>
      <w:r>
        <w:rPr>
          <w:rFonts w:ascii="Arial" w:hAnsi="Arial" w:cs="Arial"/>
        </w:rPr>
        <w:tab/>
        <w:t>Complete Table E-</w:t>
      </w:r>
      <w:r w:rsidR="00F044F2">
        <w:rPr>
          <w:rFonts w:ascii="Arial" w:hAnsi="Arial" w:cs="Arial"/>
        </w:rPr>
        <w:t>4.</w:t>
      </w:r>
      <w:r w:rsidR="00D75196">
        <w:rPr>
          <w:rFonts w:ascii="Arial" w:hAnsi="Arial" w:cs="Arial"/>
        </w:rPr>
        <w:t xml:space="preserve">2 and prepare a computer file name “DOM-SALE” (see format in E-4: Format of Submission) of all sales of the </w:t>
      </w:r>
      <w:r w:rsidR="008D4F17">
        <w:rPr>
          <w:rFonts w:ascii="Arial" w:hAnsi="Arial" w:cs="Arial"/>
        </w:rPr>
        <w:t>PUI</w:t>
      </w:r>
      <w:r w:rsidR="00D75196">
        <w:rPr>
          <w:rFonts w:ascii="Arial" w:hAnsi="Arial" w:cs="Arial"/>
        </w:rPr>
        <w:t xml:space="preserve"> in the domestic market, on a transaction-by-transaction basis.</w:t>
      </w:r>
    </w:p>
    <w:p w:rsidR="00D75196" w:rsidRDefault="00D75196">
      <w:pPr>
        <w:ind w:left="1260" w:hanging="540"/>
        <w:jc w:val="both"/>
        <w:rPr>
          <w:rFonts w:ascii="Arial" w:hAnsi="Arial" w:cs="Arial"/>
        </w:rPr>
      </w:pPr>
    </w:p>
    <w:p w:rsidR="00D75196" w:rsidRDefault="00D75196">
      <w:pPr>
        <w:pStyle w:val="BodyTextIndent3"/>
        <w:tabs>
          <w:tab w:val="clear" w:pos="1260"/>
        </w:tabs>
      </w:pPr>
      <w:r>
        <w:t>3.</w:t>
      </w:r>
      <w:r>
        <w:tab/>
        <w:t>Complete T</w:t>
      </w:r>
      <w:r w:rsidR="003B7805">
        <w:t>able E-</w:t>
      </w:r>
      <w:r w:rsidR="00F044F2">
        <w:t>4.</w:t>
      </w:r>
      <w:r>
        <w:t xml:space="preserve">3 and prepare a computer file name “DOM-NOTE” (see format in E-4: Format of Submission) providing information on all credit and debit notes of sales of the </w:t>
      </w:r>
      <w:r w:rsidR="008D4F17">
        <w:t>PUI</w:t>
      </w:r>
      <w:r>
        <w:t>, on a transaction-by-transaction basis.</w:t>
      </w:r>
    </w:p>
    <w:p w:rsidR="00D75196" w:rsidRDefault="00D75196">
      <w:pPr>
        <w:ind w:left="1260" w:hanging="540"/>
        <w:jc w:val="both"/>
        <w:rPr>
          <w:rFonts w:ascii="Arial" w:hAnsi="Arial" w:cs="Arial"/>
        </w:rPr>
      </w:pPr>
    </w:p>
    <w:p w:rsidR="00D75196" w:rsidRDefault="00D75196">
      <w:pPr>
        <w:pStyle w:val="Heading2"/>
      </w:pPr>
      <w:r>
        <w:t>E-3</w:t>
      </w:r>
      <w:r>
        <w:tab/>
        <w:t>Allowances on Domestic Sales</w:t>
      </w:r>
    </w:p>
    <w:p w:rsidR="00D75196" w:rsidRDefault="00D75196">
      <w:pPr>
        <w:ind w:left="720" w:hanging="720"/>
        <w:jc w:val="both"/>
        <w:rPr>
          <w:rFonts w:ascii="Arial" w:hAnsi="Arial" w:cs="Arial"/>
          <w:b/>
          <w:bCs/>
        </w:rPr>
      </w:pPr>
    </w:p>
    <w:p w:rsidR="00D75196" w:rsidRDefault="00D75196">
      <w:pPr>
        <w:pStyle w:val="BodyText"/>
        <w:ind w:left="720"/>
        <w:rPr>
          <w:i/>
          <w:iCs/>
        </w:rPr>
      </w:pPr>
      <w:r w:rsidRPr="00A83AFC">
        <w:rPr>
          <w:i/>
          <w:iCs/>
        </w:rPr>
        <w:t xml:space="preserve">Where normal value and export price of the </w:t>
      </w:r>
      <w:r w:rsidR="00657F5D" w:rsidRPr="00A83AFC">
        <w:rPr>
          <w:i/>
          <w:iCs/>
        </w:rPr>
        <w:t xml:space="preserve">PUI </w:t>
      </w:r>
      <w:r w:rsidRPr="00A83AFC">
        <w:rPr>
          <w:i/>
          <w:iCs/>
        </w:rPr>
        <w:t xml:space="preserve">as established are not at a comparable basis, due allowance in the form of adjustments can be made, </w:t>
      </w:r>
      <w:r w:rsidR="002C7E28" w:rsidRPr="00A83AFC">
        <w:rPr>
          <w:b/>
          <w:i/>
          <w:iCs/>
        </w:rPr>
        <w:t xml:space="preserve">on </w:t>
      </w:r>
      <w:r w:rsidRPr="00A83AFC">
        <w:rPr>
          <w:b/>
          <w:i/>
          <w:iCs/>
        </w:rPr>
        <w:t>its merits</w:t>
      </w:r>
      <w:r w:rsidRPr="00A83AFC">
        <w:rPr>
          <w:i/>
          <w:iCs/>
        </w:rPr>
        <w:t>, for differences that affect price comparability</w:t>
      </w:r>
      <w:r w:rsidR="00C33DBE" w:rsidRPr="00C33DBE">
        <w:rPr>
          <w:i/>
          <w:iCs/>
        </w:rPr>
        <w:t>.</w:t>
      </w:r>
      <w:r w:rsidR="00C33DBE">
        <w:rPr>
          <w:i/>
          <w:iCs/>
        </w:rPr>
        <w:t xml:space="preserve"> </w:t>
      </w:r>
      <w:r>
        <w:rPr>
          <w:i/>
          <w:iCs/>
        </w:rPr>
        <w:t>You may claim adjustments where it can be demonstrated that the factor concerned is one that has resulted in a different price being charged to your customers.</w:t>
      </w:r>
    </w:p>
    <w:p w:rsidR="00D75196" w:rsidRDefault="00D75196">
      <w:pPr>
        <w:ind w:left="720"/>
        <w:jc w:val="both"/>
        <w:rPr>
          <w:rFonts w:ascii="Arial" w:hAnsi="Arial" w:cs="Arial"/>
          <w:i/>
          <w:iCs/>
        </w:rPr>
      </w:pPr>
    </w:p>
    <w:p w:rsidR="00D75196" w:rsidRDefault="00D75196">
      <w:pPr>
        <w:ind w:left="720"/>
        <w:jc w:val="both"/>
        <w:rPr>
          <w:rFonts w:ascii="Arial" w:hAnsi="Arial" w:cs="Arial"/>
          <w:i/>
          <w:iCs/>
        </w:rPr>
      </w:pPr>
      <w:r>
        <w:rPr>
          <w:rFonts w:ascii="Arial" w:hAnsi="Arial" w:cs="Arial"/>
          <w:i/>
          <w:iCs/>
        </w:rPr>
        <w:t>You are requested to provide in detail all adjustments listed in this section, on a transaction-by-transaction basis, in the computer file “DOM-SALE”</w:t>
      </w:r>
      <w:r w:rsidR="00C33DBE">
        <w:rPr>
          <w:rFonts w:ascii="Arial" w:hAnsi="Arial" w:cs="Arial"/>
          <w:i/>
          <w:iCs/>
        </w:rPr>
        <w:t xml:space="preserve">. </w:t>
      </w:r>
      <w:r w:rsidRPr="002C7E28">
        <w:rPr>
          <w:rFonts w:ascii="Arial" w:hAnsi="Arial" w:cs="Arial"/>
          <w:b/>
          <w:i/>
          <w:iCs/>
        </w:rPr>
        <w:t>Report actual</w:t>
      </w:r>
      <w:r>
        <w:rPr>
          <w:rFonts w:ascii="Arial" w:hAnsi="Arial" w:cs="Arial"/>
          <w:i/>
          <w:iCs/>
          <w:u w:val="single"/>
        </w:rPr>
        <w:t xml:space="preserve"> </w:t>
      </w:r>
      <w:r>
        <w:rPr>
          <w:rFonts w:ascii="Arial" w:hAnsi="Arial" w:cs="Arial"/>
          <w:i/>
          <w:iCs/>
        </w:rPr>
        <w:t>expenses</w:t>
      </w:r>
      <w:r w:rsidR="00912D17">
        <w:rPr>
          <w:rFonts w:ascii="Arial" w:hAnsi="Arial" w:cs="Arial"/>
          <w:i/>
          <w:iCs/>
        </w:rPr>
        <w:t xml:space="preserve"> costs</w:t>
      </w:r>
      <w:r>
        <w:rPr>
          <w:rFonts w:ascii="Arial" w:hAnsi="Arial" w:cs="Arial"/>
          <w:i/>
          <w:iCs/>
        </w:rPr>
        <w:t xml:space="preserve"> rather than average</w:t>
      </w:r>
      <w:r w:rsidR="00912D17">
        <w:rPr>
          <w:rFonts w:ascii="Arial" w:hAnsi="Arial" w:cs="Arial"/>
          <w:i/>
          <w:iCs/>
        </w:rPr>
        <w:t xml:space="preserve"> costs</w:t>
      </w:r>
      <w:r w:rsidR="00C33DBE">
        <w:rPr>
          <w:rFonts w:ascii="Arial" w:hAnsi="Arial" w:cs="Arial"/>
          <w:i/>
          <w:iCs/>
        </w:rPr>
        <w:t>. If you</w:t>
      </w:r>
      <w:r>
        <w:rPr>
          <w:rFonts w:ascii="Arial" w:hAnsi="Arial" w:cs="Arial"/>
          <w:i/>
          <w:iCs/>
        </w:rPr>
        <w:t xml:space="preserve"> allocate any of these expenses, clearly indicate the amount allocated, and explain the reason and methodology used.</w:t>
      </w:r>
    </w:p>
    <w:p w:rsidR="00D75196" w:rsidRDefault="00D75196">
      <w:pPr>
        <w:ind w:left="720" w:hanging="720"/>
        <w:jc w:val="both"/>
        <w:rPr>
          <w:rFonts w:ascii="Arial" w:hAnsi="Arial" w:cs="Arial"/>
        </w:rPr>
      </w:pPr>
    </w:p>
    <w:p w:rsidR="00D75196" w:rsidRDefault="003B7805">
      <w:pPr>
        <w:ind w:left="1260" w:hanging="540"/>
        <w:jc w:val="both"/>
        <w:rPr>
          <w:rFonts w:ascii="Arial" w:hAnsi="Arial" w:cs="Arial"/>
        </w:rPr>
      </w:pPr>
      <w:r>
        <w:rPr>
          <w:rFonts w:ascii="Arial" w:hAnsi="Arial" w:cs="Arial"/>
        </w:rPr>
        <w:t>1.</w:t>
      </w:r>
      <w:r>
        <w:rPr>
          <w:rFonts w:ascii="Arial" w:hAnsi="Arial" w:cs="Arial"/>
        </w:rPr>
        <w:tab/>
        <w:t>Complete Table E-</w:t>
      </w:r>
      <w:r w:rsidR="00F044F2">
        <w:rPr>
          <w:rFonts w:ascii="Arial" w:hAnsi="Arial" w:cs="Arial"/>
        </w:rPr>
        <w:t>4.</w:t>
      </w:r>
      <w:r w:rsidR="00D75196">
        <w:rPr>
          <w:rFonts w:ascii="Arial" w:hAnsi="Arial" w:cs="Arial"/>
        </w:rPr>
        <w:t xml:space="preserve">1 and computer file “DOM-SALE” of all adjustments you claim (refer paragraph </w:t>
      </w:r>
      <w:r w:rsidR="00433822" w:rsidRPr="00033733">
        <w:rPr>
          <w:rFonts w:ascii="Arial" w:hAnsi="Arial" w:cs="Arial"/>
        </w:rPr>
        <w:t>E-3.2 to E-3.10</w:t>
      </w:r>
      <w:r w:rsidR="00D75196" w:rsidRPr="00033733">
        <w:rPr>
          <w:rFonts w:ascii="Arial" w:hAnsi="Arial" w:cs="Arial"/>
        </w:rPr>
        <w:t>)</w:t>
      </w:r>
      <w:r w:rsidR="00D75196">
        <w:rPr>
          <w:rFonts w:ascii="Arial" w:hAnsi="Arial" w:cs="Arial"/>
        </w:rPr>
        <w:t xml:space="preserve"> for all sales to customers in the domestic market, on a transaction-by-transaction basis</w:t>
      </w:r>
      <w:r w:rsidR="00C33DBE">
        <w:rPr>
          <w:rFonts w:ascii="Arial" w:hAnsi="Arial" w:cs="Arial"/>
        </w:rPr>
        <w:t xml:space="preserve">. </w:t>
      </w:r>
      <w:r w:rsidR="00D75196">
        <w:rPr>
          <w:rFonts w:ascii="Arial" w:hAnsi="Arial" w:cs="Arial"/>
        </w:rPr>
        <w:t xml:space="preserve">All allowances should be reported in the currency in which your accounts are </w:t>
      </w:r>
      <w:r w:rsidR="00F62C58">
        <w:rPr>
          <w:rFonts w:ascii="Arial" w:hAnsi="Arial" w:cs="Arial"/>
        </w:rPr>
        <w:t>recorded</w:t>
      </w:r>
      <w:r w:rsidR="00D75196">
        <w:rPr>
          <w:rFonts w:ascii="Arial" w:hAnsi="Arial" w:cs="Arial"/>
        </w:rPr>
        <w:t>.</w:t>
      </w:r>
    </w:p>
    <w:p w:rsidR="00D75196" w:rsidRDefault="00D75196">
      <w:pPr>
        <w:ind w:left="720" w:hanging="720"/>
        <w:jc w:val="both"/>
        <w:rPr>
          <w:rFonts w:ascii="Arial" w:hAnsi="Arial" w:cs="Arial"/>
        </w:rPr>
      </w:pPr>
    </w:p>
    <w:p w:rsidR="00D75196" w:rsidRDefault="00D75196">
      <w:pPr>
        <w:ind w:left="1260" w:hanging="540"/>
        <w:jc w:val="both"/>
        <w:rPr>
          <w:rFonts w:ascii="Arial" w:hAnsi="Arial" w:cs="Arial"/>
        </w:rPr>
      </w:pPr>
      <w:r>
        <w:rPr>
          <w:rFonts w:ascii="Arial" w:hAnsi="Arial" w:cs="Arial"/>
        </w:rPr>
        <w:t>2.</w:t>
      </w:r>
      <w:r>
        <w:rPr>
          <w:rFonts w:ascii="Arial" w:hAnsi="Arial" w:cs="Arial"/>
        </w:rPr>
        <w:tab/>
        <w:t>Differences in physical characteristics:</w:t>
      </w:r>
    </w:p>
    <w:p w:rsidR="00D75196" w:rsidRDefault="00D75196">
      <w:pPr>
        <w:ind w:left="1260" w:hanging="540"/>
        <w:jc w:val="both"/>
        <w:rPr>
          <w:rFonts w:ascii="Arial" w:hAnsi="Arial" w:cs="Arial"/>
        </w:rPr>
      </w:pPr>
    </w:p>
    <w:p w:rsidR="00D75196" w:rsidRDefault="00D75196">
      <w:pPr>
        <w:ind w:left="1260" w:hanging="540"/>
        <w:jc w:val="both"/>
        <w:rPr>
          <w:rFonts w:ascii="Arial" w:hAnsi="Arial" w:cs="Arial"/>
          <w:i/>
          <w:iCs/>
        </w:rPr>
      </w:pPr>
      <w:r>
        <w:rPr>
          <w:rFonts w:ascii="Arial" w:hAnsi="Arial" w:cs="Arial"/>
        </w:rPr>
        <w:tab/>
      </w:r>
      <w:r>
        <w:rPr>
          <w:rFonts w:ascii="Arial" w:hAnsi="Arial" w:cs="Arial"/>
          <w:i/>
          <w:iCs/>
        </w:rPr>
        <w:t>In comparing the type of product exported to Malaysia with the most similar product sold by your company in the domestic market, and adjustment can be made to take account of physical differences between the types</w:t>
      </w:r>
      <w:r w:rsidR="00F62C58">
        <w:rPr>
          <w:rFonts w:ascii="Arial" w:hAnsi="Arial" w:cs="Arial"/>
          <w:i/>
          <w:iCs/>
        </w:rPr>
        <w:t>/grades</w:t>
      </w:r>
      <w:r w:rsidR="00C33DBE">
        <w:rPr>
          <w:rFonts w:ascii="Arial" w:hAnsi="Arial" w:cs="Arial"/>
          <w:i/>
          <w:iCs/>
        </w:rPr>
        <w:t xml:space="preserve">. </w:t>
      </w:r>
      <w:r>
        <w:rPr>
          <w:rFonts w:ascii="Arial" w:hAnsi="Arial" w:cs="Arial"/>
          <w:i/>
          <w:iCs/>
        </w:rPr>
        <w:t>The amount of the adjustment shall cor</w:t>
      </w:r>
      <w:r w:rsidR="00C33DBE">
        <w:rPr>
          <w:rFonts w:ascii="Arial" w:hAnsi="Arial" w:cs="Arial"/>
          <w:i/>
          <w:iCs/>
        </w:rPr>
        <w:t>respond to a reasonable estimation</w:t>
      </w:r>
      <w:r>
        <w:rPr>
          <w:rFonts w:ascii="Arial" w:hAnsi="Arial" w:cs="Arial"/>
          <w:i/>
          <w:iCs/>
        </w:rPr>
        <w:t xml:space="preserve"> of the market value.</w:t>
      </w:r>
    </w:p>
    <w:p w:rsidR="00D75196" w:rsidRDefault="00D75196">
      <w:pPr>
        <w:ind w:left="720" w:hanging="720"/>
        <w:jc w:val="both"/>
        <w:rPr>
          <w:rFonts w:ascii="Arial" w:hAnsi="Arial" w:cs="Arial"/>
        </w:rPr>
      </w:pPr>
    </w:p>
    <w:p w:rsidR="00C33DBE" w:rsidRDefault="00D75196" w:rsidP="00C33DBE">
      <w:pPr>
        <w:numPr>
          <w:ilvl w:val="0"/>
          <w:numId w:val="12"/>
        </w:numPr>
        <w:tabs>
          <w:tab w:val="clear" w:pos="1080"/>
          <w:tab w:val="num" w:pos="1800"/>
        </w:tabs>
        <w:ind w:left="1800" w:hanging="540"/>
        <w:jc w:val="both"/>
        <w:rPr>
          <w:rFonts w:ascii="Arial" w:hAnsi="Arial" w:cs="Arial"/>
        </w:rPr>
      </w:pPr>
      <w:r>
        <w:rPr>
          <w:rFonts w:ascii="Arial" w:hAnsi="Arial" w:cs="Arial"/>
        </w:rPr>
        <w:t>Identify separately the physical differences between each type of the product and provide a detailed list of all physical differences with a full explanation of each item listed.</w:t>
      </w:r>
    </w:p>
    <w:p w:rsidR="000F2784" w:rsidRDefault="000F2784" w:rsidP="00A12B7B">
      <w:pPr>
        <w:ind w:left="1800"/>
        <w:jc w:val="both"/>
        <w:rPr>
          <w:rFonts w:ascii="Arial" w:hAnsi="Arial" w:cs="Arial"/>
        </w:rPr>
      </w:pPr>
    </w:p>
    <w:p w:rsidR="00D75196" w:rsidRDefault="00D75196" w:rsidP="002A5013">
      <w:pPr>
        <w:numPr>
          <w:ilvl w:val="0"/>
          <w:numId w:val="12"/>
        </w:numPr>
        <w:tabs>
          <w:tab w:val="clear" w:pos="1080"/>
          <w:tab w:val="num" w:pos="1800"/>
        </w:tabs>
        <w:ind w:left="1800" w:hanging="540"/>
        <w:jc w:val="both"/>
        <w:rPr>
          <w:rFonts w:ascii="Arial" w:hAnsi="Arial" w:cs="Arial"/>
        </w:rPr>
      </w:pPr>
      <w:r>
        <w:rPr>
          <w:rFonts w:ascii="Arial" w:hAnsi="Arial" w:cs="Arial"/>
        </w:rPr>
        <w:lastRenderedPageBreak/>
        <w:t>For each difference</w:t>
      </w:r>
      <w:r w:rsidR="006C271E">
        <w:rPr>
          <w:rFonts w:ascii="Arial" w:hAnsi="Arial" w:cs="Arial"/>
        </w:rPr>
        <w:t>s</w:t>
      </w:r>
      <w:r>
        <w:rPr>
          <w:rFonts w:ascii="Arial" w:hAnsi="Arial" w:cs="Arial"/>
        </w:rPr>
        <w:t xml:space="preserve"> claimed, provide detailed information of the market value of such difference</w:t>
      </w:r>
      <w:r w:rsidR="006C271E">
        <w:rPr>
          <w:rFonts w:ascii="Arial" w:hAnsi="Arial" w:cs="Arial"/>
        </w:rPr>
        <w:t xml:space="preserve">s. </w:t>
      </w:r>
      <w:r>
        <w:rPr>
          <w:rFonts w:ascii="Arial" w:hAnsi="Arial" w:cs="Arial"/>
        </w:rPr>
        <w:t>Identify the source of your data.</w:t>
      </w:r>
    </w:p>
    <w:p w:rsidR="00D75196" w:rsidRDefault="00D75196">
      <w:pPr>
        <w:jc w:val="both"/>
        <w:rPr>
          <w:rFonts w:ascii="Arial" w:hAnsi="Arial" w:cs="Arial"/>
        </w:rPr>
      </w:pPr>
    </w:p>
    <w:p w:rsidR="00D75196" w:rsidRDefault="00D75196">
      <w:pPr>
        <w:ind w:left="1260" w:hanging="540"/>
        <w:jc w:val="both"/>
        <w:rPr>
          <w:rFonts w:ascii="Arial" w:hAnsi="Arial" w:cs="Arial"/>
        </w:rPr>
      </w:pPr>
      <w:r>
        <w:rPr>
          <w:rFonts w:ascii="Arial" w:hAnsi="Arial" w:cs="Arial"/>
        </w:rPr>
        <w:t>3.</w:t>
      </w:r>
      <w:r>
        <w:rPr>
          <w:rFonts w:ascii="Arial" w:hAnsi="Arial" w:cs="Arial"/>
        </w:rPr>
        <w:tab/>
        <w:t>Import charges or indirect taxes:</w:t>
      </w:r>
    </w:p>
    <w:p w:rsidR="00D75196" w:rsidRDefault="00D75196">
      <w:pPr>
        <w:ind w:left="1260" w:hanging="540"/>
        <w:jc w:val="both"/>
        <w:rPr>
          <w:rFonts w:ascii="Arial" w:hAnsi="Arial" w:cs="Arial"/>
        </w:rPr>
      </w:pPr>
    </w:p>
    <w:p w:rsidR="00D75196" w:rsidRDefault="00D75196">
      <w:pPr>
        <w:ind w:left="1260"/>
        <w:jc w:val="both"/>
        <w:rPr>
          <w:rFonts w:ascii="Arial" w:hAnsi="Arial" w:cs="Arial"/>
          <w:i/>
          <w:iCs/>
        </w:rPr>
      </w:pPr>
      <w:r>
        <w:rPr>
          <w:rFonts w:ascii="Arial" w:hAnsi="Arial" w:cs="Arial"/>
          <w:i/>
          <w:iCs/>
        </w:rPr>
        <w:t>An adjustment concerning import charges and indirect taxes can be made where it can be demonstrated that the price comparability is affected.</w:t>
      </w:r>
    </w:p>
    <w:p w:rsidR="00D75196" w:rsidRDefault="00D75196">
      <w:pPr>
        <w:ind w:left="720"/>
        <w:jc w:val="both"/>
        <w:rPr>
          <w:rFonts w:ascii="Arial" w:hAnsi="Arial" w:cs="Arial"/>
        </w:rPr>
      </w:pPr>
    </w:p>
    <w:p w:rsidR="00D75196" w:rsidRDefault="00D75196" w:rsidP="002A5013">
      <w:pPr>
        <w:numPr>
          <w:ilvl w:val="0"/>
          <w:numId w:val="13"/>
        </w:numPr>
        <w:tabs>
          <w:tab w:val="clear" w:pos="1440"/>
          <w:tab w:val="num" w:pos="1800"/>
        </w:tabs>
        <w:ind w:left="1800" w:hanging="540"/>
        <w:jc w:val="both"/>
        <w:rPr>
          <w:rFonts w:ascii="Arial" w:hAnsi="Arial" w:cs="Arial"/>
        </w:rPr>
      </w:pPr>
      <w:r>
        <w:rPr>
          <w:rFonts w:ascii="Arial" w:hAnsi="Arial" w:cs="Arial"/>
        </w:rPr>
        <w:t>Duty drawback:</w:t>
      </w:r>
    </w:p>
    <w:p w:rsidR="00D75196" w:rsidRDefault="00D75196">
      <w:pPr>
        <w:tabs>
          <w:tab w:val="num" w:pos="1800"/>
        </w:tabs>
        <w:ind w:left="1800" w:hanging="540"/>
        <w:jc w:val="both"/>
        <w:rPr>
          <w:rFonts w:ascii="Arial" w:hAnsi="Arial" w:cs="Arial"/>
        </w:rPr>
      </w:pPr>
    </w:p>
    <w:p w:rsidR="00D75196" w:rsidRDefault="00D75196" w:rsidP="002A5013">
      <w:pPr>
        <w:numPr>
          <w:ilvl w:val="1"/>
          <w:numId w:val="13"/>
        </w:numPr>
        <w:ind w:hanging="360"/>
        <w:jc w:val="both"/>
        <w:rPr>
          <w:rFonts w:ascii="Arial" w:hAnsi="Arial" w:cs="Arial"/>
        </w:rPr>
      </w:pPr>
      <w:r>
        <w:rPr>
          <w:rFonts w:ascii="Arial" w:hAnsi="Arial" w:cs="Arial"/>
        </w:rPr>
        <w:t>Provide original statutes and regulations with an English translation authorising and governing duty drawback on exported goods and the methods used to calculate the duty drawback.</w:t>
      </w:r>
    </w:p>
    <w:p w:rsidR="00D75196" w:rsidRDefault="00D75196">
      <w:pPr>
        <w:tabs>
          <w:tab w:val="num" w:pos="2160"/>
        </w:tabs>
        <w:ind w:left="2160" w:hanging="360"/>
        <w:jc w:val="both"/>
        <w:rPr>
          <w:rFonts w:ascii="Arial" w:hAnsi="Arial" w:cs="Arial"/>
        </w:rPr>
      </w:pPr>
    </w:p>
    <w:p w:rsidR="00D75196" w:rsidRDefault="00D75196" w:rsidP="002A5013">
      <w:pPr>
        <w:numPr>
          <w:ilvl w:val="1"/>
          <w:numId w:val="13"/>
        </w:numPr>
        <w:ind w:hanging="360"/>
        <w:jc w:val="both"/>
        <w:rPr>
          <w:rFonts w:ascii="Arial" w:hAnsi="Arial" w:cs="Arial"/>
        </w:rPr>
      </w:pPr>
      <w:r>
        <w:rPr>
          <w:rFonts w:ascii="Arial" w:hAnsi="Arial" w:cs="Arial"/>
        </w:rPr>
        <w:t>Indicate separately the total amounts of duty drawback you received for exports to Malaysia and to third countries.</w:t>
      </w:r>
    </w:p>
    <w:p w:rsidR="00D75196" w:rsidRDefault="00D75196">
      <w:pPr>
        <w:tabs>
          <w:tab w:val="num" w:pos="2160"/>
        </w:tabs>
        <w:ind w:left="2160" w:hanging="360"/>
        <w:jc w:val="both"/>
        <w:rPr>
          <w:rFonts w:ascii="Arial" w:hAnsi="Arial" w:cs="Arial"/>
        </w:rPr>
      </w:pPr>
    </w:p>
    <w:p w:rsidR="00D75196" w:rsidRDefault="00D75196" w:rsidP="002A5013">
      <w:pPr>
        <w:numPr>
          <w:ilvl w:val="1"/>
          <w:numId w:val="13"/>
        </w:numPr>
        <w:ind w:hanging="360"/>
        <w:jc w:val="both"/>
        <w:rPr>
          <w:rFonts w:ascii="Arial" w:hAnsi="Arial" w:cs="Arial"/>
        </w:rPr>
      </w:pPr>
      <w:r>
        <w:rPr>
          <w:rFonts w:ascii="Arial" w:hAnsi="Arial" w:cs="Arial"/>
        </w:rPr>
        <w:t>Provide the amount of duty drawback applicable for each sale to Malaysia on the transaction-by-transaction basis</w:t>
      </w:r>
      <w:r w:rsidR="008211A8">
        <w:rPr>
          <w:rFonts w:ascii="Arial" w:hAnsi="Arial" w:cs="Arial"/>
        </w:rPr>
        <w:t xml:space="preserve">. </w:t>
      </w:r>
      <w:r>
        <w:rPr>
          <w:rFonts w:ascii="Arial" w:hAnsi="Arial" w:cs="Arial"/>
        </w:rPr>
        <w:t>Explain how you calculated this amount.</w:t>
      </w:r>
    </w:p>
    <w:p w:rsidR="00D75196" w:rsidRDefault="00D75196">
      <w:pPr>
        <w:tabs>
          <w:tab w:val="num" w:pos="2160"/>
        </w:tabs>
        <w:ind w:left="2160" w:hanging="360"/>
        <w:jc w:val="both"/>
        <w:rPr>
          <w:rFonts w:ascii="Arial" w:hAnsi="Arial" w:cs="Arial"/>
        </w:rPr>
      </w:pPr>
    </w:p>
    <w:p w:rsidR="00D75196" w:rsidRDefault="00D75196" w:rsidP="002A5013">
      <w:pPr>
        <w:numPr>
          <w:ilvl w:val="1"/>
          <w:numId w:val="13"/>
        </w:numPr>
        <w:ind w:hanging="360"/>
        <w:jc w:val="both"/>
        <w:rPr>
          <w:rFonts w:ascii="Arial" w:hAnsi="Arial" w:cs="Arial"/>
        </w:rPr>
      </w:pPr>
      <w:r>
        <w:rPr>
          <w:rFonts w:ascii="Arial" w:hAnsi="Arial" w:cs="Arial"/>
        </w:rPr>
        <w:t>Explain the method used to connect the duty drawback amount to the specific sales to Malaysia.</w:t>
      </w:r>
    </w:p>
    <w:p w:rsidR="00D75196" w:rsidRDefault="00D75196">
      <w:pPr>
        <w:tabs>
          <w:tab w:val="num" w:pos="2160"/>
        </w:tabs>
        <w:ind w:left="2160" w:hanging="360"/>
        <w:jc w:val="both"/>
        <w:rPr>
          <w:rFonts w:ascii="Arial" w:hAnsi="Arial" w:cs="Arial"/>
        </w:rPr>
      </w:pPr>
    </w:p>
    <w:p w:rsidR="00D75196" w:rsidRDefault="00D75196" w:rsidP="002A5013">
      <w:pPr>
        <w:numPr>
          <w:ilvl w:val="1"/>
          <w:numId w:val="13"/>
        </w:numPr>
        <w:ind w:hanging="360"/>
        <w:jc w:val="both"/>
        <w:rPr>
          <w:rFonts w:ascii="Arial" w:hAnsi="Arial" w:cs="Arial"/>
        </w:rPr>
      </w:pPr>
      <w:r>
        <w:rPr>
          <w:rFonts w:ascii="Arial" w:hAnsi="Arial" w:cs="Arial"/>
        </w:rPr>
        <w:t>In particular, explain the relation between the amounts received from your Government when you export, with the amounts paid for imported materials.</w:t>
      </w:r>
    </w:p>
    <w:p w:rsidR="00D75196" w:rsidRDefault="00D75196">
      <w:pPr>
        <w:jc w:val="both"/>
        <w:rPr>
          <w:rFonts w:ascii="Arial" w:hAnsi="Arial" w:cs="Arial"/>
        </w:rPr>
      </w:pPr>
    </w:p>
    <w:p w:rsidR="00D75196" w:rsidRDefault="00D75196" w:rsidP="002A5013">
      <w:pPr>
        <w:numPr>
          <w:ilvl w:val="0"/>
          <w:numId w:val="13"/>
        </w:numPr>
        <w:tabs>
          <w:tab w:val="clear" w:pos="1440"/>
          <w:tab w:val="num" w:pos="1800"/>
        </w:tabs>
        <w:ind w:left="1800" w:hanging="540"/>
        <w:jc w:val="both"/>
        <w:rPr>
          <w:rFonts w:ascii="Arial" w:hAnsi="Arial" w:cs="Arial"/>
        </w:rPr>
      </w:pPr>
      <w:r>
        <w:rPr>
          <w:rFonts w:ascii="Arial" w:hAnsi="Arial" w:cs="Arial"/>
        </w:rPr>
        <w:t>Indirect taxes:</w:t>
      </w:r>
    </w:p>
    <w:p w:rsidR="00D75196" w:rsidRDefault="00D75196">
      <w:pPr>
        <w:ind w:left="1440"/>
        <w:jc w:val="both"/>
        <w:rPr>
          <w:rFonts w:ascii="Arial" w:hAnsi="Arial" w:cs="Arial"/>
        </w:rPr>
      </w:pPr>
    </w:p>
    <w:p w:rsidR="00D75196" w:rsidRDefault="00D75196" w:rsidP="002A5013">
      <w:pPr>
        <w:numPr>
          <w:ilvl w:val="1"/>
          <w:numId w:val="13"/>
        </w:numPr>
        <w:ind w:hanging="360"/>
        <w:jc w:val="both"/>
        <w:rPr>
          <w:rFonts w:ascii="Arial" w:hAnsi="Arial" w:cs="Arial"/>
        </w:rPr>
      </w:pPr>
      <w:r>
        <w:rPr>
          <w:rFonts w:ascii="Arial" w:hAnsi="Arial" w:cs="Arial"/>
        </w:rPr>
        <w:t>List all internal taxes imposed on the domestic market products that were either rebated upon exportation or not collected on the products exported to Malaysia.</w:t>
      </w:r>
    </w:p>
    <w:p w:rsidR="00D75196" w:rsidRDefault="00D75196">
      <w:pPr>
        <w:ind w:left="1440" w:hanging="360"/>
        <w:jc w:val="both"/>
        <w:rPr>
          <w:rFonts w:ascii="Arial" w:hAnsi="Arial" w:cs="Arial"/>
        </w:rPr>
      </w:pPr>
    </w:p>
    <w:p w:rsidR="00D75196" w:rsidRDefault="00D75196" w:rsidP="002A5013">
      <w:pPr>
        <w:numPr>
          <w:ilvl w:val="1"/>
          <w:numId w:val="13"/>
        </w:numPr>
        <w:ind w:hanging="360"/>
        <w:jc w:val="both"/>
        <w:rPr>
          <w:rFonts w:ascii="Arial" w:hAnsi="Arial" w:cs="Arial"/>
        </w:rPr>
      </w:pPr>
      <w:r>
        <w:rPr>
          <w:rFonts w:ascii="Arial" w:hAnsi="Arial" w:cs="Arial"/>
        </w:rPr>
        <w:t>For each tax listed, provide English translations of statutes and regulations authorising the collection of the tax, including documents which explain the method of calculation, assessment, and payment of the tax.</w:t>
      </w:r>
    </w:p>
    <w:p w:rsidR="00D75196" w:rsidRDefault="00D75196">
      <w:pPr>
        <w:ind w:left="1440"/>
        <w:jc w:val="both"/>
        <w:rPr>
          <w:rFonts w:ascii="Arial" w:hAnsi="Arial" w:cs="Arial"/>
        </w:rPr>
      </w:pPr>
    </w:p>
    <w:p w:rsidR="00D75196" w:rsidRDefault="00D75196" w:rsidP="002A5013">
      <w:pPr>
        <w:numPr>
          <w:ilvl w:val="1"/>
          <w:numId w:val="13"/>
        </w:numPr>
        <w:ind w:hanging="360"/>
        <w:jc w:val="both"/>
        <w:rPr>
          <w:rFonts w:ascii="Arial" w:hAnsi="Arial" w:cs="Arial"/>
        </w:rPr>
      </w:pPr>
      <w:r>
        <w:rPr>
          <w:rFonts w:ascii="Arial" w:hAnsi="Arial" w:cs="Arial"/>
        </w:rPr>
        <w:t>For each tax listed, provide separately information on the tax base or taxable price, the tax rate, the amount of taxes assessed, any deductions or offsets to the tax and the formula used to calculate the tax amount.</w:t>
      </w:r>
    </w:p>
    <w:p w:rsidR="00D75196" w:rsidRDefault="00D75196">
      <w:pPr>
        <w:ind w:hanging="360"/>
        <w:jc w:val="both"/>
        <w:rPr>
          <w:rFonts w:ascii="Arial" w:hAnsi="Arial" w:cs="Arial"/>
        </w:rPr>
      </w:pPr>
    </w:p>
    <w:p w:rsidR="00D75196" w:rsidRPr="00A877D3" w:rsidRDefault="00D75196" w:rsidP="002A5013">
      <w:pPr>
        <w:numPr>
          <w:ilvl w:val="1"/>
          <w:numId w:val="13"/>
        </w:numPr>
        <w:ind w:hanging="360"/>
        <w:jc w:val="both"/>
        <w:rPr>
          <w:rFonts w:ascii="Arial" w:hAnsi="Arial" w:cs="Arial"/>
        </w:rPr>
      </w:pPr>
      <w:r w:rsidRPr="00A877D3">
        <w:rPr>
          <w:rFonts w:ascii="Arial" w:hAnsi="Arial" w:cs="Arial"/>
        </w:rPr>
        <w:t>Indicate when you are legally obligated or liable for tax payment</w:t>
      </w:r>
      <w:r w:rsidR="008211A8" w:rsidRPr="00A877D3">
        <w:rPr>
          <w:rFonts w:ascii="Arial" w:hAnsi="Arial" w:cs="Arial"/>
        </w:rPr>
        <w:t xml:space="preserve">. </w:t>
      </w:r>
      <w:r w:rsidRPr="00A877D3">
        <w:rPr>
          <w:rFonts w:ascii="Arial" w:hAnsi="Arial" w:cs="Arial"/>
        </w:rPr>
        <w:t>Explain when you actually paid taxes and whether you maintain separate accounts for these taxes.</w:t>
      </w:r>
    </w:p>
    <w:p w:rsidR="00D75196" w:rsidRDefault="00D75196">
      <w:pPr>
        <w:ind w:hanging="360"/>
        <w:jc w:val="both"/>
        <w:rPr>
          <w:rFonts w:ascii="Arial" w:hAnsi="Arial" w:cs="Arial"/>
        </w:rPr>
      </w:pPr>
    </w:p>
    <w:p w:rsidR="00D75196" w:rsidRDefault="00D75196" w:rsidP="002A5013">
      <w:pPr>
        <w:numPr>
          <w:ilvl w:val="1"/>
          <w:numId w:val="13"/>
        </w:numPr>
        <w:ind w:hanging="360"/>
        <w:jc w:val="both"/>
        <w:rPr>
          <w:rFonts w:ascii="Arial" w:hAnsi="Arial" w:cs="Arial"/>
        </w:rPr>
      </w:pPr>
      <w:r>
        <w:rPr>
          <w:rFonts w:ascii="Arial" w:hAnsi="Arial" w:cs="Arial"/>
        </w:rPr>
        <w:lastRenderedPageBreak/>
        <w:t>Report the amount of any such taxes imposed in the domestic market on the transaction-by-transaction basis</w:t>
      </w:r>
      <w:r w:rsidR="008211A8">
        <w:rPr>
          <w:rFonts w:ascii="Arial" w:hAnsi="Arial" w:cs="Arial"/>
        </w:rPr>
        <w:t xml:space="preserve">. </w:t>
      </w:r>
      <w:r>
        <w:rPr>
          <w:rFonts w:ascii="Arial" w:hAnsi="Arial" w:cs="Arial"/>
        </w:rPr>
        <w:t>Explain how you calculated this amount.</w:t>
      </w:r>
    </w:p>
    <w:p w:rsidR="00D10BB6" w:rsidRPr="00647D80" w:rsidRDefault="00D10BB6" w:rsidP="00D10BB6">
      <w:pPr>
        <w:pStyle w:val="ListParagraph"/>
        <w:rPr>
          <w:rFonts w:ascii="Arial" w:hAnsi="Arial" w:cs="Arial"/>
        </w:rPr>
      </w:pPr>
    </w:p>
    <w:p w:rsidR="00D10BB6" w:rsidRPr="00647D80" w:rsidRDefault="00D10BB6" w:rsidP="00D10BB6">
      <w:pPr>
        <w:numPr>
          <w:ilvl w:val="1"/>
          <w:numId w:val="13"/>
        </w:numPr>
        <w:ind w:hanging="360"/>
        <w:jc w:val="both"/>
        <w:rPr>
          <w:rFonts w:ascii="Arial" w:hAnsi="Arial" w:cs="Arial"/>
        </w:rPr>
      </w:pPr>
      <w:r w:rsidRPr="00647D80">
        <w:rPr>
          <w:rFonts w:ascii="Arial" w:hAnsi="Arial" w:cs="Arial"/>
        </w:rPr>
        <w:t>Indicate separately the total amount of VAT</w:t>
      </w:r>
      <w:r w:rsidR="00647D80" w:rsidRPr="00647D80">
        <w:rPr>
          <w:rFonts w:ascii="Arial" w:hAnsi="Arial" w:cs="Arial"/>
        </w:rPr>
        <w:t xml:space="preserve">. </w:t>
      </w:r>
    </w:p>
    <w:p w:rsidR="00D75196" w:rsidRDefault="00D75196">
      <w:pPr>
        <w:jc w:val="both"/>
        <w:rPr>
          <w:rFonts w:ascii="Arial" w:hAnsi="Arial" w:cs="Arial"/>
        </w:rPr>
      </w:pPr>
    </w:p>
    <w:p w:rsidR="00D75196" w:rsidRDefault="00D75196">
      <w:pPr>
        <w:ind w:left="1260" w:hanging="540"/>
        <w:jc w:val="both"/>
        <w:rPr>
          <w:rFonts w:ascii="Arial" w:hAnsi="Arial" w:cs="Arial"/>
        </w:rPr>
      </w:pPr>
      <w:r>
        <w:rPr>
          <w:rFonts w:ascii="Arial" w:hAnsi="Arial" w:cs="Arial"/>
        </w:rPr>
        <w:t>4.</w:t>
      </w:r>
      <w:r>
        <w:rPr>
          <w:rFonts w:ascii="Arial" w:hAnsi="Arial" w:cs="Arial"/>
        </w:rPr>
        <w:tab/>
        <w:t>Discounts and rebates, including discounts for differences in quantities:</w:t>
      </w:r>
    </w:p>
    <w:p w:rsidR="00D75196" w:rsidRDefault="00D75196">
      <w:pPr>
        <w:ind w:left="1260" w:hanging="540"/>
        <w:jc w:val="both"/>
        <w:rPr>
          <w:rFonts w:ascii="Arial" w:hAnsi="Arial" w:cs="Arial"/>
        </w:rPr>
      </w:pPr>
    </w:p>
    <w:p w:rsidR="00D75196" w:rsidRDefault="00D75196">
      <w:pPr>
        <w:ind w:left="1260"/>
        <w:jc w:val="both"/>
        <w:rPr>
          <w:rFonts w:ascii="Arial" w:hAnsi="Arial" w:cs="Arial"/>
          <w:i/>
          <w:iCs/>
        </w:rPr>
      </w:pPr>
      <w:r>
        <w:rPr>
          <w:rFonts w:ascii="Arial" w:hAnsi="Arial" w:cs="Arial"/>
          <w:i/>
          <w:iCs/>
        </w:rPr>
        <w:t>The term “rebate” includes provision of either currency, credit on current or future purchases, promissory notes, extension of credit or free goods or services</w:t>
      </w:r>
      <w:r w:rsidR="00725436">
        <w:rPr>
          <w:rFonts w:ascii="Arial" w:hAnsi="Arial" w:cs="Arial"/>
          <w:i/>
          <w:iCs/>
        </w:rPr>
        <w:t xml:space="preserve">. </w:t>
      </w:r>
      <w:r>
        <w:rPr>
          <w:rFonts w:ascii="Arial" w:hAnsi="Arial" w:cs="Arial"/>
          <w:i/>
          <w:iCs/>
        </w:rPr>
        <w:t>Any claim should be properly quantified and directly linked to the sales listed in “DOM-SALE”.</w:t>
      </w:r>
    </w:p>
    <w:p w:rsidR="00D75196" w:rsidRDefault="00D75196">
      <w:pPr>
        <w:ind w:left="720"/>
        <w:jc w:val="both"/>
        <w:rPr>
          <w:rFonts w:ascii="Arial" w:hAnsi="Arial" w:cs="Arial"/>
        </w:rPr>
      </w:pPr>
    </w:p>
    <w:p w:rsidR="00D75196" w:rsidRDefault="00D75196" w:rsidP="002A5013">
      <w:pPr>
        <w:numPr>
          <w:ilvl w:val="0"/>
          <w:numId w:val="14"/>
        </w:numPr>
        <w:tabs>
          <w:tab w:val="clear" w:pos="1080"/>
          <w:tab w:val="num" w:pos="1800"/>
        </w:tabs>
        <w:ind w:left="1800" w:hanging="540"/>
        <w:jc w:val="both"/>
        <w:rPr>
          <w:rFonts w:ascii="Arial" w:hAnsi="Arial" w:cs="Arial"/>
        </w:rPr>
      </w:pPr>
      <w:r>
        <w:rPr>
          <w:rFonts w:ascii="Arial" w:hAnsi="Arial" w:cs="Arial"/>
        </w:rPr>
        <w:t>Describe in detail your policy for granting discounts and rebates to unrelated domestic customers.</w:t>
      </w:r>
    </w:p>
    <w:p w:rsidR="00D75196" w:rsidRDefault="00D75196">
      <w:pPr>
        <w:tabs>
          <w:tab w:val="num" w:pos="1800"/>
        </w:tabs>
        <w:ind w:left="1800" w:hanging="540"/>
        <w:jc w:val="both"/>
        <w:rPr>
          <w:rFonts w:ascii="Arial" w:hAnsi="Arial" w:cs="Arial"/>
        </w:rPr>
      </w:pPr>
    </w:p>
    <w:p w:rsidR="00D75196" w:rsidRDefault="00D75196" w:rsidP="002A5013">
      <w:pPr>
        <w:numPr>
          <w:ilvl w:val="0"/>
          <w:numId w:val="14"/>
        </w:numPr>
        <w:tabs>
          <w:tab w:val="clear" w:pos="1080"/>
          <w:tab w:val="num" w:pos="1800"/>
        </w:tabs>
        <w:ind w:left="1800" w:hanging="540"/>
        <w:jc w:val="both"/>
        <w:rPr>
          <w:rFonts w:ascii="Arial" w:hAnsi="Arial" w:cs="Arial"/>
        </w:rPr>
      </w:pPr>
      <w:r>
        <w:rPr>
          <w:rFonts w:ascii="Arial" w:hAnsi="Arial" w:cs="Arial"/>
        </w:rPr>
        <w:t>List all kinds of discounts or rebates you granted, e.g. cash discounts quantity discounts, loyalty discounts, year-end rebates, deferred discounts etc. and describe their terms.</w:t>
      </w:r>
    </w:p>
    <w:p w:rsidR="00D75196" w:rsidRDefault="00D75196">
      <w:pPr>
        <w:tabs>
          <w:tab w:val="num" w:pos="1800"/>
        </w:tabs>
        <w:ind w:left="1800" w:hanging="540"/>
        <w:jc w:val="both"/>
        <w:rPr>
          <w:rFonts w:ascii="Arial" w:hAnsi="Arial" w:cs="Arial"/>
        </w:rPr>
      </w:pPr>
    </w:p>
    <w:p w:rsidR="00D75196" w:rsidRDefault="00D75196" w:rsidP="002A5013">
      <w:pPr>
        <w:numPr>
          <w:ilvl w:val="0"/>
          <w:numId w:val="14"/>
        </w:numPr>
        <w:tabs>
          <w:tab w:val="clear" w:pos="1080"/>
          <w:tab w:val="num" w:pos="1800"/>
        </w:tabs>
        <w:ind w:left="1800" w:hanging="540"/>
        <w:jc w:val="both"/>
        <w:rPr>
          <w:rFonts w:ascii="Arial" w:hAnsi="Arial" w:cs="Arial"/>
        </w:rPr>
      </w:pPr>
      <w:r>
        <w:rPr>
          <w:rFonts w:ascii="Arial" w:hAnsi="Arial" w:cs="Arial"/>
        </w:rPr>
        <w:t>If discounts or rebates vary by class of customer (e.g. distributors and retailers), explain separately the discounts and rebates given to each class.</w:t>
      </w:r>
    </w:p>
    <w:p w:rsidR="00D75196" w:rsidRPr="00033733" w:rsidRDefault="00D75196">
      <w:pPr>
        <w:tabs>
          <w:tab w:val="num" w:pos="1800"/>
        </w:tabs>
        <w:ind w:left="1800" w:hanging="540"/>
        <w:jc w:val="both"/>
        <w:rPr>
          <w:rFonts w:ascii="Arial" w:hAnsi="Arial" w:cs="Arial"/>
        </w:rPr>
      </w:pPr>
    </w:p>
    <w:p w:rsidR="00D75196" w:rsidRDefault="00D75196" w:rsidP="002A5013">
      <w:pPr>
        <w:numPr>
          <w:ilvl w:val="0"/>
          <w:numId w:val="14"/>
        </w:numPr>
        <w:tabs>
          <w:tab w:val="clear" w:pos="1080"/>
          <w:tab w:val="num" w:pos="1800"/>
        </w:tabs>
        <w:ind w:left="1800" w:hanging="540"/>
        <w:jc w:val="both"/>
        <w:rPr>
          <w:rFonts w:ascii="Arial" w:hAnsi="Arial" w:cs="Arial"/>
        </w:rPr>
      </w:pPr>
      <w:r w:rsidRPr="00033733">
        <w:rPr>
          <w:rFonts w:ascii="Arial" w:hAnsi="Arial" w:cs="Arial"/>
        </w:rPr>
        <w:t xml:space="preserve">List all of your customers and the customer numbers (see paragraph </w:t>
      </w:r>
      <w:r w:rsidR="00433822" w:rsidRPr="00033733">
        <w:rPr>
          <w:rFonts w:ascii="Arial" w:hAnsi="Arial" w:cs="Arial"/>
        </w:rPr>
        <w:t>E-2.1</w:t>
      </w:r>
      <w:r>
        <w:rPr>
          <w:rFonts w:ascii="Arial" w:hAnsi="Arial" w:cs="Arial"/>
        </w:rPr>
        <w:t>) who were eligible for each discount or rebate program and describe the criteria you used to determine their eligibility.</w:t>
      </w:r>
    </w:p>
    <w:p w:rsidR="00D75196" w:rsidRDefault="00D75196">
      <w:pPr>
        <w:tabs>
          <w:tab w:val="num" w:pos="1800"/>
        </w:tabs>
        <w:ind w:left="1800" w:hanging="540"/>
        <w:jc w:val="both"/>
        <w:rPr>
          <w:rFonts w:ascii="Arial" w:hAnsi="Arial" w:cs="Arial"/>
        </w:rPr>
      </w:pPr>
    </w:p>
    <w:p w:rsidR="00D75196" w:rsidRDefault="008211A8" w:rsidP="002A5013">
      <w:pPr>
        <w:numPr>
          <w:ilvl w:val="0"/>
          <w:numId w:val="14"/>
        </w:numPr>
        <w:tabs>
          <w:tab w:val="clear" w:pos="1080"/>
          <w:tab w:val="num" w:pos="1800"/>
        </w:tabs>
        <w:ind w:left="1800" w:hanging="540"/>
        <w:jc w:val="both"/>
        <w:rPr>
          <w:rFonts w:ascii="Arial" w:hAnsi="Arial" w:cs="Arial"/>
        </w:rPr>
      </w:pPr>
      <w:r>
        <w:rPr>
          <w:rFonts w:ascii="Arial" w:hAnsi="Arial" w:cs="Arial"/>
        </w:rPr>
        <w:t xml:space="preserve">Provide discount schedules and provide </w:t>
      </w:r>
      <w:r w:rsidR="00D75196">
        <w:rPr>
          <w:rFonts w:ascii="Arial" w:hAnsi="Arial" w:cs="Arial"/>
        </w:rPr>
        <w:t>contracts or agreements that reflect all discounts and rebates that were given</w:t>
      </w:r>
      <w:r>
        <w:rPr>
          <w:rFonts w:ascii="Arial" w:hAnsi="Arial" w:cs="Arial"/>
        </w:rPr>
        <w:t xml:space="preserve">. </w:t>
      </w:r>
      <w:r w:rsidR="00D75196">
        <w:rPr>
          <w:rFonts w:ascii="Arial" w:hAnsi="Arial" w:cs="Arial"/>
        </w:rPr>
        <w:t>Identify the source of your data.</w:t>
      </w:r>
    </w:p>
    <w:p w:rsidR="00D75196" w:rsidRDefault="00D75196">
      <w:pPr>
        <w:jc w:val="both"/>
        <w:rPr>
          <w:rFonts w:ascii="Arial" w:hAnsi="Arial" w:cs="Arial"/>
        </w:rPr>
      </w:pPr>
    </w:p>
    <w:p w:rsidR="00D75196" w:rsidRDefault="00D75196">
      <w:pPr>
        <w:ind w:left="1260" w:hanging="540"/>
        <w:jc w:val="both"/>
        <w:rPr>
          <w:rFonts w:ascii="Arial" w:hAnsi="Arial" w:cs="Arial"/>
        </w:rPr>
      </w:pPr>
      <w:r>
        <w:rPr>
          <w:rFonts w:ascii="Arial" w:hAnsi="Arial" w:cs="Arial"/>
        </w:rPr>
        <w:t>5.</w:t>
      </w:r>
      <w:r>
        <w:rPr>
          <w:rFonts w:ascii="Arial" w:hAnsi="Arial" w:cs="Arial"/>
        </w:rPr>
        <w:tab/>
        <w:t>Differences in the level of trade:</w:t>
      </w:r>
    </w:p>
    <w:p w:rsidR="00D75196" w:rsidRDefault="00D75196">
      <w:pPr>
        <w:ind w:left="1260" w:hanging="540"/>
        <w:jc w:val="both"/>
        <w:rPr>
          <w:rFonts w:ascii="Arial" w:hAnsi="Arial" w:cs="Arial"/>
        </w:rPr>
      </w:pPr>
    </w:p>
    <w:p w:rsidR="00D75196" w:rsidRDefault="00D75196">
      <w:pPr>
        <w:ind w:left="1260"/>
        <w:jc w:val="both"/>
        <w:rPr>
          <w:rFonts w:ascii="Arial" w:hAnsi="Arial" w:cs="Arial"/>
          <w:i/>
          <w:iCs/>
        </w:rPr>
      </w:pPr>
      <w:r>
        <w:rPr>
          <w:rFonts w:ascii="Arial" w:hAnsi="Arial" w:cs="Arial"/>
          <w:i/>
          <w:iCs/>
        </w:rPr>
        <w:t xml:space="preserve">An adjustment may be granted, </w:t>
      </w:r>
      <w:r w:rsidRPr="00D8614E">
        <w:rPr>
          <w:rFonts w:ascii="Arial" w:hAnsi="Arial" w:cs="Arial"/>
          <w:b/>
          <w:i/>
          <w:iCs/>
        </w:rPr>
        <w:t>on its merits</w:t>
      </w:r>
      <w:r>
        <w:rPr>
          <w:rFonts w:ascii="Arial" w:hAnsi="Arial" w:cs="Arial"/>
          <w:i/>
          <w:iCs/>
        </w:rPr>
        <w:t>, where you can show that your domestic sales of like product are being made at level of trade, which is different to the level of trade of your export sales and such difference has affected price comparability.</w:t>
      </w:r>
    </w:p>
    <w:p w:rsidR="00D75196" w:rsidRDefault="00D75196">
      <w:pPr>
        <w:ind w:left="720"/>
        <w:jc w:val="both"/>
        <w:rPr>
          <w:rFonts w:ascii="Arial" w:hAnsi="Arial" w:cs="Arial"/>
        </w:rPr>
      </w:pPr>
    </w:p>
    <w:p w:rsidR="00D75196" w:rsidRDefault="00D75196" w:rsidP="002A5013">
      <w:pPr>
        <w:numPr>
          <w:ilvl w:val="0"/>
          <w:numId w:val="15"/>
        </w:numPr>
        <w:tabs>
          <w:tab w:val="clear" w:pos="1080"/>
          <w:tab w:val="num" w:pos="1800"/>
        </w:tabs>
        <w:ind w:left="1800" w:hanging="540"/>
        <w:jc w:val="both"/>
        <w:rPr>
          <w:rFonts w:ascii="Arial" w:hAnsi="Arial" w:cs="Arial"/>
        </w:rPr>
      </w:pPr>
      <w:r>
        <w:rPr>
          <w:rFonts w:ascii="Arial" w:hAnsi="Arial" w:cs="Arial"/>
        </w:rPr>
        <w:t>Clearly identify the domestic and export level of trade by demonstrating that functions and prices for the sales in question are appropriate to the alleged level of trade in both markets.</w:t>
      </w:r>
    </w:p>
    <w:p w:rsidR="00D75196" w:rsidRDefault="00D75196">
      <w:pPr>
        <w:tabs>
          <w:tab w:val="num" w:pos="1800"/>
        </w:tabs>
        <w:ind w:left="1800" w:hanging="540"/>
        <w:jc w:val="both"/>
        <w:rPr>
          <w:rFonts w:ascii="Arial" w:hAnsi="Arial" w:cs="Arial"/>
        </w:rPr>
      </w:pPr>
    </w:p>
    <w:p w:rsidR="00D75196" w:rsidRDefault="00D75196" w:rsidP="002A5013">
      <w:pPr>
        <w:numPr>
          <w:ilvl w:val="0"/>
          <w:numId w:val="15"/>
        </w:numPr>
        <w:tabs>
          <w:tab w:val="clear" w:pos="1080"/>
          <w:tab w:val="num" w:pos="1800"/>
        </w:tabs>
        <w:ind w:left="1800" w:hanging="540"/>
        <w:jc w:val="both"/>
        <w:rPr>
          <w:rFonts w:ascii="Arial" w:hAnsi="Arial" w:cs="Arial"/>
        </w:rPr>
      </w:pPr>
      <w:r>
        <w:rPr>
          <w:rFonts w:ascii="Arial" w:hAnsi="Arial" w:cs="Arial"/>
        </w:rPr>
        <w:t>For export sales to a related importer, identify level of trade of the sales between your company and the related importer.</w:t>
      </w:r>
    </w:p>
    <w:p w:rsidR="00D75196" w:rsidRDefault="00D75196">
      <w:pPr>
        <w:tabs>
          <w:tab w:val="num" w:pos="1800"/>
        </w:tabs>
        <w:ind w:left="1800" w:hanging="540"/>
        <w:jc w:val="both"/>
        <w:rPr>
          <w:rFonts w:ascii="Arial" w:hAnsi="Arial" w:cs="Arial"/>
        </w:rPr>
      </w:pPr>
    </w:p>
    <w:p w:rsidR="00CD1BE4" w:rsidRPr="00876DFE" w:rsidRDefault="00D75196" w:rsidP="00876DFE">
      <w:pPr>
        <w:numPr>
          <w:ilvl w:val="0"/>
          <w:numId w:val="15"/>
        </w:numPr>
        <w:tabs>
          <w:tab w:val="clear" w:pos="1080"/>
          <w:tab w:val="num" w:pos="1800"/>
        </w:tabs>
        <w:ind w:left="1800" w:hanging="540"/>
        <w:jc w:val="both"/>
        <w:rPr>
          <w:rFonts w:ascii="Arial" w:hAnsi="Arial" w:cs="Arial"/>
        </w:rPr>
      </w:pPr>
      <w:r>
        <w:rPr>
          <w:rFonts w:ascii="Arial" w:hAnsi="Arial" w:cs="Arial"/>
        </w:rPr>
        <w:t>Report the market value of the differences on the transaction-by-transaction basis.</w:t>
      </w:r>
    </w:p>
    <w:p w:rsidR="00CD1BE4" w:rsidRDefault="00CD1BE4">
      <w:pPr>
        <w:jc w:val="both"/>
        <w:rPr>
          <w:rFonts w:ascii="Arial" w:hAnsi="Arial" w:cs="Arial"/>
        </w:rPr>
      </w:pPr>
    </w:p>
    <w:p w:rsidR="00725BA3" w:rsidRDefault="00725BA3">
      <w:pPr>
        <w:jc w:val="both"/>
        <w:rPr>
          <w:rFonts w:ascii="Arial" w:hAnsi="Arial" w:cs="Arial"/>
        </w:rPr>
      </w:pPr>
    </w:p>
    <w:p w:rsidR="00D75196" w:rsidRPr="00A57998" w:rsidRDefault="00D75196">
      <w:pPr>
        <w:ind w:left="1260" w:hanging="540"/>
        <w:jc w:val="both"/>
        <w:rPr>
          <w:rFonts w:ascii="Arial" w:hAnsi="Arial" w:cs="Arial"/>
        </w:rPr>
      </w:pPr>
      <w:r>
        <w:rPr>
          <w:rFonts w:ascii="Arial" w:hAnsi="Arial" w:cs="Arial"/>
        </w:rPr>
        <w:lastRenderedPageBreak/>
        <w:t>6.</w:t>
      </w:r>
      <w:r>
        <w:rPr>
          <w:rFonts w:ascii="Arial" w:hAnsi="Arial" w:cs="Arial"/>
        </w:rPr>
        <w:tab/>
      </w:r>
      <w:r w:rsidRPr="00A57998">
        <w:rPr>
          <w:rFonts w:ascii="Arial" w:hAnsi="Arial" w:cs="Arial"/>
        </w:rPr>
        <w:t>Differences in transportation, insurance, handling, loading, and ancillary costs:</w:t>
      </w:r>
    </w:p>
    <w:p w:rsidR="00D75196" w:rsidRPr="00A57998" w:rsidRDefault="00A57998" w:rsidP="00A57998">
      <w:pPr>
        <w:tabs>
          <w:tab w:val="left" w:pos="1941"/>
        </w:tabs>
        <w:ind w:left="1260" w:hanging="540"/>
        <w:jc w:val="both"/>
        <w:rPr>
          <w:rFonts w:ascii="Arial" w:hAnsi="Arial" w:cs="Arial"/>
        </w:rPr>
      </w:pPr>
      <w:r w:rsidRPr="00A57998">
        <w:rPr>
          <w:rFonts w:ascii="Arial" w:hAnsi="Arial" w:cs="Arial"/>
        </w:rPr>
        <w:tab/>
      </w:r>
      <w:r w:rsidRPr="00A57998">
        <w:rPr>
          <w:rFonts w:ascii="Arial" w:hAnsi="Arial" w:cs="Arial"/>
        </w:rPr>
        <w:tab/>
      </w:r>
    </w:p>
    <w:p w:rsidR="00D75196" w:rsidRPr="00A57998" w:rsidRDefault="00D75196">
      <w:pPr>
        <w:ind w:left="1260"/>
        <w:jc w:val="both"/>
        <w:rPr>
          <w:rFonts w:ascii="Arial" w:hAnsi="Arial" w:cs="Arial"/>
          <w:i/>
          <w:iCs/>
        </w:rPr>
      </w:pPr>
      <w:r w:rsidRPr="00A57998">
        <w:rPr>
          <w:rFonts w:ascii="Arial" w:hAnsi="Arial" w:cs="Arial"/>
          <w:i/>
          <w:iCs/>
        </w:rPr>
        <w:t>An adjustment can only be made for transportation costs, which were incurred subsequent to the sale being made, for moving the products from the production premises to unrelated customer.</w:t>
      </w:r>
    </w:p>
    <w:p w:rsidR="00D75196" w:rsidRPr="00A57998" w:rsidRDefault="00D75196">
      <w:pPr>
        <w:ind w:left="720"/>
        <w:jc w:val="both"/>
        <w:rPr>
          <w:rFonts w:ascii="Arial" w:hAnsi="Arial" w:cs="Arial"/>
        </w:rPr>
      </w:pPr>
    </w:p>
    <w:p w:rsidR="00D75196" w:rsidRPr="00A57998" w:rsidRDefault="00D75196" w:rsidP="002A5013">
      <w:pPr>
        <w:numPr>
          <w:ilvl w:val="0"/>
          <w:numId w:val="16"/>
        </w:numPr>
        <w:tabs>
          <w:tab w:val="clear" w:pos="1440"/>
          <w:tab w:val="num" w:pos="1800"/>
        </w:tabs>
        <w:ind w:left="1800" w:hanging="540"/>
        <w:jc w:val="both"/>
        <w:rPr>
          <w:rFonts w:ascii="Arial" w:hAnsi="Arial" w:cs="Arial"/>
        </w:rPr>
      </w:pPr>
      <w:r w:rsidRPr="00A57998">
        <w:rPr>
          <w:rFonts w:ascii="Arial" w:hAnsi="Arial" w:cs="Arial"/>
        </w:rPr>
        <w:t xml:space="preserve">List all charges that are included in the domestic prices and explain how </w:t>
      </w:r>
      <w:r w:rsidR="00A57998">
        <w:rPr>
          <w:rFonts w:ascii="Arial" w:hAnsi="Arial" w:cs="Arial"/>
        </w:rPr>
        <w:t>to</w:t>
      </w:r>
      <w:r w:rsidRPr="00A57998">
        <w:rPr>
          <w:rFonts w:ascii="Arial" w:hAnsi="Arial" w:cs="Arial"/>
        </w:rPr>
        <w:t xml:space="preserve"> quantif</w:t>
      </w:r>
      <w:r w:rsidR="00A57998">
        <w:rPr>
          <w:rFonts w:ascii="Arial" w:hAnsi="Arial" w:cs="Arial"/>
        </w:rPr>
        <w:t>y</w:t>
      </w:r>
      <w:r w:rsidRPr="00A57998">
        <w:rPr>
          <w:rFonts w:ascii="Arial" w:hAnsi="Arial" w:cs="Arial"/>
        </w:rPr>
        <w:t xml:space="preserve"> each of these charges.</w:t>
      </w:r>
    </w:p>
    <w:p w:rsidR="00D75196" w:rsidRPr="00A57998" w:rsidRDefault="00D75196">
      <w:pPr>
        <w:tabs>
          <w:tab w:val="num" w:pos="1800"/>
        </w:tabs>
        <w:ind w:left="1800" w:hanging="540"/>
        <w:jc w:val="both"/>
        <w:rPr>
          <w:rFonts w:ascii="Arial" w:hAnsi="Arial" w:cs="Arial"/>
        </w:rPr>
      </w:pPr>
    </w:p>
    <w:p w:rsidR="00D75196" w:rsidRPr="00A57998" w:rsidRDefault="00D75196" w:rsidP="002A5013">
      <w:pPr>
        <w:numPr>
          <w:ilvl w:val="0"/>
          <w:numId w:val="16"/>
        </w:numPr>
        <w:tabs>
          <w:tab w:val="clear" w:pos="1440"/>
          <w:tab w:val="num" w:pos="1800"/>
        </w:tabs>
        <w:ind w:left="1800" w:hanging="540"/>
        <w:jc w:val="both"/>
        <w:rPr>
          <w:rFonts w:ascii="Arial" w:hAnsi="Arial" w:cs="Arial"/>
        </w:rPr>
      </w:pPr>
      <w:r w:rsidRPr="00A57998">
        <w:rPr>
          <w:rFonts w:ascii="Arial" w:hAnsi="Arial" w:cs="Arial"/>
        </w:rPr>
        <w:t>Report the adjustments in the transaction-by-transaction basis and identify the general ledger account(s) where each expense is recorded.</w:t>
      </w:r>
    </w:p>
    <w:p w:rsidR="00D75196" w:rsidRPr="00725BA3" w:rsidRDefault="00D75196">
      <w:pPr>
        <w:tabs>
          <w:tab w:val="num" w:pos="1800"/>
        </w:tabs>
        <w:ind w:left="1800" w:hanging="540"/>
        <w:jc w:val="both"/>
        <w:rPr>
          <w:rFonts w:ascii="Arial" w:hAnsi="Arial" w:cs="Arial"/>
          <w:highlight w:val="yellow"/>
        </w:rPr>
      </w:pPr>
    </w:p>
    <w:p w:rsidR="00D75196" w:rsidRPr="00A57998" w:rsidRDefault="00D75196">
      <w:pPr>
        <w:ind w:left="1260" w:hanging="540"/>
        <w:jc w:val="both"/>
        <w:rPr>
          <w:rFonts w:ascii="Arial" w:hAnsi="Arial" w:cs="Arial"/>
        </w:rPr>
      </w:pPr>
      <w:r w:rsidRPr="00A57998">
        <w:rPr>
          <w:rFonts w:ascii="Arial" w:hAnsi="Arial" w:cs="Arial"/>
        </w:rPr>
        <w:t>7.</w:t>
      </w:r>
      <w:r w:rsidRPr="00A57998">
        <w:rPr>
          <w:rFonts w:ascii="Arial" w:hAnsi="Arial" w:cs="Arial"/>
        </w:rPr>
        <w:tab/>
        <w:t>Differences in packing costs:</w:t>
      </w:r>
    </w:p>
    <w:p w:rsidR="00D75196" w:rsidRPr="00A57998" w:rsidRDefault="00D75196">
      <w:pPr>
        <w:ind w:left="1260" w:hanging="540"/>
        <w:jc w:val="both"/>
        <w:rPr>
          <w:rFonts w:ascii="Arial" w:hAnsi="Arial" w:cs="Arial"/>
        </w:rPr>
      </w:pPr>
    </w:p>
    <w:p w:rsidR="00D75196" w:rsidRPr="00A57998" w:rsidRDefault="00D75196" w:rsidP="002A5013">
      <w:pPr>
        <w:numPr>
          <w:ilvl w:val="0"/>
          <w:numId w:val="17"/>
        </w:numPr>
        <w:ind w:left="1800" w:hanging="540"/>
        <w:jc w:val="both"/>
        <w:rPr>
          <w:rFonts w:ascii="Arial" w:hAnsi="Arial" w:cs="Arial"/>
        </w:rPr>
      </w:pPr>
      <w:r w:rsidRPr="00A57998">
        <w:rPr>
          <w:rFonts w:ascii="Arial" w:hAnsi="Arial" w:cs="Arial"/>
        </w:rPr>
        <w:t>Specify the per-unit cost of packing for each product type</w:t>
      </w:r>
      <w:r w:rsidR="00A57998" w:rsidRPr="00A57998">
        <w:rPr>
          <w:rFonts w:ascii="Arial" w:hAnsi="Arial" w:cs="Arial"/>
        </w:rPr>
        <w:t xml:space="preserve">. </w:t>
      </w:r>
      <w:r w:rsidRPr="00A57998">
        <w:rPr>
          <w:rFonts w:ascii="Arial" w:hAnsi="Arial" w:cs="Arial"/>
        </w:rPr>
        <w:t>List material and labour costs separately. Be specific in describing packing materials.</w:t>
      </w:r>
    </w:p>
    <w:p w:rsidR="00D75196" w:rsidRPr="00A57998" w:rsidRDefault="00D75196">
      <w:pPr>
        <w:ind w:left="1800" w:hanging="540"/>
        <w:jc w:val="both"/>
        <w:rPr>
          <w:rFonts w:ascii="Arial" w:hAnsi="Arial" w:cs="Arial"/>
        </w:rPr>
      </w:pPr>
    </w:p>
    <w:p w:rsidR="00D75196" w:rsidRPr="00A57998" w:rsidRDefault="00D75196" w:rsidP="002A5013">
      <w:pPr>
        <w:numPr>
          <w:ilvl w:val="0"/>
          <w:numId w:val="17"/>
        </w:numPr>
        <w:ind w:left="1800" w:hanging="540"/>
        <w:jc w:val="both"/>
        <w:rPr>
          <w:rFonts w:ascii="Arial" w:hAnsi="Arial" w:cs="Arial"/>
        </w:rPr>
      </w:pPr>
      <w:r w:rsidRPr="00A57998">
        <w:rPr>
          <w:rFonts w:ascii="Arial" w:hAnsi="Arial" w:cs="Arial"/>
        </w:rPr>
        <w:t>Report the adjustments in the transaction-by-transaction basis and identify the general ledger accounts where the expense is recorded.</w:t>
      </w:r>
    </w:p>
    <w:p w:rsidR="00D75196" w:rsidRPr="00725BA3" w:rsidRDefault="00D75196">
      <w:pPr>
        <w:ind w:left="1800" w:hanging="540"/>
        <w:jc w:val="both"/>
        <w:rPr>
          <w:rFonts w:ascii="Arial" w:hAnsi="Arial" w:cs="Arial"/>
          <w:highlight w:val="yellow"/>
        </w:rPr>
      </w:pPr>
    </w:p>
    <w:p w:rsidR="00D75196" w:rsidRPr="00A57998" w:rsidRDefault="00D75196">
      <w:pPr>
        <w:ind w:left="1260" w:hanging="540"/>
        <w:jc w:val="both"/>
        <w:rPr>
          <w:rFonts w:ascii="Arial" w:hAnsi="Arial" w:cs="Arial"/>
        </w:rPr>
      </w:pPr>
      <w:r w:rsidRPr="00A57998">
        <w:rPr>
          <w:rFonts w:ascii="Arial" w:hAnsi="Arial" w:cs="Arial"/>
        </w:rPr>
        <w:t>8.</w:t>
      </w:r>
      <w:r w:rsidRPr="00A57998">
        <w:rPr>
          <w:rFonts w:ascii="Arial" w:hAnsi="Arial" w:cs="Arial"/>
        </w:rPr>
        <w:tab/>
        <w:t>Differences in the cost of any credit granted for the sales:</w:t>
      </w:r>
    </w:p>
    <w:p w:rsidR="00D75196" w:rsidRPr="00A57998" w:rsidRDefault="00D75196">
      <w:pPr>
        <w:ind w:left="1260" w:hanging="540"/>
        <w:jc w:val="both"/>
        <w:rPr>
          <w:rFonts w:ascii="Arial" w:hAnsi="Arial" w:cs="Arial"/>
        </w:rPr>
      </w:pPr>
    </w:p>
    <w:p w:rsidR="00D75196" w:rsidRPr="00A57998" w:rsidRDefault="00D75196">
      <w:pPr>
        <w:ind w:left="1260"/>
        <w:jc w:val="both"/>
        <w:rPr>
          <w:rFonts w:ascii="Arial" w:hAnsi="Arial" w:cs="Arial"/>
          <w:i/>
          <w:iCs/>
        </w:rPr>
      </w:pPr>
      <w:r w:rsidRPr="00A57998">
        <w:rPr>
          <w:rFonts w:ascii="Arial" w:hAnsi="Arial" w:cs="Arial"/>
          <w:i/>
          <w:iCs/>
        </w:rPr>
        <w:t>Cost of credit refers to the “costs” of granting credit for a specific sales transaction and the parties involved agreed to terms of payment.</w:t>
      </w:r>
    </w:p>
    <w:p w:rsidR="00D75196" w:rsidRPr="00A57998" w:rsidRDefault="00D75196">
      <w:pPr>
        <w:ind w:left="720"/>
        <w:jc w:val="both"/>
        <w:rPr>
          <w:rFonts w:ascii="Arial" w:hAnsi="Arial" w:cs="Arial"/>
        </w:rPr>
      </w:pPr>
    </w:p>
    <w:p w:rsidR="00D75196" w:rsidRPr="00A57998" w:rsidRDefault="00D75196" w:rsidP="002A5013">
      <w:pPr>
        <w:numPr>
          <w:ilvl w:val="0"/>
          <w:numId w:val="18"/>
        </w:numPr>
        <w:tabs>
          <w:tab w:val="clear" w:pos="1440"/>
          <w:tab w:val="num" w:pos="1800"/>
        </w:tabs>
        <w:ind w:left="1800" w:hanging="540"/>
        <w:jc w:val="both"/>
        <w:rPr>
          <w:rFonts w:ascii="Arial" w:hAnsi="Arial" w:cs="Arial"/>
        </w:rPr>
      </w:pPr>
      <w:r w:rsidRPr="00A57998">
        <w:rPr>
          <w:rFonts w:ascii="Arial" w:hAnsi="Arial" w:cs="Arial"/>
        </w:rPr>
        <w:t>Describe the method used to calculate the credit costs.</w:t>
      </w:r>
    </w:p>
    <w:p w:rsidR="00D75196" w:rsidRPr="00A57998" w:rsidRDefault="00D75196">
      <w:pPr>
        <w:tabs>
          <w:tab w:val="num" w:pos="1800"/>
        </w:tabs>
        <w:ind w:left="1800" w:hanging="540"/>
        <w:jc w:val="both"/>
        <w:rPr>
          <w:rFonts w:ascii="Arial" w:hAnsi="Arial" w:cs="Arial"/>
        </w:rPr>
      </w:pPr>
    </w:p>
    <w:p w:rsidR="00D75196" w:rsidRPr="00A57998" w:rsidRDefault="00D75196" w:rsidP="002A5013">
      <w:pPr>
        <w:numPr>
          <w:ilvl w:val="0"/>
          <w:numId w:val="18"/>
        </w:numPr>
        <w:tabs>
          <w:tab w:val="clear" w:pos="1440"/>
          <w:tab w:val="num" w:pos="1800"/>
        </w:tabs>
        <w:ind w:left="1800" w:hanging="540"/>
        <w:jc w:val="both"/>
        <w:rPr>
          <w:rFonts w:ascii="Arial" w:hAnsi="Arial" w:cs="Arial"/>
        </w:rPr>
      </w:pPr>
      <w:r w:rsidRPr="00A57998">
        <w:rPr>
          <w:rFonts w:ascii="Arial" w:hAnsi="Arial" w:cs="Arial"/>
        </w:rPr>
        <w:t>Indicate the interest rate used to compute expenses associated with granting credit on sales.</w:t>
      </w:r>
    </w:p>
    <w:p w:rsidR="00D75196" w:rsidRPr="00A57998" w:rsidRDefault="00D75196">
      <w:pPr>
        <w:tabs>
          <w:tab w:val="num" w:pos="1800"/>
        </w:tabs>
        <w:ind w:left="1800" w:hanging="540"/>
        <w:jc w:val="both"/>
        <w:rPr>
          <w:rFonts w:ascii="Arial" w:hAnsi="Arial" w:cs="Arial"/>
        </w:rPr>
      </w:pPr>
    </w:p>
    <w:p w:rsidR="00D75196" w:rsidRPr="00A57998" w:rsidRDefault="00D75196" w:rsidP="002A5013">
      <w:pPr>
        <w:numPr>
          <w:ilvl w:val="0"/>
          <w:numId w:val="18"/>
        </w:numPr>
        <w:tabs>
          <w:tab w:val="clear" w:pos="1440"/>
          <w:tab w:val="num" w:pos="1800"/>
        </w:tabs>
        <w:ind w:left="1800" w:hanging="540"/>
        <w:jc w:val="both"/>
        <w:rPr>
          <w:rFonts w:ascii="Arial" w:hAnsi="Arial" w:cs="Arial"/>
        </w:rPr>
      </w:pPr>
      <w:r w:rsidRPr="00A57998">
        <w:rPr>
          <w:rFonts w:ascii="Arial" w:hAnsi="Arial" w:cs="Arial"/>
        </w:rPr>
        <w:t>Provide market information on interest rates for short-term borrowings for the currencies used in all transaction</w:t>
      </w:r>
      <w:r w:rsidR="00725436" w:rsidRPr="00A57998">
        <w:rPr>
          <w:rFonts w:ascii="Arial" w:hAnsi="Arial" w:cs="Arial"/>
        </w:rPr>
        <w:t xml:space="preserve">. </w:t>
      </w:r>
      <w:r w:rsidRPr="00A57998">
        <w:rPr>
          <w:rFonts w:ascii="Arial" w:hAnsi="Arial" w:cs="Arial"/>
        </w:rPr>
        <w:t xml:space="preserve">Explain your calculation of credit costs reported in the transaction-by-transaction sales basis. </w:t>
      </w:r>
    </w:p>
    <w:p w:rsidR="00D75196" w:rsidRPr="00A57998" w:rsidRDefault="00D75196">
      <w:pPr>
        <w:jc w:val="both"/>
        <w:rPr>
          <w:rFonts w:ascii="Arial" w:hAnsi="Arial" w:cs="Arial"/>
        </w:rPr>
      </w:pPr>
    </w:p>
    <w:p w:rsidR="00D75196" w:rsidRPr="00A57998" w:rsidRDefault="00D75196">
      <w:pPr>
        <w:ind w:left="1260" w:hanging="540"/>
        <w:jc w:val="both"/>
        <w:rPr>
          <w:rFonts w:ascii="Arial" w:hAnsi="Arial" w:cs="Arial"/>
        </w:rPr>
      </w:pPr>
      <w:r w:rsidRPr="00A57998">
        <w:rPr>
          <w:rFonts w:ascii="Arial" w:hAnsi="Arial" w:cs="Arial"/>
        </w:rPr>
        <w:t>9.</w:t>
      </w:r>
      <w:r w:rsidRPr="00A57998">
        <w:rPr>
          <w:rFonts w:ascii="Arial" w:hAnsi="Arial" w:cs="Arial"/>
        </w:rPr>
        <w:tab/>
        <w:t>Differences in the direct costs of providing warranties, guarantees, technical assistance and services, as provided by law and/or in the sales contract:</w:t>
      </w:r>
    </w:p>
    <w:p w:rsidR="00D75196" w:rsidRPr="00A57998" w:rsidRDefault="00D75196">
      <w:pPr>
        <w:ind w:left="1260" w:hanging="540"/>
        <w:jc w:val="both"/>
        <w:rPr>
          <w:rFonts w:ascii="Arial" w:hAnsi="Arial" w:cs="Arial"/>
        </w:rPr>
      </w:pPr>
    </w:p>
    <w:p w:rsidR="00D75196" w:rsidRPr="00A57998" w:rsidRDefault="00D75196" w:rsidP="002A5013">
      <w:pPr>
        <w:numPr>
          <w:ilvl w:val="0"/>
          <w:numId w:val="19"/>
        </w:numPr>
        <w:ind w:left="1800" w:hanging="540"/>
        <w:jc w:val="both"/>
        <w:rPr>
          <w:rFonts w:ascii="Arial" w:hAnsi="Arial" w:cs="Arial"/>
        </w:rPr>
      </w:pPr>
      <w:r w:rsidRPr="00A57998">
        <w:rPr>
          <w:rFonts w:ascii="Arial" w:hAnsi="Arial" w:cs="Arial"/>
        </w:rPr>
        <w:t>List all costs incurred and specified in the domestic sales contracts, or were required by the law of the country concerned, e.g. the cost of material concerned.</w:t>
      </w:r>
    </w:p>
    <w:p w:rsidR="00D75196" w:rsidRPr="00725BA3" w:rsidRDefault="00D75196">
      <w:pPr>
        <w:ind w:left="1800" w:hanging="540"/>
        <w:jc w:val="both"/>
        <w:rPr>
          <w:rFonts w:ascii="Arial" w:hAnsi="Arial" w:cs="Arial"/>
          <w:highlight w:val="yellow"/>
        </w:rPr>
      </w:pPr>
    </w:p>
    <w:p w:rsidR="00D75196" w:rsidRPr="00A57998" w:rsidRDefault="00D75196" w:rsidP="002A5013">
      <w:pPr>
        <w:numPr>
          <w:ilvl w:val="0"/>
          <w:numId w:val="19"/>
        </w:numPr>
        <w:ind w:left="1800" w:hanging="540"/>
        <w:jc w:val="both"/>
        <w:rPr>
          <w:rFonts w:ascii="Arial" w:hAnsi="Arial" w:cs="Arial"/>
        </w:rPr>
      </w:pPr>
      <w:r w:rsidRPr="00A57998">
        <w:rPr>
          <w:rFonts w:ascii="Arial" w:hAnsi="Arial" w:cs="Arial"/>
        </w:rPr>
        <w:t xml:space="preserve">For each model/type, provide a separate record of warranty/guarantee expenses for sales of the </w:t>
      </w:r>
      <w:r w:rsidR="008D4F17" w:rsidRPr="00A57998">
        <w:rPr>
          <w:rFonts w:ascii="Arial" w:hAnsi="Arial" w:cs="Arial"/>
        </w:rPr>
        <w:t>PUI</w:t>
      </w:r>
      <w:r w:rsidRPr="00A57998">
        <w:rPr>
          <w:rFonts w:ascii="Arial" w:hAnsi="Arial" w:cs="Arial"/>
        </w:rPr>
        <w:t>.</w:t>
      </w:r>
    </w:p>
    <w:p w:rsidR="00D75196" w:rsidRPr="00725BA3" w:rsidRDefault="00D75196">
      <w:pPr>
        <w:ind w:left="1800" w:hanging="540"/>
        <w:jc w:val="both"/>
        <w:rPr>
          <w:rFonts w:ascii="Arial" w:hAnsi="Arial" w:cs="Arial"/>
          <w:highlight w:val="yellow"/>
        </w:rPr>
      </w:pPr>
    </w:p>
    <w:p w:rsidR="00D75196" w:rsidRPr="00A57998" w:rsidRDefault="00D75196" w:rsidP="002A5013">
      <w:pPr>
        <w:numPr>
          <w:ilvl w:val="0"/>
          <w:numId w:val="19"/>
        </w:numPr>
        <w:ind w:left="1800" w:hanging="540"/>
        <w:jc w:val="both"/>
        <w:rPr>
          <w:rFonts w:ascii="Arial" w:hAnsi="Arial" w:cs="Arial"/>
        </w:rPr>
      </w:pPr>
      <w:r w:rsidRPr="00A57998">
        <w:rPr>
          <w:rFonts w:ascii="Arial" w:hAnsi="Arial" w:cs="Arial"/>
        </w:rPr>
        <w:t xml:space="preserve">State how </w:t>
      </w:r>
      <w:r w:rsidR="00A57998" w:rsidRPr="00A57998">
        <w:rPr>
          <w:rFonts w:ascii="Arial" w:hAnsi="Arial" w:cs="Arial"/>
        </w:rPr>
        <w:t>to</w:t>
      </w:r>
      <w:r w:rsidRPr="00A57998">
        <w:rPr>
          <w:rFonts w:ascii="Arial" w:hAnsi="Arial" w:cs="Arial"/>
        </w:rPr>
        <w:t xml:space="preserve"> calculate these expenses</w:t>
      </w:r>
      <w:r w:rsidR="00725436" w:rsidRPr="00A57998">
        <w:rPr>
          <w:rFonts w:ascii="Arial" w:hAnsi="Arial" w:cs="Arial"/>
        </w:rPr>
        <w:t xml:space="preserve">. </w:t>
      </w:r>
      <w:r w:rsidRPr="00A57998">
        <w:rPr>
          <w:rFonts w:ascii="Arial" w:hAnsi="Arial" w:cs="Arial"/>
        </w:rPr>
        <w:t xml:space="preserve">Identify </w:t>
      </w:r>
      <w:r w:rsidR="00A57998" w:rsidRPr="00A57998">
        <w:rPr>
          <w:rFonts w:ascii="Arial" w:hAnsi="Arial" w:cs="Arial"/>
        </w:rPr>
        <w:t>the</w:t>
      </w:r>
      <w:r w:rsidRPr="00A57998">
        <w:rPr>
          <w:rFonts w:ascii="Arial" w:hAnsi="Arial" w:cs="Arial"/>
        </w:rPr>
        <w:t xml:space="preserve"> source of data.</w:t>
      </w:r>
    </w:p>
    <w:p w:rsidR="00D75196" w:rsidRPr="00A57998" w:rsidRDefault="00D75196">
      <w:pPr>
        <w:ind w:left="1800" w:hanging="540"/>
        <w:jc w:val="both"/>
        <w:rPr>
          <w:rFonts w:ascii="Arial" w:hAnsi="Arial" w:cs="Arial"/>
        </w:rPr>
      </w:pPr>
    </w:p>
    <w:p w:rsidR="00D75196" w:rsidRPr="00A57998" w:rsidRDefault="00D75196" w:rsidP="002A5013">
      <w:pPr>
        <w:numPr>
          <w:ilvl w:val="0"/>
          <w:numId w:val="19"/>
        </w:numPr>
        <w:ind w:left="1800" w:hanging="540"/>
        <w:jc w:val="both"/>
        <w:rPr>
          <w:rFonts w:ascii="Arial" w:hAnsi="Arial" w:cs="Arial"/>
        </w:rPr>
      </w:pPr>
      <w:r w:rsidRPr="00A57998">
        <w:rPr>
          <w:rFonts w:ascii="Arial" w:hAnsi="Arial" w:cs="Arial"/>
        </w:rPr>
        <w:t>If the expenses were incurred only for certain customers provide customer specific information.</w:t>
      </w:r>
    </w:p>
    <w:p w:rsidR="00D75196" w:rsidRPr="00725BA3" w:rsidRDefault="00D75196">
      <w:pPr>
        <w:ind w:left="1800" w:hanging="540"/>
        <w:jc w:val="both"/>
        <w:rPr>
          <w:rFonts w:ascii="Arial" w:hAnsi="Arial" w:cs="Arial"/>
          <w:highlight w:val="yellow"/>
        </w:rPr>
      </w:pPr>
    </w:p>
    <w:p w:rsidR="00D75196" w:rsidRPr="00A57998" w:rsidRDefault="00D75196" w:rsidP="002A5013">
      <w:pPr>
        <w:numPr>
          <w:ilvl w:val="0"/>
          <w:numId w:val="19"/>
        </w:numPr>
        <w:ind w:left="1800" w:hanging="540"/>
        <w:jc w:val="both"/>
        <w:rPr>
          <w:rFonts w:ascii="Arial" w:hAnsi="Arial" w:cs="Arial"/>
        </w:rPr>
      </w:pPr>
      <w:r w:rsidRPr="00A57998">
        <w:rPr>
          <w:rFonts w:ascii="Arial" w:hAnsi="Arial" w:cs="Arial"/>
        </w:rPr>
        <w:lastRenderedPageBreak/>
        <w:t xml:space="preserve">If the expenses were only incurred on some of the </w:t>
      </w:r>
      <w:r w:rsidR="008D4F17" w:rsidRPr="00A57998">
        <w:rPr>
          <w:rFonts w:ascii="Arial" w:hAnsi="Arial" w:cs="Arial"/>
        </w:rPr>
        <w:t>PUI</w:t>
      </w:r>
      <w:r w:rsidR="002F4CD3" w:rsidRPr="00A57998">
        <w:rPr>
          <w:rFonts w:ascii="Arial" w:hAnsi="Arial" w:cs="Arial"/>
        </w:rPr>
        <w:t xml:space="preserve"> (PUI)</w:t>
      </w:r>
      <w:r w:rsidRPr="00A57998">
        <w:rPr>
          <w:rFonts w:ascii="Arial" w:hAnsi="Arial" w:cs="Arial"/>
        </w:rPr>
        <w:t xml:space="preserve">, or if expenses vary among product types, identify the product types and explain any allocation method </w:t>
      </w:r>
      <w:r w:rsidR="00A57998" w:rsidRPr="00A57998">
        <w:rPr>
          <w:rFonts w:ascii="Arial" w:hAnsi="Arial" w:cs="Arial"/>
        </w:rPr>
        <w:t>that</w:t>
      </w:r>
      <w:r w:rsidRPr="00A57998">
        <w:rPr>
          <w:rFonts w:ascii="Arial" w:hAnsi="Arial" w:cs="Arial"/>
        </w:rPr>
        <w:t xml:space="preserve"> have used.</w:t>
      </w:r>
    </w:p>
    <w:p w:rsidR="00D75196" w:rsidRPr="00725BA3" w:rsidRDefault="00D75196">
      <w:pPr>
        <w:ind w:left="1800" w:hanging="540"/>
        <w:jc w:val="both"/>
        <w:rPr>
          <w:rFonts w:ascii="Arial" w:hAnsi="Arial" w:cs="Arial"/>
          <w:highlight w:val="yellow"/>
        </w:rPr>
      </w:pPr>
    </w:p>
    <w:p w:rsidR="00D75196" w:rsidRPr="00A57998" w:rsidRDefault="00D75196" w:rsidP="002A5013">
      <w:pPr>
        <w:numPr>
          <w:ilvl w:val="0"/>
          <w:numId w:val="19"/>
        </w:numPr>
        <w:tabs>
          <w:tab w:val="clear" w:pos="1080"/>
          <w:tab w:val="num" w:pos="1800"/>
        </w:tabs>
        <w:ind w:left="1800" w:hanging="540"/>
        <w:jc w:val="both"/>
        <w:rPr>
          <w:rFonts w:ascii="Arial" w:hAnsi="Arial" w:cs="Arial"/>
        </w:rPr>
      </w:pPr>
      <w:r w:rsidRPr="00A57998">
        <w:rPr>
          <w:rFonts w:ascii="Arial" w:hAnsi="Arial" w:cs="Arial"/>
        </w:rPr>
        <w:t xml:space="preserve">Explain </w:t>
      </w:r>
      <w:r w:rsidR="00A57998" w:rsidRPr="00A57998">
        <w:rPr>
          <w:rFonts w:ascii="Arial" w:hAnsi="Arial" w:cs="Arial"/>
        </w:rPr>
        <w:t>the</w:t>
      </w:r>
      <w:r w:rsidRPr="00A57998">
        <w:rPr>
          <w:rFonts w:ascii="Arial" w:hAnsi="Arial" w:cs="Arial"/>
        </w:rPr>
        <w:t xml:space="preserve"> calculation of costs in the transaction-by-transaction basis.</w:t>
      </w:r>
    </w:p>
    <w:p w:rsidR="00D75196" w:rsidRPr="00725BA3" w:rsidRDefault="00D75196">
      <w:pPr>
        <w:jc w:val="both"/>
        <w:rPr>
          <w:rFonts w:ascii="Arial" w:hAnsi="Arial" w:cs="Arial"/>
          <w:highlight w:val="yellow"/>
        </w:rPr>
      </w:pPr>
    </w:p>
    <w:p w:rsidR="00D75196" w:rsidRPr="00A52455" w:rsidRDefault="00D75196">
      <w:pPr>
        <w:pStyle w:val="BodyTextIndent"/>
        <w:tabs>
          <w:tab w:val="clear" w:pos="720"/>
          <w:tab w:val="left" w:pos="1080"/>
          <w:tab w:val="left" w:pos="1260"/>
        </w:tabs>
        <w:ind w:left="1260"/>
        <w:rPr>
          <w:i/>
          <w:iCs/>
        </w:rPr>
      </w:pPr>
      <w:r w:rsidRPr="00A52455">
        <w:rPr>
          <w:i/>
          <w:iCs/>
        </w:rPr>
        <w:t>Cost for technical services can include any service, repair or consultation</w:t>
      </w:r>
      <w:r w:rsidR="00A57998" w:rsidRPr="00A52455">
        <w:rPr>
          <w:i/>
          <w:iCs/>
        </w:rPr>
        <w:t xml:space="preserve"> </w:t>
      </w:r>
      <w:r w:rsidRPr="00A52455">
        <w:rPr>
          <w:i/>
          <w:iCs/>
        </w:rPr>
        <w:t>provide</w:t>
      </w:r>
      <w:r w:rsidR="00A57998" w:rsidRPr="00A52455">
        <w:rPr>
          <w:i/>
          <w:iCs/>
        </w:rPr>
        <w:t>d</w:t>
      </w:r>
      <w:r w:rsidRPr="00A52455">
        <w:rPr>
          <w:i/>
          <w:iCs/>
        </w:rPr>
        <w:t xml:space="preserve"> to customer regarding the </w:t>
      </w:r>
      <w:r w:rsidR="008D4F17" w:rsidRPr="00A52455">
        <w:rPr>
          <w:i/>
          <w:iCs/>
        </w:rPr>
        <w:t>PUI</w:t>
      </w:r>
      <w:r w:rsidRPr="00A52455">
        <w:rPr>
          <w:i/>
          <w:iCs/>
        </w:rPr>
        <w:t xml:space="preserve">. An adjustment can only be made for expenses that are directly related to the sales of the </w:t>
      </w:r>
      <w:r w:rsidR="002F4CD3" w:rsidRPr="00A52455">
        <w:rPr>
          <w:i/>
          <w:iCs/>
        </w:rPr>
        <w:t>PUI</w:t>
      </w:r>
      <w:r w:rsidRPr="00A52455">
        <w:rPr>
          <w:i/>
          <w:iCs/>
        </w:rPr>
        <w:t>.</w:t>
      </w:r>
    </w:p>
    <w:p w:rsidR="00D75196" w:rsidRPr="00725BA3" w:rsidRDefault="00D75196">
      <w:pPr>
        <w:pStyle w:val="BodyTextIndent"/>
        <w:tabs>
          <w:tab w:val="clear" w:pos="720"/>
          <w:tab w:val="left" w:pos="1800"/>
        </w:tabs>
        <w:ind w:left="1800" w:hanging="540"/>
        <w:rPr>
          <w:highlight w:val="yellow"/>
        </w:rPr>
      </w:pPr>
    </w:p>
    <w:p w:rsidR="00D75196" w:rsidRPr="00A52455" w:rsidRDefault="00D75196" w:rsidP="002A5013">
      <w:pPr>
        <w:pStyle w:val="BodyTextIndent"/>
        <w:numPr>
          <w:ilvl w:val="0"/>
          <w:numId w:val="19"/>
        </w:numPr>
        <w:tabs>
          <w:tab w:val="clear" w:pos="720"/>
          <w:tab w:val="left" w:pos="1800"/>
        </w:tabs>
        <w:ind w:left="1800" w:hanging="540"/>
      </w:pPr>
      <w:r w:rsidRPr="00A52455">
        <w:t>If technical assistance and services are performed by a division or cost centre, identify the division.</w:t>
      </w:r>
    </w:p>
    <w:p w:rsidR="00D75196" w:rsidRPr="00725BA3" w:rsidRDefault="00D75196">
      <w:pPr>
        <w:pStyle w:val="BodyTextIndent"/>
        <w:tabs>
          <w:tab w:val="clear" w:pos="720"/>
          <w:tab w:val="left" w:pos="1080"/>
          <w:tab w:val="left" w:pos="1800"/>
        </w:tabs>
        <w:ind w:left="1800" w:hanging="540"/>
        <w:rPr>
          <w:highlight w:val="yellow"/>
        </w:rPr>
      </w:pPr>
    </w:p>
    <w:p w:rsidR="00D75196" w:rsidRPr="00A52455" w:rsidRDefault="00D75196" w:rsidP="002A5013">
      <w:pPr>
        <w:pStyle w:val="BodyTextIndent"/>
        <w:numPr>
          <w:ilvl w:val="0"/>
          <w:numId w:val="19"/>
        </w:numPr>
        <w:tabs>
          <w:tab w:val="clear" w:pos="720"/>
          <w:tab w:val="left" w:pos="1800"/>
        </w:tabs>
        <w:ind w:left="1800" w:hanging="540"/>
      </w:pPr>
      <w:r w:rsidRPr="00A52455">
        <w:t>Describe any technical and service provided in the domestic market.  Note any reimbursement received for these services.</w:t>
      </w:r>
    </w:p>
    <w:p w:rsidR="00D75196" w:rsidRPr="00A52455" w:rsidRDefault="00D75196">
      <w:pPr>
        <w:pStyle w:val="BodyTextIndent"/>
        <w:tabs>
          <w:tab w:val="clear" w:pos="720"/>
          <w:tab w:val="left" w:pos="1800"/>
        </w:tabs>
        <w:ind w:left="1800" w:hanging="540"/>
      </w:pPr>
    </w:p>
    <w:p w:rsidR="00D75196" w:rsidRPr="00A52455" w:rsidRDefault="00D75196" w:rsidP="002A5013">
      <w:pPr>
        <w:pStyle w:val="BodyTextIndent"/>
        <w:numPr>
          <w:ilvl w:val="0"/>
          <w:numId w:val="19"/>
        </w:numPr>
        <w:tabs>
          <w:tab w:val="clear" w:pos="720"/>
          <w:tab w:val="left" w:pos="1800"/>
        </w:tabs>
        <w:ind w:left="1800" w:hanging="540"/>
      </w:pPr>
      <w:r w:rsidRPr="00A52455">
        <w:t>Report the adjustments in the transaction-by-transaction basis.  Identify the general ledger accounts where the expense is recorded.</w:t>
      </w:r>
    </w:p>
    <w:p w:rsidR="00D75196" w:rsidRPr="00725BA3" w:rsidRDefault="00D75196">
      <w:pPr>
        <w:pStyle w:val="BodyTextIndent"/>
        <w:tabs>
          <w:tab w:val="left" w:pos="1080"/>
        </w:tabs>
        <w:ind w:left="0"/>
        <w:rPr>
          <w:i/>
          <w:iCs/>
          <w:highlight w:val="yellow"/>
        </w:rPr>
      </w:pPr>
    </w:p>
    <w:p w:rsidR="00D75196" w:rsidRPr="00A52455" w:rsidRDefault="00D75196">
      <w:pPr>
        <w:pStyle w:val="BodyTextIndent"/>
        <w:tabs>
          <w:tab w:val="clear" w:pos="720"/>
          <w:tab w:val="left" w:pos="1080"/>
          <w:tab w:val="left" w:pos="1260"/>
        </w:tabs>
        <w:ind w:left="1260" w:hanging="540"/>
      </w:pPr>
      <w:r w:rsidRPr="00A52455">
        <w:t>10.</w:t>
      </w:r>
      <w:r w:rsidRPr="00A52455">
        <w:tab/>
      </w:r>
      <w:r w:rsidRPr="00A52455">
        <w:tab/>
        <w:t>Differences in commissions paid in respect of the sales under consideration:</w:t>
      </w:r>
    </w:p>
    <w:p w:rsidR="00D75196" w:rsidRPr="00725BA3" w:rsidRDefault="00D75196">
      <w:pPr>
        <w:pStyle w:val="BodyTextIndent"/>
        <w:tabs>
          <w:tab w:val="clear" w:pos="720"/>
          <w:tab w:val="left" w:pos="1080"/>
          <w:tab w:val="left" w:pos="1260"/>
        </w:tabs>
        <w:ind w:left="1260" w:hanging="540"/>
        <w:rPr>
          <w:highlight w:val="yellow"/>
        </w:rPr>
      </w:pPr>
    </w:p>
    <w:p w:rsidR="00D75196" w:rsidRPr="00A52455" w:rsidRDefault="00D75196" w:rsidP="002A5013">
      <w:pPr>
        <w:pStyle w:val="BodyTextIndent"/>
        <w:numPr>
          <w:ilvl w:val="0"/>
          <w:numId w:val="20"/>
        </w:numPr>
        <w:tabs>
          <w:tab w:val="clear" w:pos="720"/>
          <w:tab w:val="left" w:pos="1800"/>
        </w:tabs>
        <w:ind w:left="1800" w:hanging="540"/>
      </w:pPr>
      <w:r w:rsidRPr="00A52455">
        <w:t>Provide the amount of commission expenses paid to unrelated or related sellers and explain the terms under which commissions are given.</w:t>
      </w:r>
    </w:p>
    <w:p w:rsidR="00D75196" w:rsidRPr="00725BA3" w:rsidRDefault="00D75196">
      <w:pPr>
        <w:pStyle w:val="BodyTextIndent"/>
        <w:tabs>
          <w:tab w:val="clear" w:pos="720"/>
          <w:tab w:val="left" w:pos="1080"/>
          <w:tab w:val="left" w:pos="1800"/>
        </w:tabs>
        <w:ind w:left="1800" w:hanging="540"/>
        <w:rPr>
          <w:highlight w:val="yellow"/>
        </w:rPr>
      </w:pPr>
    </w:p>
    <w:p w:rsidR="00D75196" w:rsidRPr="00A52455" w:rsidRDefault="00D75196" w:rsidP="002A5013">
      <w:pPr>
        <w:pStyle w:val="BodyTextIndent"/>
        <w:numPr>
          <w:ilvl w:val="0"/>
          <w:numId w:val="20"/>
        </w:numPr>
        <w:tabs>
          <w:tab w:val="clear" w:pos="720"/>
          <w:tab w:val="left" w:pos="1800"/>
        </w:tabs>
        <w:ind w:left="1800" w:hanging="540"/>
      </w:pPr>
      <w:r w:rsidRPr="00A52455">
        <w:t>Report the adjustment in the transaction-by-transaction basis and identify the general ledger accounts where the expense is recorded.</w:t>
      </w:r>
    </w:p>
    <w:p w:rsidR="00D75196" w:rsidRPr="00725BA3" w:rsidRDefault="00D75196">
      <w:pPr>
        <w:pStyle w:val="BodyTextIndent"/>
        <w:tabs>
          <w:tab w:val="left" w:pos="1080"/>
        </w:tabs>
        <w:ind w:left="0"/>
        <w:rPr>
          <w:i/>
          <w:iCs/>
          <w:highlight w:val="yellow"/>
        </w:rPr>
      </w:pPr>
    </w:p>
    <w:p w:rsidR="00D75196" w:rsidRPr="00A52455" w:rsidRDefault="00D75196">
      <w:pPr>
        <w:pStyle w:val="BodyTextIndent"/>
        <w:tabs>
          <w:tab w:val="clear" w:pos="720"/>
          <w:tab w:val="left" w:pos="1080"/>
          <w:tab w:val="left" w:pos="1260"/>
        </w:tabs>
        <w:ind w:left="1260" w:hanging="540"/>
      </w:pPr>
      <w:r w:rsidRPr="00A52455">
        <w:t>11.</w:t>
      </w:r>
      <w:r w:rsidRPr="00A52455">
        <w:tab/>
      </w:r>
      <w:r w:rsidRPr="00A52455">
        <w:tab/>
        <w:t>Other factors:</w:t>
      </w:r>
    </w:p>
    <w:p w:rsidR="00D75196" w:rsidRPr="00725BA3" w:rsidRDefault="00D75196">
      <w:pPr>
        <w:tabs>
          <w:tab w:val="left" w:pos="1260"/>
        </w:tabs>
        <w:ind w:left="1260" w:hanging="540"/>
        <w:jc w:val="both"/>
        <w:rPr>
          <w:rFonts w:ascii="Arial" w:hAnsi="Arial" w:cs="Arial"/>
          <w:i/>
          <w:iCs/>
          <w:highlight w:val="yellow"/>
        </w:rPr>
      </w:pPr>
    </w:p>
    <w:p w:rsidR="00D75196" w:rsidRPr="00725BA3" w:rsidRDefault="00D75196">
      <w:pPr>
        <w:pStyle w:val="BodyTextIndent3"/>
        <w:rPr>
          <w:highlight w:val="yellow"/>
        </w:rPr>
      </w:pPr>
      <w:r w:rsidRPr="00A52455">
        <w:tab/>
        <w:t xml:space="preserve">Adjustments may also be made for differences in other factors not provided for under paragraph </w:t>
      </w:r>
      <w:r w:rsidR="00433822" w:rsidRPr="00A52455">
        <w:t>E-3.2 to E-3.10</w:t>
      </w:r>
      <w:r w:rsidRPr="00A52455">
        <w:t>, if can be demonstrated that such adjustments affect price comparability and have historically been utilised.  In particular, customers consistently pay different prices in the domestic market because of the differences in such factors.</w:t>
      </w:r>
    </w:p>
    <w:p w:rsidR="00D75196" w:rsidRPr="00725BA3" w:rsidRDefault="00D75196">
      <w:pPr>
        <w:tabs>
          <w:tab w:val="left" w:pos="1260"/>
        </w:tabs>
        <w:ind w:left="1260" w:hanging="540"/>
        <w:jc w:val="both"/>
        <w:rPr>
          <w:rFonts w:ascii="Arial" w:hAnsi="Arial" w:cs="Arial"/>
          <w:highlight w:val="yellow"/>
        </w:rPr>
      </w:pPr>
    </w:p>
    <w:p w:rsidR="00EB7E8E" w:rsidRPr="00725BA3" w:rsidRDefault="00EB7E8E">
      <w:pPr>
        <w:pStyle w:val="BodyText"/>
        <w:tabs>
          <w:tab w:val="left" w:pos="720"/>
          <w:tab w:val="left" w:pos="1260"/>
        </w:tabs>
        <w:rPr>
          <w:b/>
          <w:bCs/>
          <w:highlight w:val="yellow"/>
        </w:rPr>
      </w:pPr>
    </w:p>
    <w:p w:rsidR="00D75196" w:rsidRPr="00A52455" w:rsidRDefault="000F2784">
      <w:pPr>
        <w:pStyle w:val="BodyText"/>
        <w:tabs>
          <w:tab w:val="left" w:pos="720"/>
          <w:tab w:val="left" w:pos="1260"/>
        </w:tabs>
        <w:rPr>
          <w:b/>
          <w:bCs/>
        </w:rPr>
      </w:pPr>
      <w:r>
        <w:rPr>
          <w:b/>
          <w:bCs/>
        </w:rPr>
        <w:br w:type="page"/>
      </w:r>
      <w:r w:rsidR="00D75196" w:rsidRPr="00A52455">
        <w:rPr>
          <w:b/>
          <w:bCs/>
        </w:rPr>
        <w:lastRenderedPageBreak/>
        <w:t>E-4</w:t>
      </w:r>
      <w:r w:rsidR="00D75196" w:rsidRPr="00A52455">
        <w:rPr>
          <w:b/>
          <w:bCs/>
        </w:rPr>
        <w:tab/>
        <w:t>Format of Submission</w:t>
      </w:r>
    </w:p>
    <w:p w:rsidR="00D75196" w:rsidRPr="00A52455" w:rsidRDefault="00D75196">
      <w:pPr>
        <w:pStyle w:val="BodyText"/>
        <w:tabs>
          <w:tab w:val="left" w:pos="720"/>
          <w:tab w:val="left" w:pos="1260"/>
        </w:tabs>
      </w:pPr>
    </w:p>
    <w:p w:rsidR="00D75196" w:rsidRPr="00A52455" w:rsidRDefault="00D75196">
      <w:pPr>
        <w:pStyle w:val="BodyText"/>
        <w:tabs>
          <w:tab w:val="left" w:pos="720"/>
        </w:tabs>
        <w:ind w:left="720"/>
        <w:rPr>
          <w:i/>
          <w:iCs/>
        </w:rPr>
      </w:pPr>
      <w:r w:rsidRPr="00A52455">
        <w:rPr>
          <w:i/>
          <w:iCs/>
        </w:rPr>
        <w:t>Creat</w:t>
      </w:r>
      <w:r w:rsidR="00433822" w:rsidRPr="00A52455">
        <w:rPr>
          <w:i/>
          <w:iCs/>
        </w:rPr>
        <w:t>e computer files as per Table E-</w:t>
      </w:r>
      <w:r w:rsidR="00F044F2" w:rsidRPr="00A52455">
        <w:rPr>
          <w:i/>
          <w:iCs/>
        </w:rPr>
        <w:t>4.</w:t>
      </w:r>
      <w:r w:rsidR="00433822" w:rsidRPr="00A52455">
        <w:rPr>
          <w:i/>
          <w:iCs/>
        </w:rPr>
        <w:t>1, Table E-</w:t>
      </w:r>
      <w:r w:rsidR="00F044F2" w:rsidRPr="00A52455">
        <w:rPr>
          <w:i/>
          <w:iCs/>
        </w:rPr>
        <w:t>4.</w:t>
      </w:r>
      <w:r w:rsidR="00433822" w:rsidRPr="00A52455">
        <w:rPr>
          <w:i/>
          <w:iCs/>
        </w:rPr>
        <w:t>2 and Table E-</w:t>
      </w:r>
      <w:r w:rsidR="00F044F2" w:rsidRPr="00A52455">
        <w:rPr>
          <w:i/>
          <w:iCs/>
        </w:rPr>
        <w:t>4.</w:t>
      </w:r>
      <w:r w:rsidRPr="00A52455">
        <w:rPr>
          <w:i/>
          <w:iCs/>
        </w:rPr>
        <w:t>3. The files have to be submitted on the media mentioned in paragraph 2 of “General instructions for submitting computerised information”.</w:t>
      </w:r>
    </w:p>
    <w:p w:rsidR="00D75196" w:rsidRPr="00A52455" w:rsidRDefault="00D75196">
      <w:pPr>
        <w:pStyle w:val="BodyText"/>
        <w:tabs>
          <w:tab w:val="left" w:pos="720"/>
          <w:tab w:val="left" w:pos="1260"/>
        </w:tabs>
        <w:ind w:left="720"/>
      </w:pPr>
    </w:p>
    <w:p w:rsidR="00437C34" w:rsidRPr="00A52455" w:rsidRDefault="00D75196" w:rsidP="00437C34">
      <w:pPr>
        <w:pStyle w:val="BodyTextIndent3"/>
      </w:pPr>
      <w:r w:rsidRPr="00A52455">
        <w:t>1.</w:t>
      </w:r>
      <w:r w:rsidRPr="00A52455">
        <w:tab/>
        <w:t xml:space="preserve">Prepare a computer file </w:t>
      </w:r>
      <w:r w:rsidR="00433822" w:rsidRPr="00A52455">
        <w:t>named “DOM-CUST” as per Table E-</w:t>
      </w:r>
      <w:r w:rsidR="00F044F2" w:rsidRPr="00A52455">
        <w:t>4.</w:t>
      </w:r>
      <w:r w:rsidRPr="00A52455">
        <w:t xml:space="preserve">1 providing information on </w:t>
      </w:r>
      <w:r w:rsidRPr="00A52455">
        <w:rPr>
          <w:b/>
        </w:rPr>
        <w:t>all unrelated</w:t>
      </w:r>
      <w:r w:rsidRPr="00A52455">
        <w:t xml:space="preserve"> and </w:t>
      </w:r>
      <w:r w:rsidRPr="00A52455">
        <w:rPr>
          <w:b/>
        </w:rPr>
        <w:t>related</w:t>
      </w:r>
      <w:r w:rsidRPr="00A52455">
        <w:t xml:space="preserve"> customers </w:t>
      </w:r>
      <w:r w:rsidRPr="00A52455">
        <w:rPr>
          <w:b/>
        </w:rPr>
        <w:t>in domestic market</w:t>
      </w:r>
      <w:r w:rsidR="00A52455" w:rsidRPr="00A52455">
        <w:t xml:space="preserve">. </w:t>
      </w:r>
      <w:r w:rsidRPr="00A52455">
        <w:t>Use the fi</w:t>
      </w:r>
      <w:r w:rsidR="00433822" w:rsidRPr="00A52455">
        <w:t>eld names listed as per table E-</w:t>
      </w:r>
      <w:r w:rsidR="00FB06B4" w:rsidRPr="00A52455">
        <w:t>4.</w:t>
      </w:r>
      <w:r w:rsidRPr="00A52455">
        <w:t>1 as column headings.</w:t>
      </w:r>
      <w:r w:rsidR="00A52455" w:rsidRPr="00A52455">
        <w:t xml:space="preserve"> </w:t>
      </w:r>
      <w:r w:rsidR="00437C34" w:rsidRPr="00A52455">
        <w:t>For this purpose use format as per Table E-4.1</w:t>
      </w:r>
      <w:r w:rsidR="00A55B1D">
        <w:t>,</w:t>
      </w:r>
      <w:r w:rsidR="00437C34" w:rsidRPr="00A52455">
        <w:t xml:space="preserve"> which is provided in </w:t>
      </w:r>
      <w:r w:rsidR="00993037">
        <w:t xml:space="preserve">an </w:t>
      </w:r>
      <w:r w:rsidR="00437C34" w:rsidRPr="00A52455">
        <w:t>excel format.</w:t>
      </w:r>
    </w:p>
    <w:p w:rsidR="00D75196" w:rsidRPr="00A52455" w:rsidRDefault="00D75196">
      <w:pPr>
        <w:pStyle w:val="BodyTextIndent3"/>
      </w:pPr>
    </w:p>
    <w:p w:rsidR="00D75196" w:rsidRPr="00A52455" w:rsidRDefault="00437C34">
      <w:pPr>
        <w:pStyle w:val="BodyText"/>
        <w:tabs>
          <w:tab w:val="left" w:pos="720"/>
          <w:tab w:val="left" w:pos="1260"/>
        </w:tabs>
        <w:rPr>
          <w:u w:val="single"/>
        </w:rPr>
      </w:pPr>
      <w:r w:rsidRPr="00A52455">
        <w:tab/>
      </w:r>
      <w:r w:rsidR="00D75196" w:rsidRPr="00A52455">
        <w:rPr>
          <w:u w:val="single"/>
        </w:rPr>
        <w:t>Ta</w:t>
      </w:r>
      <w:r w:rsidR="00DF57A1" w:rsidRPr="00A52455">
        <w:rPr>
          <w:u w:val="single"/>
        </w:rPr>
        <w:t>ble E-</w:t>
      </w:r>
      <w:r w:rsidR="0007759C" w:rsidRPr="00A52455">
        <w:rPr>
          <w:u w:val="single"/>
        </w:rPr>
        <w:t>4.</w:t>
      </w:r>
      <w:r w:rsidR="00D75196" w:rsidRPr="00A52455">
        <w:rPr>
          <w:u w:val="single"/>
        </w:rPr>
        <w:t>1:</w:t>
      </w:r>
      <w:r w:rsidR="00D75196" w:rsidRPr="00A52455">
        <w:rPr>
          <w:u w:val="single"/>
        </w:rPr>
        <w:tab/>
        <w:t>Sales to Domestic Market – Customer Listing (DOM-CUST)</w:t>
      </w:r>
    </w:p>
    <w:p w:rsidR="00D75196" w:rsidRPr="00A52455" w:rsidRDefault="00D75196">
      <w:pPr>
        <w:pStyle w:val="BodyText"/>
        <w:tabs>
          <w:tab w:val="left" w:pos="720"/>
          <w:tab w:val="left" w:pos="1260"/>
        </w:tabs>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803"/>
        <w:gridCol w:w="7201"/>
      </w:tblGrid>
      <w:tr w:rsidR="00D75196" w:rsidRPr="00A52455">
        <w:trPr>
          <w:tblHeader/>
        </w:trPr>
        <w:tc>
          <w:tcPr>
            <w:tcW w:w="1256" w:type="dxa"/>
          </w:tcPr>
          <w:p w:rsidR="00D75196" w:rsidRPr="00A52455" w:rsidRDefault="00D75196">
            <w:pPr>
              <w:pStyle w:val="Heading8"/>
              <w:spacing w:after="120"/>
              <w:rPr>
                <w:b w:val="0"/>
                <w:bCs w:val="0"/>
                <w:i/>
                <w:iCs/>
              </w:rPr>
            </w:pPr>
            <w:r w:rsidRPr="00A52455">
              <w:rPr>
                <w:b w:val="0"/>
                <w:bCs w:val="0"/>
                <w:i/>
                <w:iCs/>
              </w:rPr>
              <w:t>Field name</w:t>
            </w:r>
          </w:p>
        </w:tc>
        <w:tc>
          <w:tcPr>
            <w:tcW w:w="1803" w:type="dxa"/>
          </w:tcPr>
          <w:p w:rsidR="00D75196" w:rsidRPr="00A52455" w:rsidRDefault="00D75196">
            <w:pPr>
              <w:spacing w:after="120"/>
              <w:jc w:val="center"/>
              <w:rPr>
                <w:rFonts w:ascii="Arial" w:hAnsi="Arial" w:cs="Arial"/>
                <w:i/>
                <w:iCs/>
                <w:sz w:val="22"/>
              </w:rPr>
            </w:pPr>
            <w:r w:rsidRPr="00A52455">
              <w:rPr>
                <w:rFonts w:ascii="Arial" w:hAnsi="Arial" w:cs="Arial"/>
                <w:i/>
                <w:iCs/>
                <w:sz w:val="22"/>
              </w:rPr>
              <w:t>Field description</w:t>
            </w:r>
          </w:p>
        </w:tc>
        <w:tc>
          <w:tcPr>
            <w:tcW w:w="7201" w:type="dxa"/>
          </w:tcPr>
          <w:p w:rsidR="00D75196" w:rsidRPr="00A52455" w:rsidRDefault="00D75196">
            <w:pPr>
              <w:spacing w:after="120"/>
              <w:jc w:val="center"/>
              <w:rPr>
                <w:rFonts w:ascii="Arial" w:hAnsi="Arial" w:cs="Arial"/>
                <w:i/>
                <w:iCs/>
                <w:sz w:val="22"/>
              </w:rPr>
            </w:pPr>
            <w:r w:rsidRPr="00A52455">
              <w:rPr>
                <w:rFonts w:ascii="Arial" w:hAnsi="Arial" w:cs="Arial"/>
                <w:i/>
                <w:iCs/>
                <w:sz w:val="22"/>
              </w:rPr>
              <w:t>Explanation</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CUST-NAME</w:t>
            </w:r>
          </w:p>
        </w:tc>
        <w:tc>
          <w:tcPr>
            <w:tcW w:w="1803" w:type="dxa"/>
          </w:tcPr>
          <w:p w:rsidR="00D75196" w:rsidRPr="00A52455" w:rsidRDefault="00D75196">
            <w:pPr>
              <w:spacing w:after="120"/>
              <w:jc w:val="both"/>
              <w:rPr>
                <w:rFonts w:ascii="Arial" w:hAnsi="Arial" w:cs="Arial"/>
                <w:color w:val="3366FF"/>
                <w:sz w:val="22"/>
              </w:rPr>
            </w:pPr>
            <w:r w:rsidRPr="00A52455">
              <w:rPr>
                <w:rFonts w:ascii="Arial" w:hAnsi="Arial" w:cs="Arial"/>
                <w:sz w:val="22"/>
              </w:rPr>
              <w:t>Customer name</w:t>
            </w:r>
          </w:p>
        </w:tc>
        <w:tc>
          <w:tcPr>
            <w:tcW w:w="7201" w:type="dxa"/>
          </w:tcPr>
          <w:p w:rsidR="00D75196" w:rsidRPr="00A52455" w:rsidRDefault="00D75196">
            <w:pPr>
              <w:spacing w:after="120"/>
              <w:ind w:left="720" w:hanging="720"/>
              <w:jc w:val="both"/>
              <w:rPr>
                <w:rFonts w:ascii="Arial" w:hAnsi="Arial" w:cs="Arial"/>
                <w:color w:val="3366FF"/>
                <w:sz w:val="22"/>
              </w:rPr>
            </w:pPr>
            <w:r w:rsidRPr="00A52455">
              <w:rPr>
                <w:rFonts w:ascii="Arial" w:hAnsi="Arial" w:cs="Arial"/>
                <w:sz w:val="22"/>
              </w:rPr>
              <w:t>Names of your customers</w:t>
            </w:r>
            <w:r w:rsidR="00A52455" w:rsidRPr="00A52455">
              <w:rPr>
                <w:rFonts w:ascii="Arial" w:hAnsi="Arial" w:cs="Arial"/>
                <w:sz w:val="22"/>
              </w:rPr>
              <w:t>.</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CUST-NO</w:t>
            </w:r>
          </w:p>
        </w:tc>
        <w:tc>
          <w:tcPr>
            <w:tcW w:w="1803" w:type="dxa"/>
          </w:tcPr>
          <w:p w:rsidR="00D75196" w:rsidRPr="00A52455" w:rsidRDefault="00D75196">
            <w:pPr>
              <w:spacing w:after="120"/>
              <w:rPr>
                <w:rFonts w:ascii="Arial" w:hAnsi="Arial" w:cs="Arial"/>
                <w:color w:val="3366FF"/>
                <w:sz w:val="22"/>
              </w:rPr>
            </w:pPr>
            <w:r w:rsidRPr="00A52455">
              <w:rPr>
                <w:rFonts w:ascii="Arial" w:hAnsi="Arial" w:cs="Arial"/>
                <w:sz w:val="22"/>
              </w:rPr>
              <w:t>Customer number</w:t>
            </w:r>
          </w:p>
        </w:tc>
        <w:tc>
          <w:tcPr>
            <w:tcW w:w="7201" w:type="dxa"/>
          </w:tcPr>
          <w:p w:rsidR="00D75196" w:rsidRPr="00A52455" w:rsidRDefault="00D75196">
            <w:pPr>
              <w:spacing w:after="120"/>
              <w:jc w:val="both"/>
              <w:rPr>
                <w:rFonts w:ascii="Arial" w:hAnsi="Arial" w:cs="Arial"/>
                <w:color w:val="3366FF"/>
                <w:sz w:val="22"/>
              </w:rPr>
            </w:pPr>
            <w:r w:rsidRPr="00A52455">
              <w:rPr>
                <w:rFonts w:ascii="Arial" w:hAnsi="Arial" w:cs="Arial"/>
                <w:sz w:val="22"/>
              </w:rPr>
              <w:t>Customer’s code number used for each of your customers</w:t>
            </w:r>
            <w:r w:rsidR="00A52455" w:rsidRPr="00A52455">
              <w:rPr>
                <w:rFonts w:ascii="Arial" w:hAnsi="Arial" w:cs="Arial"/>
                <w:sz w:val="22"/>
              </w:rPr>
              <w:t>.</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CUST-ADD</w:t>
            </w:r>
          </w:p>
        </w:tc>
        <w:tc>
          <w:tcPr>
            <w:tcW w:w="1803" w:type="dxa"/>
          </w:tcPr>
          <w:p w:rsidR="00D75196" w:rsidRPr="00A52455" w:rsidRDefault="00D75196">
            <w:pPr>
              <w:spacing w:after="120"/>
              <w:jc w:val="both"/>
              <w:rPr>
                <w:rFonts w:ascii="Arial" w:hAnsi="Arial" w:cs="Arial"/>
                <w:color w:val="3366FF"/>
                <w:sz w:val="22"/>
              </w:rPr>
            </w:pPr>
            <w:r w:rsidRPr="00A52455">
              <w:rPr>
                <w:rFonts w:ascii="Arial" w:hAnsi="Arial" w:cs="Arial"/>
                <w:sz w:val="22"/>
              </w:rPr>
              <w:t>Customer address</w:t>
            </w:r>
          </w:p>
        </w:tc>
        <w:tc>
          <w:tcPr>
            <w:tcW w:w="7201" w:type="dxa"/>
          </w:tcPr>
          <w:p w:rsidR="00D75196" w:rsidRPr="00A52455" w:rsidRDefault="00D75196">
            <w:pPr>
              <w:spacing w:after="120"/>
              <w:jc w:val="both"/>
              <w:rPr>
                <w:rFonts w:ascii="Arial" w:hAnsi="Arial" w:cs="Arial"/>
                <w:color w:val="3366FF"/>
                <w:sz w:val="22"/>
              </w:rPr>
            </w:pPr>
            <w:r w:rsidRPr="00A52455">
              <w:rPr>
                <w:rFonts w:ascii="Arial" w:hAnsi="Arial" w:cs="Arial"/>
                <w:sz w:val="22"/>
              </w:rPr>
              <w:t>Complete address of your customers</w:t>
            </w:r>
            <w:r w:rsidR="00A52455" w:rsidRPr="00A52455">
              <w:rPr>
                <w:rFonts w:ascii="Arial" w:hAnsi="Arial" w:cs="Arial"/>
                <w:sz w:val="22"/>
              </w:rPr>
              <w:t>.</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CUST-REL</w:t>
            </w:r>
          </w:p>
        </w:tc>
        <w:tc>
          <w:tcPr>
            <w:tcW w:w="1803" w:type="dxa"/>
          </w:tcPr>
          <w:p w:rsidR="00D75196" w:rsidRPr="00A52455" w:rsidRDefault="00D75196">
            <w:pPr>
              <w:spacing w:after="120"/>
              <w:jc w:val="both"/>
              <w:rPr>
                <w:rFonts w:ascii="Arial" w:hAnsi="Arial" w:cs="Arial"/>
                <w:color w:val="3366FF"/>
                <w:sz w:val="22"/>
              </w:rPr>
            </w:pPr>
            <w:r w:rsidRPr="00A52455">
              <w:rPr>
                <w:rFonts w:ascii="Arial" w:hAnsi="Arial" w:cs="Arial"/>
                <w:sz w:val="22"/>
              </w:rPr>
              <w:t>Customer relation</w:t>
            </w:r>
          </w:p>
        </w:tc>
        <w:tc>
          <w:tcPr>
            <w:tcW w:w="7201" w:type="dxa"/>
          </w:tcPr>
          <w:p w:rsidR="00D75196" w:rsidRPr="00A52455" w:rsidRDefault="00D75196">
            <w:pPr>
              <w:spacing w:after="120"/>
              <w:jc w:val="both"/>
              <w:rPr>
                <w:rFonts w:ascii="Arial" w:hAnsi="Arial" w:cs="Arial"/>
                <w:sz w:val="22"/>
              </w:rPr>
            </w:pPr>
            <w:r w:rsidRPr="00A52455">
              <w:rPr>
                <w:rFonts w:ascii="Arial" w:hAnsi="Arial" w:cs="Arial"/>
                <w:sz w:val="22"/>
              </w:rPr>
              <w:t>Code “U” for unrelated customer and code “R” for related customer</w:t>
            </w:r>
            <w:r w:rsidR="00A52455" w:rsidRPr="00A52455">
              <w:rPr>
                <w:rFonts w:ascii="Arial" w:hAnsi="Arial" w:cs="Arial"/>
                <w:sz w:val="22"/>
              </w:rPr>
              <w:t>.</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DIST</w:t>
            </w:r>
          </w:p>
        </w:tc>
        <w:tc>
          <w:tcPr>
            <w:tcW w:w="1803" w:type="dxa"/>
          </w:tcPr>
          <w:p w:rsidR="00D75196" w:rsidRPr="00A52455" w:rsidRDefault="00D75196">
            <w:pPr>
              <w:spacing w:after="120"/>
              <w:jc w:val="both"/>
              <w:rPr>
                <w:rFonts w:ascii="Arial" w:hAnsi="Arial" w:cs="Arial"/>
                <w:color w:val="3366FF"/>
                <w:sz w:val="22"/>
              </w:rPr>
            </w:pPr>
            <w:r w:rsidRPr="00A52455">
              <w:rPr>
                <w:rFonts w:ascii="Arial" w:hAnsi="Arial" w:cs="Arial"/>
                <w:sz w:val="22"/>
              </w:rPr>
              <w:t>Distribution channel</w:t>
            </w:r>
          </w:p>
        </w:tc>
        <w:tc>
          <w:tcPr>
            <w:tcW w:w="7201" w:type="dxa"/>
          </w:tcPr>
          <w:p w:rsidR="00D75196" w:rsidRPr="00A52455" w:rsidRDefault="00D75196">
            <w:pPr>
              <w:spacing w:after="120"/>
              <w:jc w:val="both"/>
              <w:rPr>
                <w:rFonts w:ascii="Arial" w:hAnsi="Arial" w:cs="Arial"/>
                <w:sz w:val="22"/>
              </w:rPr>
            </w:pPr>
            <w:r w:rsidRPr="00A52455">
              <w:rPr>
                <w:rFonts w:ascii="Arial" w:hAnsi="Arial" w:cs="Arial"/>
                <w:sz w:val="22"/>
              </w:rPr>
              <w:t>Code “1” for original equipment manufacturer (OEM); code “2” for distributor; code “3” for retailer; code “4” for end-user; and for others, please specify and provide a key code in accordance with the above coding system</w:t>
            </w:r>
            <w:r w:rsidR="00A52455" w:rsidRPr="00A52455">
              <w:rPr>
                <w:rFonts w:ascii="Arial" w:hAnsi="Arial" w:cs="Arial"/>
                <w:sz w:val="22"/>
              </w:rPr>
              <w:t>.</w:t>
            </w:r>
          </w:p>
        </w:tc>
      </w:tr>
      <w:tr w:rsidR="005E3372" w:rsidRPr="00A52455">
        <w:tc>
          <w:tcPr>
            <w:tcW w:w="1256" w:type="dxa"/>
          </w:tcPr>
          <w:p w:rsidR="005E3372" w:rsidRPr="00A52455" w:rsidRDefault="005E3372">
            <w:pPr>
              <w:spacing w:after="120"/>
              <w:jc w:val="center"/>
              <w:rPr>
                <w:rFonts w:ascii="Arial" w:hAnsi="Arial" w:cs="Arial"/>
                <w:sz w:val="22"/>
              </w:rPr>
            </w:pPr>
            <w:r>
              <w:rPr>
                <w:rFonts w:ascii="Arial" w:hAnsi="Arial" w:cs="Arial"/>
                <w:sz w:val="22"/>
              </w:rPr>
              <w:t>TOT-QTY</w:t>
            </w:r>
          </w:p>
        </w:tc>
        <w:tc>
          <w:tcPr>
            <w:tcW w:w="1803" w:type="dxa"/>
          </w:tcPr>
          <w:p w:rsidR="005E3372" w:rsidRPr="00A52455" w:rsidRDefault="005E3372">
            <w:pPr>
              <w:spacing w:after="120"/>
              <w:jc w:val="both"/>
              <w:rPr>
                <w:rFonts w:ascii="Arial" w:hAnsi="Arial" w:cs="Arial"/>
                <w:sz w:val="22"/>
              </w:rPr>
            </w:pPr>
            <w:r>
              <w:rPr>
                <w:rFonts w:ascii="Arial" w:hAnsi="Arial" w:cs="Arial"/>
                <w:sz w:val="22"/>
              </w:rPr>
              <w:t>Total quantity</w:t>
            </w:r>
          </w:p>
        </w:tc>
        <w:tc>
          <w:tcPr>
            <w:tcW w:w="7201" w:type="dxa"/>
          </w:tcPr>
          <w:p w:rsidR="005E3372" w:rsidRPr="00A52455" w:rsidRDefault="005E3372" w:rsidP="005E3372">
            <w:pPr>
              <w:spacing w:after="120"/>
              <w:jc w:val="both"/>
              <w:rPr>
                <w:rFonts w:ascii="Arial" w:hAnsi="Arial" w:cs="Arial"/>
                <w:sz w:val="22"/>
              </w:rPr>
            </w:pPr>
            <w:r>
              <w:rPr>
                <w:rFonts w:ascii="Arial" w:hAnsi="Arial" w:cs="Arial"/>
                <w:sz w:val="22"/>
              </w:rPr>
              <w:t>Total q</w:t>
            </w:r>
            <w:r w:rsidRPr="00A52455">
              <w:rPr>
                <w:rFonts w:ascii="Arial" w:hAnsi="Arial" w:cs="Arial"/>
                <w:sz w:val="22"/>
              </w:rPr>
              <w:t>uantity of the PUI.</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TOT-TURN</w:t>
            </w:r>
          </w:p>
        </w:tc>
        <w:tc>
          <w:tcPr>
            <w:tcW w:w="1803" w:type="dxa"/>
          </w:tcPr>
          <w:p w:rsidR="00D75196" w:rsidRPr="00A52455" w:rsidRDefault="00D75196">
            <w:pPr>
              <w:spacing w:after="120"/>
              <w:jc w:val="both"/>
              <w:rPr>
                <w:rFonts w:ascii="Arial" w:hAnsi="Arial" w:cs="Arial"/>
                <w:color w:val="3366FF"/>
                <w:sz w:val="22"/>
              </w:rPr>
            </w:pPr>
            <w:r w:rsidRPr="00A52455">
              <w:rPr>
                <w:rFonts w:ascii="Arial" w:hAnsi="Arial" w:cs="Arial"/>
                <w:sz w:val="22"/>
              </w:rPr>
              <w:t>Total turnover</w:t>
            </w:r>
          </w:p>
        </w:tc>
        <w:tc>
          <w:tcPr>
            <w:tcW w:w="7201" w:type="dxa"/>
          </w:tcPr>
          <w:p w:rsidR="00D75196" w:rsidRPr="00A52455" w:rsidRDefault="00D75196">
            <w:pPr>
              <w:spacing w:after="120"/>
              <w:jc w:val="both"/>
              <w:rPr>
                <w:rFonts w:ascii="Arial" w:hAnsi="Arial" w:cs="Arial"/>
                <w:i/>
                <w:iCs/>
                <w:sz w:val="22"/>
              </w:rPr>
            </w:pPr>
            <w:r w:rsidRPr="00A52455">
              <w:rPr>
                <w:rFonts w:ascii="Arial" w:hAnsi="Arial" w:cs="Arial"/>
                <w:sz w:val="22"/>
              </w:rPr>
              <w:t>Total turnover per customer for all products sold by your company</w:t>
            </w:r>
            <w:r w:rsidR="00A52455" w:rsidRPr="00A52455">
              <w:rPr>
                <w:rFonts w:ascii="Arial" w:hAnsi="Arial" w:cs="Arial"/>
                <w:sz w:val="22"/>
              </w:rPr>
              <w:t>.</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PUI-TURN</w:t>
            </w:r>
          </w:p>
        </w:tc>
        <w:tc>
          <w:tcPr>
            <w:tcW w:w="1803" w:type="dxa"/>
          </w:tcPr>
          <w:p w:rsidR="00D75196" w:rsidRPr="00A52455" w:rsidRDefault="00D75196">
            <w:pPr>
              <w:spacing w:after="120"/>
              <w:jc w:val="both"/>
              <w:rPr>
                <w:rFonts w:ascii="Arial" w:hAnsi="Arial" w:cs="Arial"/>
                <w:color w:val="3366FF"/>
                <w:sz w:val="22"/>
              </w:rPr>
            </w:pPr>
            <w:r w:rsidRPr="00A52455">
              <w:rPr>
                <w:rFonts w:ascii="Arial" w:hAnsi="Arial" w:cs="Arial"/>
                <w:sz w:val="22"/>
              </w:rPr>
              <w:t xml:space="preserve">Turnover of the </w:t>
            </w:r>
            <w:r w:rsidR="002F4CD3" w:rsidRPr="00A52455">
              <w:rPr>
                <w:rFonts w:ascii="Arial" w:hAnsi="Arial" w:cs="Arial"/>
                <w:sz w:val="22"/>
              </w:rPr>
              <w:t>PUI</w:t>
            </w:r>
          </w:p>
        </w:tc>
        <w:tc>
          <w:tcPr>
            <w:tcW w:w="7201" w:type="dxa"/>
          </w:tcPr>
          <w:p w:rsidR="00D75196" w:rsidRPr="00A52455" w:rsidRDefault="00D75196">
            <w:pPr>
              <w:spacing w:after="120"/>
              <w:jc w:val="both"/>
              <w:rPr>
                <w:rFonts w:ascii="Arial" w:hAnsi="Arial" w:cs="Arial"/>
                <w:sz w:val="22"/>
              </w:rPr>
            </w:pPr>
            <w:r w:rsidRPr="00A52455">
              <w:rPr>
                <w:rFonts w:ascii="Arial" w:hAnsi="Arial" w:cs="Arial"/>
                <w:sz w:val="22"/>
              </w:rPr>
              <w:t xml:space="preserve">Turnover of the </w:t>
            </w:r>
            <w:r w:rsidR="002F4CD3" w:rsidRPr="00A52455">
              <w:rPr>
                <w:rFonts w:ascii="Arial" w:hAnsi="Arial" w:cs="Arial"/>
                <w:sz w:val="22"/>
              </w:rPr>
              <w:t>PUI</w:t>
            </w:r>
            <w:r w:rsidRPr="00A52455">
              <w:rPr>
                <w:rFonts w:ascii="Arial" w:hAnsi="Arial" w:cs="Arial"/>
                <w:sz w:val="22"/>
              </w:rPr>
              <w:t xml:space="preserve"> per customer</w:t>
            </w:r>
            <w:r w:rsidR="00A52455" w:rsidRPr="00A52455">
              <w:rPr>
                <w:rFonts w:ascii="Arial" w:hAnsi="Arial" w:cs="Arial"/>
                <w:sz w:val="22"/>
              </w:rPr>
              <w:t>.</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DISC-REB</w:t>
            </w:r>
          </w:p>
        </w:tc>
        <w:tc>
          <w:tcPr>
            <w:tcW w:w="1803" w:type="dxa"/>
          </w:tcPr>
          <w:p w:rsidR="00D75196" w:rsidRPr="00A52455" w:rsidRDefault="00D75196">
            <w:pPr>
              <w:spacing w:after="120"/>
              <w:rPr>
                <w:rFonts w:ascii="Arial" w:hAnsi="Arial" w:cs="Arial"/>
                <w:color w:val="3366FF"/>
                <w:sz w:val="22"/>
              </w:rPr>
            </w:pPr>
            <w:r w:rsidRPr="00A52455">
              <w:rPr>
                <w:rFonts w:ascii="Arial" w:hAnsi="Arial" w:cs="Arial"/>
                <w:sz w:val="22"/>
              </w:rPr>
              <w:t>Total amount of discounts, rebates etc.</w:t>
            </w:r>
          </w:p>
        </w:tc>
        <w:tc>
          <w:tcPr>
            <w:tcW w:w="7201" w:type="dxa"/>
          </w:tcPr>
          <w:p w:rsidR="00D75196" w:rsidRPr="00A52455" w:rsidRDefault="00D75196">
            <w:pPr>
              <w:spacing w:after="120"/>
              <w:jc w:val="both"/>
              <w:rPr>
                <w:rFonts w:ascii="Arial" w:hAnsi="Arial" w:cs="Arial"/>
                <w:sz w:val="22"/>
              </w:rPr>
            </w:pPr>
            <w:r w:rsidRPr="00A52455">
              <w:rPr>
                <w:rFonts w:ascii="Arial" w:hAnsi="Arial" w:cs="Arial"/>
                <w:sz w:val="22"/>
              </w:rPr>
              <w:t xml:space="preserve">Total amount of all discounts, rebates, bonuses, etc. granted to the customers of the </w:t>
            </w:r>
            <w:r w:rsidR="002F4CD3" w:rsidRPr="00A52455">
              <w:rPr>
                <w:rFonts w:ascii="Arial" w:hAnsi="Arial" w:cs="Arial"/>
                <w:sz w:val="22"/>
              </w:rPr>
              <w:t>PUI</w:t>
            </w:r>
            <w:r w:rsidR="00A52455" w:rsidRPr="00A52455">
              <w:rPr>
                <w:rFonts w:ascii="Arial" w:hAnsi="Arial" w:cs="Arial"/>
                <w:sz w:val="22"/>
              </w:rPr>
              <w:t>.</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DEL-TERM</w:t>
            </w:r>
          </w:p>
        </w:tc>
        <w:tc>
          <w:tcPr>
            <w:tcW w:w="1803" w:type="dxa"/>
          </w:tcPr>
          <w:p w:rsidR="00D75196" w:rsidRPr="00A52455" w:rsidRDefault="00D75196">
            <w:pPr>
              <w:spacing w:after="120"/>
              <w:rPr>
                <w:rFonts w:ascii="Arial" w:hAnsi="Arial" w:cs="Arial"/>
                <w:color w:val="3366FF"/>
                <w:sz w:val="22"/>
              </w:rPr>
            </w:pPr>
            <w:r w:rsidRPr="00A52455">
              <w:rPr>
                <w:rFonts w:ascii="Arial" w:hAnsi="Arial" w:cs="Arial"/>
                <w:sz w:val="22"/>
              </w:rPr>
              <w:t>General terms of delivery</w:t>
            </w:r>
          </w:p>
        </w:tc>
        <w:tc>
          <w:tcPr>
            <w:tcW w:w="7201" w:type="dxa"/>
          </w:tcPr>
          <w:p w:rsidR="00D75196" w:rsidRPr="00A52455" w:rsidRDefault="00D75196" w:rsidP="00CE77FB">
            <w:pPr>
              <w:spacing w:after="120"/>
              <w:jc w:val="both"/>
              <w:rPr>
                <w:rFonts w:ascii="Arial" w:hAnsi="Arial" w:cs="Arial"/>
                <w:sz w:val="22"/>
              </w:rPr>
            </w:pPr>
            <w:r w:rsidRPr="00A52455">
              <w:rPr>
                <w:rFonts w:ascii="Arial" w:hAnsi="Arial" w:cs="Arial"/>
                <w:sz w:val="22"/>
              </w:rPr>
              <w:t xml:space="preserve">General terms of delivery </w:t>
            </w:r>
            <w:r w:rsidR="00CE77FB" w:rsidRPr="00A52455">
              <w:rPr>
                <w:rFonts w:ascii="Arial" w:hAnsi="Arial" w:cs="Arial"/>
                <w:sz w:val="22"/>
              </w:rPr>
              <w:t xml:space="preserve">for each </w:t>
            </w:r>
            <w:r w:rsidRPr="00A52455">
              <w:rPr>
                <w:rFonts w:ascii="Arial" w:hAnsi="Arial" w:cs="Arial"/>
                <w:sz w:val="22"/>
              </w:rPr>
              <w:t>customer (e.g. FOB, C&amp;F, CIF,</w:t>
            </w:r>
            <w:r w:rsidR="006A60A2" w:rsidRPr="00A52455">
              <w:rPr>
                <w:rFonts w:ascii="Arial" w:hAnsi="Arial" w:cs="Arial"/>
                <w:sz w:val="22"/>
              </w:rPr>
              <w:t xml:space="preserve"> ex-factory</w:t>
            </w:r>
            <w:r w:rsidRPr="00A52455">
              <w:rPr>
                <w:rFonts w:ascii="Arial" w:hAnsi="Arial" w:cs="Arial"/>
                <w:sz w:val="22"/>
              </w:rPr>
              <w:t xml:space="preserve"> etc.)</w:t>
            </w:r>
            <w:r w:rsidR="00A52455" w:rsidRPr="00A52455">
              <w:rPr>
                <w:rFonts w:ascii="Arial" w:hAnsi="Arial" w:cs="Arial"/>
                <w:sz w:val="22"/>
              </w:rPr>
              <w:t>.</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PAY-TERM</w:t>
            </w:r>
          </w:p>
        </w:tc>
        <w:tc>
          <w:tcPr>
            <w:tcW w:w="1803" w:type="dxa"/>
          </w:tcPr>
          <w:p w:rsidR="00D75196" w:rsidRPr="00A52455" w:rsidRDefault="00D75196">
            <w:pPr>
              <w:spacing w:after="120"/>
              <w:rPr>
                <w:rFonts w:ascii="Arial" w:hAnsi="Arial" w:cs="Arial"/>
                <w:color w:val="3366FF"/>
                <w:sz w:val="22"/>
              </w:rPr>
            </w:pPr>
            <w:r w:rsidRPr="00A52455">
              <w:rPr>
                <w:rFonts w:ascii="Arial" w:hAnsi="Arial" w:cs="Arial"/>
                <w:sz w:val="22"/>
              </w:rPr>
              <w:t>General terms of payment</w:t>
            </w:r>
          </w:p>
        </w:tc>
        <w:tc>
          <w:tcPr>
            <w:tcW w:w="7201" w:type="dxa"/>
          </w:tcPr>
          <w:p w:rsidR="00D75196" w:rsidRPr="00A52455" w:rsidRDefault="00D75196">
            <w:pPr>
              <w:spacing w:after="120"/>
              <w:jc w:val="both"/>
              <w:rPr>
                <w:rFonts w:ascii="Arial" w:hAnsi="Arial" w:cs="Arial"/>
                <w:sz w:val="22"/>
              </w:rPr>
            </w:pPr>
            <w:r w:rsidRPr="00A52455">
              <w:rPr>
                <w:rFonts w:ascii="Arial" w:hAnsi="Arial" w:cs="Arial"/>
                <w:sz w:val="22"/>
              </w:rPr>
              <w:t>General terms of payment agreed with customer (e.g. at sight = 00, 30 days = 30, etc.)</w:t>
            </w:r>
            <w:r w:rsidR="00A52455" w:rsidRPr="00A52455">
              <w:rPr>
                <w:rFonts w:ascii="Arial" w:hAnsi="Arial" w:cs="Arial"/>
                <w:sz w:val="22"/>
              </w:rPr>
              <w:t>.</w:t>
            </w:r>
          </w:p>
        </w:tc>
      </w:tr>
    </w:tbl>
    <w:p w:rsidR="00D75196" w:rsidRPr="00725BA3" w:rsidRDefault="00D75196">
      <w:pPr>
        <w:pStyle w:val="BodyText"/>
        <w:tabs>
          <w:tab w:val="left" w:pos="720"/>
          <w:tab w:val="left" w:pos="1260"/>
        </w:tabs>
        <w:rPr>
          <w:highlight w:val="yellow"/>
        </w:rPr>
      </w:pPr>
    </w:p>
    <w:p w:rsidR="00D75196" w:rsidRPr="00A52455" w:rsidRDefault="00D75196">
      <w:pPr>
        <w:rPr>
          <w:rFonts w:ascii="Arial" w:hAnsi="Arial" w:cs="Arial"/>
        </w:rPr>
      </w:pPr>
    </w:p>
    <w:p w:rsidR="000F2784" w:rsidRDefault="000F2784" w:rsidP="00A12B7B">
      <w:pPr>
        <w:tabs>
          <w:tab w:val="left" w:pos="1260"/>
        </w:tabs>
        <w:ind w:left="1260" w:hanging="540"/>
        <w:jc w:val="both"/>
        <w:rPr>
          <w:rFonts w:ascii="Arial" w:hAnsi="Arial" w:cs="Arial"/>
        </w:rPr>
      </w:pPr>
    </w:p>
    <w:p w:rsidR="000F2784" w:rsidRDefault="000F2784" w:rsidP="00A12B7B">
      <w:pPr>
        <w:tabs>
          <w:tab w:val="left" w:pos="1260"/>
        </w:tabs>
        <w:ind w:left="1260" w:hanging="540"/>
        <w:jc w:val="both"/>
        <w:rPr>
          <w:rFonts w:ascii="Arial" w:hAnsi="Arial" w:cs="Arial"/>
        </w:rPr>
      </w:pPr>
    </w:p>
    <w:p w:rsidR="000F2784" w:rsidRDefault="000F2784" w:rsidP="00A12B7B">
      <w:pPr>
        <w:tabs>
          <w:tab w:val="left" w:pos="1260"/>
        </w:tabs>
        <w:ind w:left="1260" w:hanging="540"/>
        <w:jc w:val="both"/>
        <w:rPr>
          <w:rFonts w:ascii="Arial" w:hAnsi="Arial" w:cs="Arial"/>
        </w:rPr>
      </w:pPr>
    </w:p>
    <w:p w:rsidR="000F2784" w:rsidRDefault="000F2784" w:rsidP="00A12B7B">
      <w:pPr>
        <w:tabs>
          <w:tab w:val="left" w:pos="1260"/>
        </w:tabs>
        <w:ind w:left="1260" w:hanging="540"/>
        <w:jc w:val="both"/>
        <w:rPr>
          <w:rFonts w:ascii="Arial" w:hAnsi="Arial" w:cs="Arial"/>
        </w:rPr>
      </w:pPr>
    </w:p>
    <w:p w:rsidR="00D75196" w:rsidRPr="00A52455" w:rsidRDefault="00D75196" w:rsidP="00A12B7B">
      <w:pPr>
        <w:tabs>
          <w:tab w:val="left" w:pos="1260"/>
        </w:tabs>
        <w:ind w:left="1260" w:hanging="540"/>
        <w:jc w:val="both"/>
        <w:rPr>
          <w:rFonts w:ascii="Arial" w:hAnsi="Arial" w:cs="Arial"/>
        </w:rPr>
      </w:pPr>
      <w:r w:rsidRPr="00A52455">
        <w:rPr>
          <w:rFonts w:ascii="Arial" w:hAnsi="Arial" w:cs="Arial"/>
        </w:rPr>
        <w:lastRenderedPageBreak/>
        <w:t>2.</w:t>
      </w:r>
      <w:r w:rsidRPr="00A52455">
        <w:rPr>
          <w:rFonts w:ascii="Arial" w:hAnsi="Arial" w:cs="Arial"/>
        </w:rPr>
        <w:tab/>
        <w:t xml:space="preserve">Prepare a computer file </w:t>
      </w:r>
      <w:r w:rsidR="00433822" w:rsidRPr="00A52455">
        <w:rPr>
          <w:rFonts w:ascii="Arial" w:hAnsi="Arial" w:cs="Arial"/>
        </w:rPr>
        <w:t>named “DOM-SALE” as per Table E-</w:t>
      </w:r>
      <w:r w:rsidR="00F044F2" w:rsidRPr="00A52455">
        <w:rPr>
          <w:rFonts w:ascii="Arial" w:hAnsi="Arial" w:cs="Arial"/>
        </w:rPr>
        <w:t>4.</w:t>
      </w:r>
      <w:r w:rsidRPr="00A52455">
        <w:rPr>
          <w:rFonts w:ascii="Arial" w:hAnsi="Arial" w:cs="Arial"/>
        </w:rPr>
        <w:t xml:space="preserve">2 </w:t>
      </w:r>
      <w:r w:rsidRPr="00A52455">
        <w:rPr>
          <w:rFonts w:ascii="Arial" w:hAnsi="Arial" w:cs="Arial"/>
          <w:b/>
        </w:rPr>
        <w:t xml:space="preserve">all sales of the </w:t>
      </w:r>
      <w:r w:rsidR="002F4CD3" w:rsidRPr="00A52455">
        <w:rPr>
          <w:rFonts w:ascii="Arial" w:hAnsi="Arial" w:cs="Arial"/>
          <w:b/>
        </w:rPr>
        <w:t>PUI</w:t>
      </w:r>
      <w:r w:rsidRPr="00A52455">
        <w:rPr>
          <w:rFonts w:ascii="Arial" w:hAnsi="Arial" w:cs="Arial"/>
          <w:b/>
        </w:rPr>
        <w:t xml:space="preserve"> </w:t>
      </w:r>
      <w:r w:rsidRPr="00A52455">
        <w:rPr>
          <w:rFonts w:ascii="Arial" w:hAnsi="Arial" w:cs="Arial"/>
        </w:rPr>
        <w:t xml:space="preserve">to </w:t>
      </w:r>
      <w:r w:rsidRPr="00A52455">
        <w:rPr>
          <w:rFonts w:ascii="Arial" w:hAnsi="Arial" w:cs="Arial"/>
          <w:b/>
        </w:rPr>
        <w:t>unrelated</w:t>
      </w:r>
      <w:r w:rsidRPr="00A52455">
        <w:rPr>
          <w:rFonts w:ascii="Arial" w:hAnsi="Arial" w:cs="Arial"/>
        </w:rPr>
        <w:t xml:space="preserve"> and </w:t>
      </w:r>
      <w:r w:rsidRPr="00A52455">
        <w:rPr>
          <w:rFonts w:ascii="Arial" w:hAnsi="Arial" w:cs="Arial"/>
          <w:b/>
        </w:rPr>
        <w:t>related</w:t>
      </w:r>
      <w:r w:rsidRPr="00A52455">
        <w:rPr>
          <w:rFonts w:ascii="Arial" w:hAnsi="Arial" w:cs="Arial"/>
        </w:rPr>
        <w:t xml:space="preserve"> customers </w:t>
      </w:r>
      <w:r w:rsidRPr="00A52455">
        <w:rPr>
          <w:rFonts w:ascii="Arial" w:hAnsi="Arial" w:cs="Arial"/>
          <w:b/>
        </w:rPr>
        <w:t>in domestic market</w:t>
      </w:r>
      <w:r w:rsidRPr="00A52455">
        <w:rPr>
          <w:rFonts w:ascii="Arial" w:hAnsi="Arial" w:cs="Arial"/>
        </w:rPr>
        <w:t xml:space="preserve"> on a transaction-by-transaction basis</w:t>
      </w:r>
      <w:r w:rsidR="00A52455" w:rsidRPr="00A52455">
        <w:rPr>
          <w:rFonts w:ascii="Arial" w:hAnsi="Arial" w:cs="Arial"/>
        </w:rPr>
        <w:t xml:space="preserve">. </w:t>
      </w:r>
      <w:r w:rsidRPr="00A52455">
        <w:rPr>
          <w:rFonts w:ascii="Arial" w:hAnsi="Arial" w:cs="Arial"/>
        </w:rPr>
        <w:t>Use the fi</w:t>
      </w:r>
      <w:r w:rsidR="00433822" w:rsidRPr="00A52455">
        <w:rPr>
          <w:rFonts w:ascii="Arial" w:hAnsi="Arial" w:cs="Arial"/>
        </w:rPr>
        <w:t>eld names listed as per Table E-</w:t>
      </w:r>
      <w:r w:rsidR="00F044F2" w:rsidRPr="00A52455">
        <w:rPr>
          <w:rFonts w:ascii="Arial" w:hAnsi="Arial" w:cs="Arial"/>
        </w:rPr>
        <w:t>4.</w:t>
      </w:r>
      <w:r w:rsidRPr="00A52455">
        <w:rPr>
          <w:rFonts w:ascii="Arial" w:hAnsi="Arial" w:cs="Arial"/>
        </w:rPr>
        <w:t>2 as column headings.</w:t>
      </w:r>
      <w:r w:rsidR="00437C34" w:rsidRPr="00A52455">
        <w:rPr>
          <w:rFonts w:ascii="Arial" w:hAnsi="Arial" w:cs="Arial"/>
        </w:rPr>
        <w:t xml:space="preserve"> For this purpose use format as per Table E-4.2</w:t>
      </w:r>
      <w:r w:rsidR="00A55B1D">
        <w:rPr>
          <w:rFonts w:ascii="Arial" w:hAnsi="Arial" w:cs="Arial"/>
        </w:rPr>
        <w:t>,</w:t>
      </w:r>
      <w:r w:rsidR="00437C34" w:rsidRPr="00A52455">
        <w:rPr>
          <w:rFonts w:ascii="Arial" w:hAnsi="Arial" w:cs="Arial"/>
        </w:rPr>
        <w:t xml:space="preserve"> which is provided in excel format.</w:t>
      </w:r>
    </w:p>
    <w:p w:rsidR="00D75196" w:rsidRPr="00725BA3" w:rsidRDefault="00D75196">
      <w:pPr>
        <w:ind w:left="1440" w:hanging="720"/>
        <w:jc w:val="both"/>
        <w:rPr>
          <w:rFonts w:ascii="Arial" w:hAnsi="Arial" w:cs="Arial"/>
          <w:highlight w:val="yellow"/>
        </w:rPr>
      </w:pPr>
    </w:p>
    <w:p w:rsidR="00D75196" w:rsidRPr="00A52455" w:rsidRDefault="00D75196">
      <w:pPr>
        <w:pStyle w:val="BodyText"/>
        <w:tabs>
          <w:tab w:val="left" w:pos="720"/>
          <w:tab w:val="left" w:pos="1260"/>
        </w:tabs>
        <w:rPr>
          <w:u w:val="single"/>
        </w:rPr>
      </w:pPr>
      <w:r w:rsidRPr="00A52455">
        <w:tab/>
      </w:r>
      <w:r w:rsidRPr="00A52455">
        <w:tab/>
      </w:r>
      <w:r w:rsidRPr="00A52455">
        <w:tab/>
      </w:r>
      <w:r w:rsidRPr="00A52455">
        <w:tab/>
      </w:r>
      <w:r w:rsidR="00DF57A1" w:rsidRPr="00A52455">
        <w:rPr>
          <w:u w:val="single"/>
        </w:rPr>
        <w:t>Table E-</w:t>
      </w:r>
      <w:r w:rsidR="0007759C" w:rsidRPr="00A52455">
        <w:rPr>
          <w:u w:val="single"/>
        </w:rPr>
        <w:t>4.</w:t>
      </w:r>
      <w:r w:rsidRPr="00A52455">
        <w:rPr>
          <w:u w:val="single"/>
        </w:rPr>
        <w:t>2:</w:t>
      </w:r>
      <w:r w:rsidRPr="00A52455">
        <w:rPr>
          <w:u w:val="single"/>
        </w:rPr>
        <w:tab/>
        <w:t>Sales to Domestic Market–Sales Listing (DOM-SALE)</w:t>
      </w:r>
    </w:p>
    <w:p w:rsidR="00D75196" w:rsidRPr="00A52455" w:rsidRDefault="00D75196">
      <w:pPr>
        <w:pStyle w:val="BodyText"/>
        <w:tabs>
          <w:tab w:val="left" w:pos="720"/>
          <w:tab w:val="left" w:pos="1260"/>
        </w:tabs>
      </w:pPr>
      <w:r w:rsidRPr="00A52455">
        <w:tab/>
      </w:r>
      <w:r w:rsidRPr="00A52455">
        <w:tab/>
      </w:r>
      <w:r w:rsidRPr="00A52455">
        <w:tab/>
      </w:r>
      <w:r w:rsidRPr="00A52455">
        <w:tab/>
      </w:r>
    </w:p>
    <w:tbl>
      <w:tblPr>
        <w:tblW w:w="1008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803"/>
        <w:gridCol w:w="7201"/>
      </w:tblGrid>
      <w:tr w:rsidR="00D75196" w:rsidRPr="00A52455">
        <w:trPr>
          <w:tblHeader/>
        </w:trPr>
        <w:tc>
          <w:tcPr>
            <w:tcW w:w="1084" w:type="dxa"/>
          </w:tcPr>
          <w:p w:rsidR="00D75196" w:rsidRPr="00A52455" w:rsidRDefault="00D75196">
            <w:pPr>
              <w:pStyle w:val="Heading8"/>
              <w:spacing w:after="120"/>
              <w:rPr>
                <w:b w:val="0"/>
                <w:bCs w:val="0"/>
                <w:i/>
                <w:iCs/>
              </w:rPr>
            </w:pPr>
            <w:r w:rsidRPr="00A52455">
              <w:rPr>
                <w:b w:val="0"/>
                <w:bCs w:val="0"/>
                <w:i/>
                <w:iCs/>
              </w:rPr>
              <w:t>Field name</w:t>
            </w:r>
          </w:p>
        </w:tc>
        <w:tc>
          <w:tcPr>
            <w:tcW w:w="1803" w:type="dxa"/>
          </w:tcPr>
          <w:p w:rsidR="00D75196" w:rsidRPr="00A52455" w:rsidRDefault="00D75196">
            <w:pPr>
              <w:spacing w:after="120"/>
              <w:jc w:val="center"/>
              <w:rPr>
                <w:rFonts w:ascii="Arial" w:hAnsi="Arial" w:cs="Arial"/>
                <w:i/>
                <w:iCs/>
                <w:sz w:val="22"/>
              </w:rPr>
            </w:pPr>
            <w:r w:rsidRPr="00A52455">
              <w:rPr>
                <w:rFonts w:ascii="Arial" w:hAnsi="Arial" w:cs="Arial"/>
                <w:i/>
                <w:iCs/>
                <w:sz w:val="22"/>
              </w:rPr>
              <w:t>Field description</w:t>
            </w:r>
          </w:p>
        </w:tc>
        <w:tc>
          <w:tcPr>
            <w:tcW w:w="7201" w:type="dxa"/>
          </w:tcPr>
          <w:p w:rsidR="00D75196" w:rsidRPr="00A52455" w:rsidRDefault="00D75196">
            <w:pPr>
              <w:spacing w:after="120"/>
              <w:jc w:val="center"/>
              <w:rPr>
                <w:rFonts w:ascii="Arial" w:hAnsi="Arial" w:cs="Arial"/>
                <w:i/>
                <w:iCs/>
                <w:sz w:val="22"/>
              </w:rPr>
            </w:pPr>
            <w:r w:rsidRPr="00A52455">
              <w:rPr>
                <w:rFonts w:ascii="Arial" w:hAnsi="Arial" w:cs="Arial"/>
                <w:i/>
                <w:iCs/>
                <w:sz w:val="22"/>
              </w:rPr>
              <w:t>Explanation</w:t>
            </w:r>
          </w:p>
        </w:tc>
      </w:tr>
      <w:tr w:rsidR="00D75196" w:rsidRPr="00A52455">
        <w:tc>
          <w:tcPr>
            <w:tcW w:w="1084"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SEQ</w:t>
            </w:r>
          </w:p>
        </w:tc>
        <w:tc>
          <w:tcPr>
            <w:tcW w:w="1803" w:type="dxa"/>
          </w:tcPr>
          <w:p w:rsidR="00D75196" w:rsidRPr="00A52455" w:rsidRDefault="00D75196">
            <w:pPr>
              <w:spacing w:after="120"/>
              <w:jc w:val="both"/>
              <w:rPr>
                <w:rFonts w:ascii="Arial" w:hAnsi="Arial" w:cs="Arial"/>
                <w:color w:val="3366FF"/>
                <w:sz w:val="22"/>
              </w:rPr>
            </w:pPr>
            <w:r w:rsidRPr="00A52455">
              <w:rPr>
                <w:rFonts w:ascii="Arial" w:hAnsi="Arial" w:cs="Arial"/>
                <w:sz w:val="22"/>
              </w:rPr>
              <w:t>Sequential number</w:t>
            </w:r>
          </w:p>
        </w:tc>
        <w:tc>
          <w:tcPr>
            <w:tcW w:w="7201" w:type="dxa"/>
          </w:tcPr>
          <w:p w:rsidR="00D75196" w:rsidRPr="00A52455" w:rsidRDefault="00D75196">
            <w:pPr>
              <w:spacing w:after="120"/>
              <w:jc w:val="both"/>
              <w:rPr>
                <w:rFonts w:ascii="Arial" w:hAnsi="Arial" w:cs="Arial"/>
                <w:color w:val="3366FF"/>
                <w:sz w:val="22"/>
              </w:rPr>
            </w:pPr>
            <w:r w:rsidRPr="00A52455">
              <w:rPr>
                <w:rFonts w:ascii="Arial" w:hAnsi="Arial" w:cs="Arial"/>
                <w:sz w:val="22"/>
              </w:rPr>
              <w:t>Sequential sales number (i.e. first transaction is “1” , second transaction is “2”, and so on)</w:t>
            </w:r>
            <w:r w:rsidR="00C545CF" w:rsidRPr="00A52455">
              <w:rPr>
                <w:rFonts w:ascii="Arial" w:hAnsi="Arial" w:cs="Arial"/>
                <w:sz w:val="22"/>
              </w:rPr>
              <w:t>.</w:t>
            </w:r>
          </w:p>
        </w:tc>
      </w:tr>
      <w:tr w:rsidR="00D75196" w:rsidRPr="00A52455">
        <w:tc>
          <w:tcPr>
            <w:tcW w:w="1084"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DATE</w:t>
            </w:r>
          </w:p>
        </w:tc>
        <w:tc>
          <w:tcPr>
            <w:tcW w:w="1803" w:type="dxa"/>
          </w:tcPr>
          <w:p w:rsidR="00D75196" w:rsidRPr="00A52455" w:rsidRDefault="00D75196">
            <w:pPr>
              <w:spacing w:after="120"/>
              <w:rPr>
                <w:rFonts w:ascii="Arial" w:hAnsi="Arial" w:cs="Arial"/>
                <w:color w:val="3366FF"/>
                <w:sz w:val="22"/>
              </w:rPr>
            </w:pPr>
            <w:r w:rsidRPr="00A52455">
              <w:rPr>
                <w:rFonts w:ascii="Arial" w:hAnsi="Arial" w:cs="Arial"/>
                <w:sz w:val="22"/>
              </w:rPr>
              <w:t>Invoice date</w:t>
            </w:r>
          </w:p>
        </w:tc>
        <w:tc>
          <w:tcPr>
            <w:tcW w:w="7201" w:type="dxa"/>
          </w:tcPr>
          <w:p w:rsidR="00D75196" w:rsidRPr="00A52455" w:rsidRDefault="00D75196">
            <w:pPr>
              <w:spacing w:after="120"/>
              <w:jc w:val="both"/>
              <w:rPr>
                <w:rFonts w:ascii="Arial" w:hAnsi="Arial" w:cs="Arial"/>
                <w:color w:val="3366FF"/>
                <w:sz w:val="22"/>
              </w:rPr>
            </w:pPr>
            <w:r w:rsidRPr="00A52455">
              <w:rPr>
                <w:rFonts w:ascii="Arial" w:hAnsi="Arial" w:cs="Arial"/>
                <w:sz w:val="22"/>
              </w:rPr>
              <w:t>Date of the invoice issued for the transaction concerned</w:t>
            </w:r>
            <w:r w:rsidR="00C545CF" w:rsidRPr="00A52455">
              <w:rPr>
                <w:rFonts w:ascii="Arial" w:hAnsi="Arial" w:cs="Arial"/>
                <w:sz w:val="22"/>
              </w:rPr>
              <w:t>.</w:t>
            </w:r>
          </w:p>
        </w:tc>
      </w:tr>
      <w:tr w:rsidR="00D75196" w:rsidRPr="00A52455">
        <w:tc>
          <w:tcPr>
            <w:tcW w:w="1084"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INV-NO</w:t>
            </w:r>
          </w:p>
        </w:tc>
        <w:tc>
          <w:tcPr>
            <w:tcW w:w="1803" w:type="dxa"/>
          </w:tcPr>
          <w:p w:rsidR="00D75196" w:rsidRPr="00A52455" w:rsidRDefault="00D75196">
            <w:pPr>
              <w:spacing w:after="120"/>
              <w:jc w:val="both"/>
              <w:rPr>
                <w:rFonts w:ascii="Arial" w:hAnsi="Arial" w:cs="Arial"/>
                <w:color w:val="3366FF"/>
                <w:sz w:val="22"/>
              </w:rPr>
            </w:pPr>
            <w:r w:rsidRPr="00A52455">
              <w:rPr>
                <w:rFonts w:ascii="Arial" w:hAnsi="Arial" w:cs="Arial"/>
                <w:sz w:val="22"/>
              </w:rPr>
              <w:t>Invoice number</w:t>
            </w:r>
          </w:p>
        </w:tc>
        <w:tc>
          <w:tcPr>
            <w:tcW w:w="7201" w:type="dxa"/>
          </w:tcPr>
          <w:p w:rsidR="00D75196" w:rsidRPr="00A52455" w:rsidRDefault="00D75196">
            <w:pPr>
              <w:spacing w:after="120"/>
              <w:jc w:val="both"/>
              <w:rPr>
                <w:rFonts w:ascii="Arial" w:hAnsi="Arial" w:cs="Arial"/>
                <w:color w:val="3366FF"/>
                <w:sz w:val="22"/>
              </w:rPr>
            </w:pPr>
            <w:r w:rsidRPr="00A52455">
              <w:rPr>
                <w:rFonts w:ascii="Arial" w:hAnsi="Arial" w:cs="Arial"/>
                <w:sz w:val="22"/>
              </w:rPr>
              <w:t>Number of the invoice</w:t>
            </w:r>
            <w:r w:rsidR="00C545CF" w:rsidRPr="00A52455">
              <w:rPr>
                <w:rFonts w:ascii="Arial" w:hAnsi="Arial" w:cs="Arial"/>
                <w:sz w:val="22"/>
              </w:rPr>
              <w:t>.</w:t>
            </w:r>
          </w:p>
        </w:tc>
      </w:tr>
      <w:tr w:rsidR="00D75196" w:rsidRPr="00A52455">
        <w:tc>
          <w:tcPr>
            <w:tcW w:w="1084"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LOAD-NO</w:t>
            </w:r>
            <w:r w:rsidRPr="00A52455">
              <w:rPr>
                <w:rFonts w:ascii="Arial" w:hAnsi="Arial" w:cs="Arial"/>
                <w:color w:val="3366FF"/>
                <w:sz w:val="22"/>
              </w:rPr>
              <w:t xml:space="preserve"> </w:t>
            </w:r>
          </w:p>
        </w:tc>
        <w:tc>
          <w:tcPr>
            <w:tcW w:w="1803" w:type="dxa"/>
          </w:tcPr>
          <w:p w:rsidR="00D75196" w:rsidRPr="00A52455" w:rsidRDefault="00D75196">
            <w:pPr>
              <w:spacing w:after="120"/>
              <w:jc w:val="both"/>
              <w:rPr>
                <w:rFonts w:ascii="Arial" w:hAnsi="Arial" w:cs="Arial"/>
                <w:color w:val="3366FF"/>
                <w:sz w:val="22"/>
              </w:rPr>
            </w:pPr>
            <w:r w:rsidRPr="00A52455">
              <w:rPr>
                <w:rFonts w:ascii="Arial" w:hAnsi="Arial" w:cs="Arial"/>
                <w:sz w:val="22"/>
              </w:rPr>
              <w:t>Bill of loading number</w:t>
            </w:r>
          </w:p>
        </w:tc>
        <w:tc>
          <w:tcPr>
            <w:tcW w:w="7201" w:type="dxa"/>
          </w:tcPr>
          <w:p w:rsidR="00D75196" w:rsidRPr="00A52455" w:rsidRDefault="00D75196">
            <w:pPr>
              <w:spacing w:after="120"/>
              <w:jc w:val="both"/>
              <w:rPr>
                <w:rFonts w:ascii="Arial" w:hAnsi="Arial" w:cs="Arial"/>
                <w:color w:val="3366FF"/>
                <w:sz w:val="22"/>
              </w:rPr>
            </w:pPr>
            <w:r w:rsidRPr="00A52455">
              <w:rPr>
                <w:rFonts w:ascii="Arial" w:hAnsi="Arial" w:cs="Arial"/>
                <w:sz w:val="22"/>
              </w:rPr>
              <w:t>Number of the bill of loading or other transport document</w:t>
            </w:r>
            <w:r w:rsidR="00C545CF" w:rsidRPr="00A52455">
              <w:rPr>
                <w:rFonts w:ascii="Arial" w:hAnsi="Arial" w:cs="Arial"/>
                <w:sz w:val="22"/>
              </w:rPr>
              <w:t>.</w:t>
            </w:r>
          </w:p>
        </w:tc>
      </w:tr>
      <w:tr w:rsidR="00D10BB6" w:rsidRPr="00A52455">
        <w:tc>
          <w:tcPr>
            <w:tcW w:w="1084" w:type="dxa"/>
          </w:tcPr>
          <w:p w:rsidR="00D10BB6" w:rsidRPr="00A52455" w:rsidRDefault="00D10BB6" w:rsidP="00A75B99">
            <w:pPr>
              <w:spacing w:after="120"/>
              <w:jc w:val="center"/>
              <w:rPr>
                <w:rFonts w:ascii="Arial" w:hAnsi="Arial" w:cs="Arial"/>
                <w:sz w:val="22"/>
              </w:rPr>
            </w:pPr>
            <w:r w:rsidRPr="00A52455">
              <w:rPr>
                <w:rFonts w:ascii="Arial" w:hAnsi="Arial" w:cs="Arial"/>
                <w:sz w:val="22"/>
              </w:rPr>
              <w:t>CUST-NAME</w:t>
            </w:r>
          </w:p>
        </w:tc>
        <w:tc>
          <w:tcPr>
            <w:tcW w:w="1803" w:type="dxa"/>
          </w:tcPr>
          <w:p w:rsidR="00D10BB6" w:rsidRPr="00A52455" w:rsidRDefault="00D10BB6" w:rsidP="00A75B99">
            <w:pPr>
              <w:spacing w:after="120"/>
              <w:jc w:val="both"/>
              <w:rPr>
                <w:rFonts w:ascii="Arial" w:hAnsi="Arial" w:cs="Arial"/>
                <w:sz w:val="22"/>
              </w:rPr>
            </w:pPr>
            <w:r w:rsidRPr="00A52455">
              <w:rPr>
                <w:rFonts w:ascii="Arial" w:hAnsi="Arial" w:cs="Arial"/>
                <w:sz w:val="22"/>
              </w:rPr>
              <w:t>Customer name</w:t>
            </w:r>
          </w:p>
        </w:tc>
        <w:tc>
          <w:tcPr>
            <w:tcW w:w="7201" w:type="dxa"/>
          </w:tcPr>
          <w:p w:rsidR="00D10BB6" w:rsidRPr="00A52455" w:rsidRDefault="00D10BB6" w:rsidP="00A75B99">
            <w:pPr>
              <w:spacing w:after="120"/>
              <w:ind w:left="720" w:hanging="720"/>
              <w:jc w:val="both"/>
              <w:rPr>
                <w:rFonts w:ascii="Arial" w:hAnsi="Arial" w:cs="Arial"/>
                <w:sz w:val="22"/>
              </w:rPr>
            </w:pPr>
            <w:r w:rsidRPr="00A52455">
              <w:rPr>
                <w:rFonts w:ascii="Arial" w:hAnsi="Arial" w:cs="Arial"/>
                <w:sz w:val="22"/>
              </w:rPr>
              <w:t>Names of your customers</w:t>
            </w:r>
            <w:r w:rsidR="00C545CF" w:rsidRPr="00A52455">
              <w:rPr>
                <w:rFonts w:ascii="Arial" w:hAnsi="Arial" w:cs="Arial"/>
                <w:sz w:val="22"/>
              </w:rPr>
              <w:t>.</w:t>
            </w:r>
          </w:p>
        </w:tc>
      </w:tr>
      <w:tr w:rsidR="00D75196" w:rsidRPr="00A52455">
        <w:tc>
          <w:tcPr>
            <w:tcW w:w="1084"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 xml:space="preserve">CUST-NO </w:t>
            </w:r>
          </w:p>
        </w:tc>
        <w:tc>
          <w:tcPr>
            <w:tcW w:w="1803" w:type="dxa"/>
          </w:tcPr>
          <w:p w:rsidR="00D75196" w:rsidRPr="00A52455" w:rsidRDefault="00D75196">
            <w:pPr>
              <w:spacing w:after="120"/>
              <w:jc w:val="both"/>
              <w:rPr>
                <w:rFonts w:ascii="Arial" w:hAnsi="Arial" w:cs="Arial"/>
                <w:color w:val="3366FF"/>
                <w:sz w:val="22"/>
              </w:rPr>
            </w:pPr>
            <w:r w:rsidRPr="00A52455">
              <w:rPr>
                <w:rFonts w:ascii="Arial" w:hAnsi="Arial" w:cs="Arial"/>
                <w:sz w:val="22"/>
              </w:rPr>
              <w:t>Customer number</w:t>
            </w:r>
          </w:p>
        </w:tc>
        <w:tc>
          <w:tcPr>
            <w:tcW w:w="7201" w:type="dxa"/>
          </w:tcPr>
          <w:p w:rsidR="00D75196" w:rsidRPr="00A52455" w:rsidRDefault="00D75196">
            <w:pPr>
              <w:spacing w:after="120"/>
              <w:jc w:val="both"/>
              <w:rPr>
                <w:rFonts w:ascii="Arial" w:hAnsi="Arial" w:cs="Arial"/>
                <w:color w:val="3366FF"/>
                <w:sz w:val="22"/>
              </w:rPr>
            </w:pPr>
            <w:r w:rsidRPr="00A52455">
              <w:rPr>
                <w:rFonts w:ascii="Arial" w:hAnsi="Arial" w:cs="Arial"/>
                <w:sz w:val="22"/>
              </w:rPr>
              <w:t>Code number of your customer as defined in file “DOM-CUST”</w:t>
            </w:r>
            <w:r w:rsidR="00C545CF" w:rsidRPr="00A52455">
              <w:rPr>
                <w:rFonts w:ascii="Arial" w:hAnsi="Arial" w:cs="Arial"/>
                <w:sz w:val="22"/>
              </w:rPr>
              <w:t>.</w:t>
            </w:r>
          </w:p>
        </w:tc>
      </w:tr>
      <w:tr w:rsidR="00D75196" w:rsidRPr="00A52455">
        <w:tc>
          <w:tcPr>
            <w:tcW w:w="1084"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CUST-REL</w:t>
            </w:r>
          </w:p>
        </w:tc>
        <w:tc>
          <w:tcPr>
            <w:tcW w:w="1803" w:type="dxa"/>
          </w:tcPr>
          <w:p w:rsidR="00D75196" w:rsidRPr="00A52455" w:rsidRDefault="00D75196">
            <w:pPr>
              <w:spacing w:after="120"/>
              <w:jc w:val="both"/>
              <w:rPr>
                <w:rFonts w:ascii="Arial" w:hAnsi="Arial" w:cs="Arial"/>
                <w:color w:val="3366FF"/>
                <w:sz w:val="22"/>
              </w:rPr>
            </w:pPr>
            <w:r w:rsidRPr="00A52455">
              <w:rPr>
                <w:rFonts w:ascii="Arial" w:hAnsi="Arial" w:cs="Arial"/>
                <w:sz w:val="22"/>
              </w:rPr>
              <w:t>Customer relation</w:t>
            </w:r>
          </w:p>
        </w:tc>
        <w:tc>
          <w:tcPr>
            <w:tcW w:w="7201" w:type="dxa"/>
          </w:tcPr>
          <w:p w:rsidR="00D75196" w:rsidRPr="00A52455" w:rsidRDefault="00D75196">
            <w:pPr>
              <w:spacing w:after="120"/>
              <w:jc w:val="both"/>
              <w:rPr>
                <w:rFonts w:ascii="Arial" w:hAnsi="Arial" w:cs="Arial"/>
                <w:i/>
                <w:iCs/>
                <w:color w:val="3366FF"/>
                <w:sz w:val="22"/>
              </w:rPr>
            </w:pPr>
            <w:r w:rsidRPr="00A52455">
              <w:rPr>
                <w:rFonts w:ascii="Arial" w:hAnsi="Arial" w:cs="Arial"/>
                <w:sz w:val="22"/>
              </w:rPr>
              <w:t>Code “U” for unrelated customer; and code “R” for related customer</w:t>
            </w:r>
            <w:r w:rsidR="00C545CF" w:rsidRPr="00A52455">
              <w:rPr>
                <w:rFonts w:ascii="Arial" w:hAnsi="Arial" w:cs="Arial"/>
                <w:sz w:val="22"/>
              </w:rPr>
              <w:t>.</w:t>
            </w:r>
          </w:p>
        </w:tc>
      </w:tr>
      <w:tr w:rsidR="00876DFE" w:rsidRPr="00A52455">
        <w:tc>
          <w:tcPr>
            <w:tcW w:w="1084" w:type="dxa"/>
          </w:tcPr>
          <w:p w:rsidR="00876DFE" w:rsidRPr="00A52455" w:rsidRDefault="00876DFE" w:rsidP="00A75B99">
            <w:pPr>
              <w:spacing w:after="120"/>
              <w:jc w:val="center"/>
              <w:rPr>
                <w:rFonts w:ascii="Arial" w:hAnsi="Arial" w:cs="Arial"/>
                <w:sz w:val="22"/>
              </w:rPr>
            </w:pPr>
            <w:r w:rsidRPr="00A52455">
              <w:rPr>
                <w:rFonts w:ascii="Arial" w:hAnsi="Arial" w:cs="Arial"/>
                <w:sz w:val="22"/>
              </w:rPr>
              <w:t>PDT-GRADE</w:t>
            </w:r>
          </w:p>
        </w:tc>
        <w:tc>
          <w:tcPr>
            <w:tcW w:w="1803" w:type="dxa"/>
          </w:tcPr>
          <w:p w:rsidR="00876DFE" w:rsidRPr="00A52455" w:rsidRDefault="00876DFE" w:rsidP="00A75B99">
            <w:pPr>
              <w:spacing w:after="120"/>
              <w:jc w:val="both"/>
              <w:rPr>
                <w:rFonts w:ascii="Arial" w:hAnsi="Arial" w:cs="Arial"/>
                <w:sz w:val="22"/>
              </w:rPr>
            </w:pPr>
            <w:r w:rsidRPr="00A52455">
              <w:rPr>
                <w:rFonts w:ascii="Arial" w:hAnsi="Arial" w:cs="Arial"/>
                <w:sz w:val="22"/>
              </w:rPr>
              <w:t>Product Grades/types</w:t>
            </w:r>
          </w:p>
        </w:tc>
        <w:tc>
          <w:tcPr>
            <w:tcW w:w="7201" w:type="dxa"/>
          </w:tcPr>
          <w:p w:rsidR="00876DFE" w:rsidRPr="00A52455" w:rsidRDefault="00876DFE" w:rsidP="00876DFE">
            <w:pPr>
              <w:spacing w:after="120"/>
              <w:jc w:val="both"/>
              <w:rPr>
                <w:rFonts w:ascii="Arial" w:hAnsi="Arial" w:cs="Arial"/>
                <w:sz w:val="22"/>
              </w:rPr>
            </w:pPr>
            <w:r w:rsidRPr="00A52455">
              <w:rPr>
                <w:rFonts w:ascii="Arial" w:hAnsi="Arial" w:cs="Arial"/>
                <w:sz w:val="22"/>
              </w:rPr>
              <w:t>Grades or types</w:t>
            </w:r>
            <w:r w:rsidR="00C545CF" w:rsidRPr="00A52455">
              <w:rPr>
                <w:rFonts w:ascii="Arial" w:hAnsi="Arial" w:cs="Arial"/>
                <w:sz w:val="22"/>
              </w:rPr>
              <w:t xml:space="preserve"> of </w:t>
            </w:r>
            <w:r w:rsidR="008D4F17" w:rsidRPr="00A52455">
              <w:rPr>
                <w:rFonts w:ascii="Arial" w:hAnsi="Arial" w:cs="Arial"/>
                <w:sz w:val="22"/>
              </w:rPr>
              <w:t>PUI</w:t>
            </w:r>
            <w:r w:rsidR="00C545CF"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color w:val="3366FF"/>
                <w:sz w:val="22"/>
              </w:rPr>
            </w:pPr>
            <w:r w:rsidRPr="00A52455">
              <w:rPr>
                <w:rFonts w:ascii="Arial" w:hAnsi="Arial" w:cs="Arial"/>
                <w:sz w:val="22"/>
              </w:rPr>
              <w:t>PDT-CODE</w:t>
            </w:r>
          </w:p>
        </w:tc>
        <w:tc>
          <w:tcPr>
            <w:tcW w:w="1803" w:type="dxa"/>
          </w:tcPr>
          <w:p w:rsidR="00876DFE" w:rsidRPr="00A52455" w:rsidRDefault="00876DFE">
            <w:pPr>
              <w:spacing w:after="120"/>
              <w:jc w:val="both"/>
              <w:rPr>
                <w:rFonts w:ascii="Arial" w:hAnsi="Arial" w:cs="Arial"/>
                <w:color w:val="3366FF"/>
                <w:sz w:val="22"/>
              </w:rPr>
            </w:pPr>
            <w:r w:rsidRPr="00A52455">
              <w:rPr>
                <w:rFonts w:ascii="Arial" w:hAnsi="Arial" w:cs="Arial"/>
                <w:sz w:val="22"/>
              </w:rPr>
              <w:t>Product sales code</w:t>
            </w:r>
          </w:p>
        </w:tc>
        <w:tc>
          <w:tcPr>
            <w:tcW w:w="7201" w:type="dxa"/>
          </w:tcPr>
          <w:p w:rsidR="00876DFE" w:rsidRPr="00A52455" w:rsidRDefault="00876DFE">
            <w:pPr>
              <w:spacing w:after="120"/>
              <w:jc w:val="both"/>
              <w:rPr>
                <w:rFonts w:ascii="Arial" w:hAnsi="Arial" w:cs="Arial"/>
                <w:color w:val="3366FF"/>
                <w:sz w:val="22"/>
              </w:rPr>
            </w:pPr>
            <w:r w:rsidRPr="00A52455">
              <w:rPr>
                <w:rFonts w:ascii="Arial" w:hAnsi="Arial" w:cs="Arial"/>
                <w:sz w:val="22"/>
              </w:rPr>
              <w:t>Code used for the PUI in your records</w:t>
            </w:r>
            <w:r w:rsidR="00C545CF" w:rsidRPr="00A52455">
              <w:rPr>
                <w:rFonts w:ascii="Arial" w:hAnsi="Arial" w:cs="Arial"/>
                <w:sz w:val="22"/>
              </w:rPr>
              <w:t>.</w:t>
            </w:r>
          </w:p>
        </w:tc>
      </w:tr>
      <w:tr w:rsidR="00AD456A" w:rsidRPr="00A52455">
        <w:tc>
          <w:tcPr>
            <w:tcW w:w="1084" w:type="dxa"/>
          </w:tcPr>
          <w:p w:rsidR="00AD456A" w:rsidRDefault="00AD456A" w:rsidP="002A432A">
            <w:pPr>
              <w:spacing w:after="120"/>
              <w:jc w:val="center"/>
              <w:rPr>
                <w:rFonts w:ascii="Arial" w:hAnsi="Arial" w:cs="Arial"/>
                <w:sz w:val="22"/>
              </w:rPr>
            </w:pPr>
            <w:r>
              <w:rPr>
                <w:rFonts w:ascii="Arial" w:hAnsi="Arial" w:cs="Arial"/>
                <w:sz w:val="22"/>
              </w:rPr>
              <w:t>PDT-USAGE</w:t>
            </w:r>
          </w:p>
        </w:tc>
        <w:tc>
          <w:tcPr>
            <w:tcW w:w="1803" w:type="dxa"/>
          </w:tcPr>
          <w:p w:rsidR="00AD456A" w:rsidRDefault="00AD456A" w:rsidP="002A432A">
            <w:pPr>
              <w:spacing w:after="120"/>
              <w:jc w:val="both"/>
              <w:rPr>
                <w:rFonts w:ascii="Arial" w:hAnsi="Arial" w:cs="Arial"/>
                <w:sz w:val="22"/>
              </w:rPr>
            </w:pPr>
            <w:r>
              <w:rPr>
                <w:rFonts w:ascii="Arial" w:hAnsi="Arial" w:cs="Arial"/>
                <w:sz w:val="22"/>
              </w:rPr>
              <w:t>Product usage</w:t>
            </w:r>
          </w:p>
        </w:tc>
        <w:tc>
          <w:tcPr>
            <w:tcW w:w="7201" w:type="dxa"/>
          </w:tcPr>
          <w:p w:rsidR="00AD456A" w:rsidRDefault="00AD456A" w:rsidP="002A432A">
            <w:pPr>
              <w:spacing w:after="120"/>
              <w:jc w:val="both"/>
              <w:rPr>
                <w:rFonts w:ascii="Arial" w:hAnsi="Arial" w:cs="Arial"/>
                <w:sz w:val="22"/>
              </w:rPr>
            </w:pPr>
            <w:r>
              <w:rPr>
                <w:rFonts w:ascii="Arial" w:hAnsi="Arial" w:cs="Arial"/>
                <w:sz w:val="22"/>
              </w:rPr>
              <w:t>The end-usage of the PUI</w:t>
            </w:r>
          </w:p>
        </w:tc>
      </w:tr>
      <w:tr w:rsidR="00876DFE" w:rsidRPr="00A52455">
        <w:tc>
          <w:tcPr>
            <w:tcW w:w="1084" w:type="dxa"/>
          </w:tcPr>
          <w:p w:rsidR="00876DFE" w:rsidRPr="00A52455" w:rsidRDefault="00876DFE">
            <w:pPr>
              <w:spacing w:after="120"/>
              <w:jc w:val="center"/>
              <w:rPr>
                <w:rFonts w:ascii="Arial" w:hAnsi="Arial" w:cs="Arial"/>
                <w:color w:val="3366FF"/>
                <w:sz w:val="22"/>
              </w:rPr>
            </w:pPr>
            <w:r w:rsidRPr="00A52455">
              <w:rPr>
                <w:rFonts w:ascii="Arial" w:hAnsi="Arial" w:cs="Arial"/>
                <w:sz w:val="22"/>
              </w:rPr>
              <w:t>ORD-NO</w:t>
            </w:r>
          </w:p>
        </w:tc>
        <w:tc>
          <w:tcPr>
            <w:tcW w:w="1803" w:type="dxa"/>
          </w:tcPr>
          <w:p w:rsidR="00876DFE" w:rsidRPr="00A52455" w:rsidRDefault="00876DFE">
            <w:pPr>
              <w:tabs>
                <w:tab w:val="left" w:pos="0"/>
              </w:tabs>
              <w:spacing w:after="120"/>
              <w:rPr>
                <w:rFonts w:ascii="Arial" w:hAnsi="Arial" w:cs="Arial"/>
                <w:color w:val="3366FF"/>
                <w:sz w:val="22"/>
              </w:rPr>
            </w:pPr>
            <w:r w:rsidRPr="00A52455">
              <w:rPr>
                <w:rFonts w:ascii="Arial" w:hAnsi="Arial" w:cs="Arial"/>
                <w:sz w:val="22"/>
              </w:rPr>
              <w:t>Sales order/ contract number</w:t>
            </w:r>
          </w:p>
        </w:tc>
        <w:tc>
          <w:tcPr>
            <w:tcW w:w="7201" w:type="dxa"/>
          </w:tcPr>
          <w:p w:rsidR="00876DFE" w:rsidRPr="00A52455" w:rsidRDefault="00876DFE">
            <w:pPr>
              <w:spacing w:after="120"/>
              <w:jc w:val="both"/>
              <w:rPr>
                <w:rFonts w:ascii="Arial" w:hAnsi="Arial" w:cs="Arial"/>
                <w:color w:val="3366FF"/>
                <w:sz w:val="22"/>
              </w:rPr>
            </w:pPr>
            <w:r w:rsidRPr="00A52455">
              <w:rPr>
                <w:rFonts w:ascii="Arial" w:hAnsi="Arial" w:cs="Arial"/>
                <w:sz w:val="22"/>
              </w:rPr>
              <w:t>Sales order or contract number of the transaction concerned</w:t>
            </w:r>
            <w:r w:rsidR="00C545CF"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color w:val="3366FF"/>
                <w:sz w:val="22"/>
              </w:rPr>
            </w:pPr>
            <w:r w:rsidRPr="00A52455">
              <w:rPr>
                <w:rFonts w:ascii="Arial" w:hAnsi="Arial" w:cs="Arial"/>
                <w:sz w:val="22"/>
              </w:rPr>
              <w:t>ORD-DATE</w:t>
            </w:r>
          </w:p>
        </w:tc>
        <w:tc>
          <w:tcPr>
            <w:tcW w:w="1803" w:type="dxa"/>
          </w:tcPr>
          <w:p w:rsidR="00876DFE" w:rsidRPr="00A52455" w:rsidRDefault="00876DFE">
            <w:pPr>
              <w:spacing w:after="120"/>
              <w:rPr>
                <w:rFonts w:ascii="Arial" w:hAnsi="Arial" w:cs="Arial"/>
                <w:color w:val="3366FF"/>
                <w:sz w:val="22"/>
              </w:rPr>
            </w:pPr>
            <w:r w:rsidRPr="00A52455">
              <w:rPr>
                <w:rFonts w:ascii="Arial" w:hAnsi="Arial" w:cs="Arial"/>
                <w:sz w:val="22"/>
              </w:rPr>
              <w:t>Date of sales order /contract</w:t>
            </w:r>
          </w:p>
        </w:tc>
        <w:tc>
          <w:tcPr>
            <w:tcW w:w="7201" w:type="dxa"/>
          </w:tcPr>
          <w:p w:rsidR="00876DFE" w:rsidRPr="00A52455" w:rsidRDefault="00876DFE">
            <w:pPr>
              <w:spacing w:after="120"/>
              <w:jc w:val="both"/>
              <w:rPr>
                <w:rFonts w:ascii="Arial" w:hAnsi="Arial" w:cs="Arial"/>
                <w:color w:val="3366FF"/>
                <w:sz w:val="22"/>
              </w:rPr>
            </w:pPr>
            <w:r w:rsidRPr="00A52455">
              <w:rPr>
                <w:rFonts w:ascii="Arial" w:hAnsi="Arial" w:cs="Arial"/>
                <w:sz w:val="22"/>
              </w:rPr>
              <w:t>Date of the sales order or contract originating the transaction</w:t>
            </w:r>
            <w:r w:rsidR="00C545CF"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color w:val="3366FF"/>
                <w:sz w:val="22"/>
              </w:rPr>
            </w:pPr>
            <w:r w:rsidRPr="00A52455">
              <w:rPr>
                <w:rFonts w:ascii="Arial" w:hAnsi="Arial" w:cs="Arial"/>
                <w:sz w:val="22"/>
              </w:rPr>
              <w:t>DEL-TERM</w:t>
            </w:r>
          </w:p>
        </w:tc>
        <w:tc>
          <w:tcPr>
            <w:tcW w:w="1803" w:type="dxa"/>
          </w:tcPr>
          <w:p w:rsidR="00876DFE" w:rsidRPr="00A52455" w:rsidRDefault="00876DFE">
            <w:pPr>
              <w:spacing w:after="120"/>
              <w:rPr>
                <w:rFonts w:ascii="Arial" w:hAnsi="Arial" w:cs="Arial"/>
                <w:color w:val="3366FF"/>
                <w:sz w:val="22"/>
              </w:rPr>
            </w:pPr>
            <w:r w:rsidRPr="00A52455">
              <w:rPr>
                <w:rFonts w:ascii="Arial" w:hAnsi="Arial" w:cs="Arial"/>
                <w:sz w:val="22"/>
              </w:rPr>
              <w:t>Terms of delivery</w:t>
            </w:r>
          </w:p>
        </w:tc>
        <w:tc>
          <w:tcPr>
            <w:tcW w:w="7201" w:type="dxa"/>
          </w:tcPr>
          <w:p w:rsidR="00876DFE" w:rsidRPr="00A52455" w:rsidRDefault="00876DFE">
            <w:pPr>
              <w:spacing w:after="120"/>
              <w:jc w:val="both"/>
              <w:rPr>
                <w:rFonts w:ascii="Arial" w:hAnsi="Arial" w:cs="Arial"/>
                <w:color w:val="3366FF"/>
                <w:sz w:val="22"/>
              </w:rPr>
            </w:pPr>
            <w:r w:rsidRPr="00A52455">
              <w:rPr>
                <w:rFonts w:ascii="Arial" w:hAnsi="Arial" w:cs="Arial"/>
                <w:sz w:val="22"/>
              </w:rPr>
              <w:t>Agreed terms of delivery (e.g. FOB, C&amp;F, CIF, etc.)</w:t>
            </w:r>
            <w:r w:rsidR="00C545CF"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sz w:val="22"/>
              </w:rPr>
            </w:pPr>
            <w:r w:rsidRPr="00A52455">
              <w:rPr>
                <w:rFonts w:ascii="Arial" w:hAnsi="Arial" w:cs="Arial"/>
                <w:sz w:val="22"/>
              </w:rPr>
              <w:t>PAY-TERM</w:t>
            </w:r>
          </w:p>
        </w:tc>
        <w:tc>
          <w:tcPr>
            <w:tcW w:w="1803" w:type="dxa"/>
          </w:tcPr>
          <w:p w:rsidR="00876DFE" w:rsidRPr="00A52455" w:rsidRDefault="00876DFE">
            <w:pPr>
              <w:spacing w:after="120"/>
              <w:rPr>
                <w:rFonts w:ascii="Arial" w:hAnsi="Arial" w:cs="Arial"/>
                <w:sz w:val="22"/>
              </w:rPr>
            </w:pPr>
            <w:r w:rsidRPr="00A52455">
              <w:rPr>
                <w:rFonts w:ascii="Arial" w:hAnsi="Arial" w:cs="Arial"/>
                <w:sz w:val="22"/>
              </w:rPr>
              <w:t>Terms of payment</w:t>
            </w:r>
          </w:p>
        </w:tc>
        <w:tc>
          <w:tcPr>
            <w:tcW w:w="7201" w:type="dxa"/>
          </w:tcPr>
          <w:p w:rsidR="00876DFE" w:rsidRPr="00A52455" w:rsidRDefault="00876DFE">
            <w:pPr>
              <w:spacing w:after="120"/>
              <w:jc w:val="both"/>
              <w:rPr>
                <w:rFonts w:ascii="Arial" w:hAnsi="Arial" w:cs="Arial"/>
                <w:color w:val="3366FF"/>
                <w:sz w:val="22"/>
              </w:rPr>
            </w:pPr>
            <w:r w:rsidRPr="00A52455">
              <w:rPr>
                <w:rFonts w:ascii="Arial" w:hAnsi="Arial" w:cs="Arial"/>
                <w:sz w:val="22"/>
              </w:rPr>
              <w:t>Terms of payment agreed for the transaction (e.g. at sight = 00, 30 days = 30, etc.)</w:t>
            </w:r>
            <w:r w:rsidR="00C545CF"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sz w:val="22"/>
              </w:rPr>
            </w:pPr>
            <w:r w:rsidRPr="00A52455">
              <w:rPr>
                <w:rFonts w:ascii="Arial" w:hAnsi="Arial" w:cs="Arial"/>
                <w:sz w:val="22"/>
              </w:rPr>
              <w:t>PAY-REC</w:t>
            </w:r>
          </w:p>
        </w:tc>
        <w:tc>
          <w:tcPr>
            <w:tcW w:w="1803" w:type="dxa"/>
          </w:tcPr>
          <w:p w:rsidR="00876DFE" w:rsidRPr="00A52455" w:rsidRDefault="00876DFE">
            <w:pPr>
              <w:spacing w:after="120"/>
              <w:rPr>
                <w:rFonts w:ascii="Arial" w:hAnsi="Arial" w:cs="Arial"/>
                <w:sz w:val="22"/>
              </w:rPr>
            </w:pPr>
            <w:r w:rsidRPr="00A52455">
              <w:rPr>
                <w:rFonts w:ascii="Arial" w:hAnsi="Arial" w:cs="Arial"/>
                <w:sz w:val="22"/>
              </w:rPr>
              <w:t>Date of receipt of payment</w:t>
            </w:r>
          </w:p>
        </w:tc>
        <w:tc>
          <w:tcPr>
            <w:tcW w:w="7201" w:type="dxa"/>
          </w:tcPr>
          <w:p w:rsidR="00876DFE" w:rsidRPr="00A52455" w:rsidRDefault="00876DFE">
            <w:pPr>
              <w:spacing w:after="120"/>
              <w:jc w:val="both"/>
              <w:rPr>
                <w:rFonts w:ascii="Arial" w:hAnsi="Arial" w:cs="Arial"/>
                <w:color w:val="3366FF"/>
                <w:sz w:val="22"/>
              </w:rPr>
            </w:pPr>
            <w:r w:rsidRPr="00A52455">
              <w:rPr>
                <w:rFonts w:ascii="Arial" w:hAnsi="Arial" w:cs="Arial"/>
                <w:sz w:val="22"/>
              </w:rPr>
              <w:t>Date when the company received the payment</w:t>
            </w:r>
            <w:r w:rsidR="00C545CF"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sz w:val="22"/>
              </w:rPr>
            </w:pPr>
            <w:r w:rsidRPr="00A52455">
              <w:rPr>
                <w:rFonts w:ascii="Arial" w:hAnsi="Arial" w:cs="Arial"/>
                <w:sz w:val="22"/>
              </w:rPr>
              <w:t>QTY</w:t>
            </w:r>
          </w:p>
        </w:tc>
        <w:tc>
          <w:tcPr>
            <w:tcW w:w="1803" w:type="dxa"/>
          </w:tcPr>
          <w:p w:rsidR="00876DFE" w:rsidRPr="00A52455" w:rsidRDefault="00876DFE">
            <w:pPr>
              <w:spacing w:after="120"/>
              <w:rPr>
                <w:rFonts w:ascii="Arial" w:hAnsi="Arial" w:cs="Arial"/>
                <w:sz w:val="22"/>
              </w:rPr>
            </w:pPr>
            <w:r w:rsidRPr="00A52455">
              <w:rPr>
                <w:rFonts w:ascii="Arial" w:hAnsi="Arial" w:cs="Arial"/>
                <w:sz w:val="22"/>
              </w:rPr>
              <w:t>Quantity</w:t>
            </w:r>
            <w:r w:rsidR="004D5E63" w:rsidRPr="00A52455">
              <w:rPr>
                <w:rFonts w:ascii="Arial" w:hAnsi="Arial" w:cs="Arial"/>
                <w:sz w:val="22"/>
              </w:rPr>
              <w:t xml:space="preserve"> (MT)</w:t>
            </w:r>
          </w:p>
        </w:tc>
        <w:tc>
          <w:tcPr>
            <w:tcW w:w="7201" w:type="dxa"/>
          </w:tcPr>
          <w:p w:rsidR="00876DFE" w:rsidRPr="00A52455" w:rsidRDefault="00876DFE" w:rsidP="004D5E63">
            <w:pPr>
              <w:spacing w:after="120"/>
              <w:jc w:val="both"/>
              <w:rPr>
                <w:rFonts w:ascii="Arial" w:hAnsi="Arial" w:cs="Arial"/>
                <w:color w:val="3366FF"/>
                <w:sz w:val="22"/>
              </w:rPr>
            </w:pPr>
            <w:r w:rsidRPr="00A52455">
              <w:rPr>
                <w:rFonts w:ascii="Arial" w:hAnsi="Arial" w:cs="Arial"/>
                <w:sz w:val="22"/>
              </w:rPr>
              <w:t>Quantity of the PUI for the transaction</w:t>
            </w:r>
            <w:r w:rsidR="00C545CF"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sz w:val="22"/>
              </w:rPr>
            </w:pPr>
            <w:r w:rsidRPr="00A52455">
              <w:rPr>
                <w:rFonts w:ascii="Arial" w:hAnsi="Arial" w:cs="Arial"/>
                <w:sz w:val="22"/>
              </w:rPr>
              <w:t>GROS-VAL</w:t>
            </w:r>
          </w:p>
        </w:tc>
        <w:tc>
          <w:tcPr>
            <w:tcW w:w="1803" w:type="dxa"/>
          </w:tcPr>
          <w:p w:rsidR="00876DFE" w:rsidRPr="00A52455" w:rsidRDefault="00876DFE">
            <w:pPr>
              <w:spacing w:after="120"/>
              <w:rPr>
                <w:rFonts w:ascii="Arial" w:hAnsi="Arial" w:cs="Arial"/>
                <w:sz w:val="22"/>
              </w:rPr>
            </w:pPr>
            <w:r w:rsidRPr="00A52455">
              <w:rPr>
                <w:rFonts w:ascii="Arial" w:hAnsi="Arial" w:cs="Arial"/>
                <w:sz w:val="22"/>
              </w:rPr>
              <w:t>Gross value</w:t>
            </w:r>
          </w:p>
        </w:tc>
        <w:tc>
          <w:tcPr>
            <w:tcW w:w="7201" w:type="dxa"/>
          </w:tcPr>
          <w:p w:rsidR="00876DFE" w:rsidRPr="00A52455" w:rsidRDefault="00876DFE">
            <w:pPr>
              <w:spacing w:after="120"/>
              <w:jc w:val="both"/>
              <w:rPr>
                <w:rFonts w:ascii="Arial" w:hAnsi="Arial" w:cs="Arial"/>
                <w:color w:val="3366FF"/>
                <w:sz w:val="22"/>
              </w:rPr>
            </w:pPr>
            <w:r w:rsidRPr="00A52455">
              <w:rPr>
                <w:rFonts w:ascii="Arial" w:hAnsi="Arial" w:cs="Arial"/>
                <w:sz w:val="22"/>
              </w:rPr>
              <w:t>Gross invoice value of the transaction net of taxes in the currency of sale</w:t>
            </w:r>
            <w:r w:rsidR="00C545CF"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sz w:val="22"/>
              </w:rPr>
            </w:pPr>
            <w:r w:rsidRPr="00A52455">
              <w:rPr>
                <w:rFonts w:ascii="Arial" w:hAnsi="Arial" w:cs="Arial"/>
                <w:sz w:val="22"/>
              </w:rPr>
              <w:t>SALE-DISC</w:t>
            </w:r>
          </w:p>
        </w:tc>
        <w:tc>
          <w:tcPr>
            <w:tcW w:w="1803" w:type="dxa"/>
          </w:tcPr>
          <w:p w:rsidR="00876DFE" w:rsidRPr="00A52455" w:rsidRDefault="00876DFE">
            <w:pPr>
              <w:spacing w:after="120"/>
              <w:rPr>
                <w:rFonts w:ascii="Arial" w:hAnsi="Arial" w:cs="Arial"/>
                <w:sz w:val="22"/>
              </w:rPr>
            </w:pPr>
            <w:r w:rsidRPr="00A52455">
              <w:rPr>
                <w:rFonts w:ascii="Arial" w:hAnsi="Arial" w:cs="Arial"/>
                <w:sz w:val="22"/>
              </w:rPr>
              <w:t>Sales discounts on document</w:t>
            </w:r>
          </w:p>
        </w:tc>
        <w:tc>
          <w:tcPr>
            <w:tcW w:w="7201" w:type="dxa"/>
          </w:tcPr>
          <w:p w:rsidR="00876DFE" w:rsidRPr="00A52455" w:rsidRDefault="00876DFE">
            <w:pPr>
              <w:spacing w:after="120"/>
              <w:jc w:val="both"/>
              <w:rPr>
                <w:rFonts w:ascii="Arial" w:hAnsi="Arial" w:cs="Arial"/>
                <w:color w:val="3366FF"/>
                <w:sz w:val="22"/>
              </w:rPr>
            </w:pPr>
            <w:r w:rsidRPr="00A52455">
              <w:rPr>
                <w:rFonts w:ascii="Arial" w:hAnsi="Arial" w:cs="Arial"/>
                <w:sz w:val="22"/>
              </w:rPr>
              <w:t>Sales discount deducted on the document referring to the transaction</w:t>
            </w:r>
            <w:r w:rsidR="00C545CF" w:rsidRPr="00A52455">
              <w:rPr>
                <w:rFonts w:ascii="Arial" w:hAnsi="Arial" w:cs="Arial"/>
                <w:sz w:val="22"/>
              </w:rPr>
              <w:t>.</w:t>
            </w:r>
          </w:p>
        </w:tc>
      </w:tr>
      <w:tr w:rsidR="00A7273D" w:rsidRPr="00A52455">
        <w:tc>
          <w:tcPr>
            <w:tcW w:w="1084" w:type="dxa"/>
          </w:tcPr>
          <w:p w:rsidR="00A7273D" w:rsidRPr="00A52455" w:rsidRDefault="00A7273D" w:rsidP="00A75B99">
            <w:pPr>
              <w:spacing w:after="120"/>
              <w:jc w:val="center"/>
              <w:rPr>
                <w:rFonts w:ascii="Arial" w:hAnsi="Arial" w:cs="Arial"/>
                <w:sz w:val="22"/>
              </w:rPr>
            </w:pPr>
            <w:r w:rsidRPr="00A52455">
              <w:rPr>
                <w:rFonts w:ascii="Arial" w:hAnsi="Arial" w:cs="Arial"/>
                <w:sz w:val="22"/>
              </w:rPr>
              <w:lastRenderedPageBreak/>
              <w:t>SALES-VAT</w:t>
            </w:r>
          </w:p>
        </w:tc>
        <w:tc>
          <w:tcPr>
            <w:tcW w:w="1803" w:type="dxa"/>
          </w:tcPr>
          <w:p w:rsidR="00A7273D" w:rsidRPr="00A52455" w:rsidRDefault="00A7273D" w:rsidP="00A75B99">
            <w:pPr>
              <w:spacing w:after="120"/>
              <w:rPr>
                <w:rFonts w:ascii="Arial" w:hAnsi="Arial" w:cs="Arial"/>
                <w:sz w:val="22"/>
              </w:rPr>
            </w:pPr>
            <w:r w:rsidRPr="00A52455">
              <w:rPr>
                <w:rFonts w:ascii="Arial" w:hAnsi="Arial" w:cs="Arial"/>
                <w:sz w:val="22"/>
              </w:rPr>
              <w:t>Sales VAT</w:t>
            </w:r>
          </w:p>
        </w:tc>
        <w:tc>
          <w:tcPr>
            <w:tcW w:w="7201" w:type="dxa"/>
          </w:tcPr>
          <w:p w:rsidR="00A7273D" w:rsidRPr="00A52455" w:rsidRDefault="00A7273D" w:rsidP="00A75B99">
            <w:pPr>
              <w:spacing w:after="120"/>
              <w:jc w:val="both"/>
              <w:rPr>
                <w:rFonts w:ascii="Arial" w:hAnsi="Arial" w:cs="Arial"/>
                <w:sz w:val="22"/>
              </w:rPr>
            </w:pPr>
            <w:r w:rsidRPr="00A52455">
              <w:rPr>
                <w:rFonts w:ascii="Arial" w:hAnsi="Arial" w:cs="Arial"/>
                <w:sz w:val="22"/>
              </w:rPr>
              <w:t>Actual amount of VAT charged to customer</w:t>
            </w:r>
            <w:r w:rsidR="00C545CF"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sz w:val="22"/>
              </w:rPr>
            </w:pPr>
            <w:r w:rsidRPr="00A52455">
              <w:rPr>
                <w:rFonts w:ascii="Arial" w:hAnsi="Arial" w:cs="Arial"/>
                <w:sz w:val="22"/>
              </w:rPr>
              <w:t>NET-VAL</w:t>
            </w:r>
          </w:p>
        </w:tc>
        <w:tc>
          <w:tcPr>
            <w:tcW w:w="1803" w:type="dxa"/>
          </w:tcPr>
          <w:p w:rsidR="00876DFE" w:rsidRPr="00A52455" w:rsidRDefault="00876DFE">
            <w:pPr>
              <w:spacing w:after="120"/>
              <w:rPr>
                <w:rFonts w:ascii="Arial" w:hAnsi="Arial" w:cs="Arial"/>
                <w:sz w:val="22"/>
              </w:rPr>
            </w:pPr>
            <w:r w:rsidRPr="00A52455">
              <w:rPr>
                <w:rFonts w:ascii="Arial" w:hAnsi="Arial" w:cs="Arial"/>
                <w:sz w:val="22"/>
              </w:rPr>
              <w:t>Net value</w:t>
            </w:r>
          </w:p>
        </w:tc>
        <w:tc>
          <w:tcPr>
            <w:tcW w:w="7201" w:type="dxa"/>
          </w:tcPr>
          <w:p w:rsidR="00876DFE" w:rsidRPr="00A52455" w:rsidRDefault="00876DFE">
            <w:pPr>
              <w:spacing w:after="120"/>
              <w:jc w:val="both"/>
              <w:rPr>
                <w:rFonts w:ascii="Arial" w:hAnsi="Arial" w:cs="Arial"/>
                <w:color w:val="3366FF"/>
                <w:sz w:val="22"/>
              </w:rPr>
            </w:pPr>
            <w:r w:rsidRPr="00A52455">
              <w:rPr>
                <w:rFonts w:ascii="Arial" w:hAnsi="Arial" w:cs="Arial"/>
                <w:sz w:val="22"/>
              </w:rPr>
              <w:t>Net value of the transaction after sales discount, in the currency of sale</w:t>
            </w:r>
            <w:r w:rsidR="006665AB" w:rsidRPr="00A52455">
              <w:rPr>
                <w:rFonts w:ascii="Arial" w:hAnsi="Arial" w:cs="Arial"/>
                <w:sz w:val="22"/>
              </w:rPr>
              <w:t xml:space="preserve"> including VAT</w:t>
            </w:r>
            <w:r w:rsidR="00C545CF"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sz w:val="22"/>
              </w:rPr>
            </w:pPr>
            <w:r w:rsidRPr="00A52455">
              <w:rPr>
                <w:rFonts w:ascii="Arial" w:hAnsi="Arial" w:cs="Arial"/>
                <w:sz w:val="22"/>
              </w:rPr>
              <w:t>CURR</w:t>
            </w:r>
          </w:p>
        </w:tc>
        <w:tc>
          <w:tcPr>
            <w:tcW w:w="1803" w:type="dxa"/>
          </w:tcPr>
          <w:p w:rsidR="00876DFE" w:rsidRPr="00A52455" w:rsidRDefault="00876DFE">
            <w:pPr>
              <w:spacing w:after="120"/>
              <w:rPr>
                <w:rFonts w:ascii="Arial" w:hAnsi="Arial" w:cs="Arial"/>
                <w:sz w:val="22"/>
              </w:rPr>
            </w:pPr>
            <w:r w:rsidRPr="00A52455">
              <w:rPr>
                <w:rFonts w:ascii="Arial" w:hAnsi="Arial" w:cs="Arial"/>
                <w:sz w:val="22"/>
              </w:rPr>
              <w:t>Invoice currency</w:t>
            </w:r>
          </w:p>
        </w:tc>
        <w:tc>
          <w:tcPr>
            <w:tcW w:w="7201" w:type="dxa"/>
          </w:tcPr>
          <w:p w:rsidR="00876DFE" w:rsidRPr="00A52455" w:rsidRDefault="00876DFE">
            <w:pPr>
              <w:spacing w:after="120"/>
              <w:jc w:val="both"/>
              <w:rPr>
                <w:rFonts w:ascii="Arial" w:hAnsi="Arial" w:cs="Arial"/>
                <w:color w:val="3366FF"/>
                <w:sz w:val="22"/>
              </w:rPr>
            </w:pPr>
            <w:r w:rsidRPr="00A52455">
              <w:rPr>
                <w:rFonts w:ascii="Arial" w:hAnsi="Arial" w:cs="Arial"/>
                <w:sz w:val="22"/>
              </w:rPr>
              <w:t>Currency of sale for the transaction</w:t>
            </w:r>
            <w:r w:rsidR="00C545CF"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color w:val="3366FF"/>
                <w:sz w:val="22"/>
              </w:rPr>
            </w:pPr>
            <w:r w:rsidRPr="00A52455">
              <w:rPr>
                <w:rFonts w:ascii="Arial" w:hAnsi="Arial" w:cs="Arial"/>
                <w:sz w:val="22"/>
              </w:rPr>
              <w:t>PHY-DIF</w:t>
            </w:r>
          </w:p>
        </w:tc>
        <w:tc>
          <w:tcPr>
            <w:tcW w:w="1803" w:type="dxa"/>
          </w:tcPr>
          <w:p w:rsidR="00876DFE" w:rsidRPr="00A52455" w:rsidRDefault="00876DFE">
            <w:pPr>
              <w:spacing w:after="120"/>
              <w:rPr>
                <w:rFonts w:ascii="Arial" w:hAnsi="Arial" w:cs="Arial"/>
                <w:color w:val="3366FF"/>
                <w:sz w:val="22"/>
              </w:rPr>
            </w:pPr>
            <w:r w:rsidRPr="00A52455">
              <w:rPr>
                <w:rFonts w:ascii="Arial" w:hAnsi="Arial" w:cs="Arial"/>
                <w:sz w:val="22"/>
              </w:rPr>
              <w:t>Physical difference</w:t>
            </w:r>
          </w:p>
        </w:tc>
        <w:tc>
          <w:tcPr>
            <w:tcW w:w="7201" w:type="dxa"/>
          </w:tcPr>
          <w:p w:rsidR="00876DFE" w:rsidRPr="00A52455" w:rsidRDefault="00876DFE">
            <w:pPr>
              <w:spacing w:after="120"/>
              <w:ind w:left="720" w:hanging="720"/>
              <w:jc w:val="both"/>
              <w:rPr>
                <w:rFonts w:ascii="Arial" w:hAnsi="Arial" w:cs="Arial"/>
                <w:color w:val="3366FF"/>
                <w:sz w:val="22"/>
              </w:rPr>
            </w:pPr>
            <w:r w:rsidRPr="00A52455">
              <w:rPr>
                <w:rFonts w:ascii="Arial" w:hAnsi="Arial" w:cs="Arial"/>
                <w:sz w:val="22"/>
              </w:rPr>
              <w:t>Market value of the physical differences</w:t>
            </w:r>
            <w:r w:rsidR="00C545CF"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color w:val="3366FF"/>
                <w:sz w:val="22"/>
              </w:rPr>
            </w:pPr>
            <w:r w:rsidRPr="00A52455">
              <w:rPr>
                <w:rFonts w:ascii="Arial" w:hAnsi="Arial" w:cs="Arial"/>
                <w:sz w:val="22"/>
              </w:rPr>
              <w:t>DRAW</w:t>
            </w:r>
          </w:p>
        </w:tc>
        <w:tc>
          <w:tcPr>
            <w:tcW w:w="1803" w:type="dxa"/>
          </w:tcPr>
          <w:p w:rsidR="00876DFE" w:rsidRPr="00A52455" w:rsidRDefault="00876DFE">
            <w:pPr>
              <w:spacing w:after="120"/>
              <w:rPr>
                <w:rFonts w:ascii="Arial" w:hAnsi="Arial" w:cs="Arial"/>
                <w:color w:val="3366FF"/>
                <w:sz w:val="22"/>
              </w:rPr>
            </w:pPr>
            <w:r w:rsidRPr="00A52455">
              <w:rPr>
                <w:rFonts w:ascii="Arial" w:hAnsi="Arial" w:cs="Arial"/>
                <w:sz w:val="22"/>
              </w:rPr>
              <w:t>Import charges and indirect taxes</w:t>
            </w:r>
          </w:p>
        </w:tc>
        <w:tc>
          <w:tcPr>
            <w:tcW w:w="7201" w:type="dxa"/>
          </w:tcPr>
          <w:p w:rsidR="00876DFE" w:rsidRPr="00A52455" w:rsidRDefault="00876DFE">
            <w:pPr>
              <w:spacing w:after="120"/>
              <w:ind w:left="720" w:hanging="720"/>
              <w:jc w:val="both"/>
              <w:rPr>
                <w:rFonts w:ascii="Arial" w:hAnsi="Arial" w:cs="Arial"/>
                <w:sz w:val="22"/>
              </w:rPr>
            </w:pPr>
            <w:r w:rsidRPr="00A52455">
              <w:rPr>
                <w:rFonts w:ascii="Arial" w:hAnsi="Arial" w:cs="Arial"/>
                <w:sz w:val="22"/>
              </w:rPr>
              <w:t>Amount of import charges and indirect taxes paid</w:t>
            </w:r>
            <w:r w:rsidR="00C545CF" w:rsidRPr="00A52455">
              <w:rPr>
                <w:rFonts w:ascii="Arial" w:hAnsi="Arial" w:cs="Arial"/>
                <w:sz w:val="22"/>
              </w:rPr>
              <w:t>.</w:t>
            </w:r>
          </w:p>
          <w:p w:rsidR="00876DFE" w:rsidRPr="00A52455" w:rsidRDefault="00876DFE">
            <w:pPr>
              <w:spacing w:after="120"/>
              <w:jc w:val="both"/>
              <w:rPr>
                <w:rFonts w:ascii="Arial" w:hAnsi="Arial" w:cs="Arial"/>
                <w:color w:val="3366FF"/>
                <w:sz w:val="22"/>
              </w:rPr>
            </w:pPr>
          </w:p>
        </w:tc>
      </w:tr>
      <w:tr w:rsidR="00876DFE" w:rsidRPr="00A52455">
        <w:tc>
          <w:tcPr>
            <w:tcW w:w="1084" w:type="dxa"/>
          </w:tcPr>
          <w:p w:rsidR="00876DFE" w:rsidRPr="00A52455" w:rsidRDefault="00876DFE">
            <w:pPr>
              <w:spacing w:after="120"/>
              <w:jc w:val="center"/>
              <w:rPr>
                <w:rFonts w:ascii="Arial" w:hAnsi="Arial" w:cs="Arial"/>
                <w:color w:val="3366FF"/>
                <w:sz w:val="22"/>
              </w:rPr>
            </w:pPr>
            <w:r w:rsidRPr="00A52455">
              <w:rPr>
                <w:rFonts w:ascii="Arial" w:hAnsi="Arial" w:cs="Arial"/>
                <w:sz w:val="22"/>
              </w:rPr>
              <w:t>QTY-DISC</w:t>
            </w:r>
          </w:p>
        </w:tc>
        <w:tc>
          <w:tcPr>
            <w:tcW w:w="1803" w:type="dxa"/>
          </w:tcPr>
          <w:p w:rsidR="00876DFE" w:rsidRPr="00A52455" w:rsidRDefault="00876DFE">
            <w:pPr>
              <w:spacing w:after="120"/>
              <w:rPr>
                <w:rFonts w:ascii="Arial" w:hAnsi="Arial" w:cs="Arial"/>
                <w:color w:val="3366FF"/>
                <w:sz w:val="22"/>
              </w:rPr>
            </w:pPr>
            <w:r w:rsidRPr="00A52455">
              <w:rPr>
                <w:rFonts w:ascii="Arial" w:hAnsi="Arial" w:cs="Arial"/>
                <w:sz w:val="22"/>
              </w:rPr>
              <w:t>Quantity discount</w:t>
            </w:r>
          </w:p>
        </w:tc>
        <w:tc>
          <w:tcPr>
            <w:tcW w:w="7201" w:type="dxa"/>
          </w:tcPr>
          <w:p w:rsidR="00876DFE" w:rsidRPr="00A52455" w:rsidRDefault="00876DFE">
            <w:pPr>
              <w:spacing w:after="120"/>
              <w:jc w:val="both"/>
              <w:rPr>
                <w:rFonts w:ascii="Arial" w:hAnsi="Arial" w:cs="Arial"/>
                <w:color w:val="3366FF"/>
                <w:sz w:val="22"/>
              </w:rPr>
            </w:pPr>
            <w:r w:rsidRPr="00A52455">
              <w:rPr>
                <w:rFonts w:ascii="Arial" w:hAnsi="Arial" w:cs="Arial"/>
                <w:sz w:val="22"/>
              </w:rPr>
              <w:t>Actual amount of discount that was not deducted from the invoice</w:t>
            </w:r>
            <w:r w:rsidR="00C545CF" w:rsidRPr="00A52455">
              <w:rPr>
                <w:rFonts w:ascii="Arial" w:hAnsi="Arial" w:cs="Arial"/>
                <w:sz w:val="22"/>
              </w:rPr>
              <w:t xml:space="preserve">. </w:t>
            </w:r>
            <w:r w:rsidRPr="00A52455">
              <w:rPr>
                <w:rFonts w:ascii="Arial" w:hAnsi="Arial" w:cs="Arial"/>
                <w:sz w:val="22"/>
              </w:rPr>
              <w:t>If more than one type of quantity discount, insert additional column of data at this point for the additional types of quantity discounts (specify the types)</w:t>
            </w:r>
            <w:r w:rsidR="00C545CF" w:rsidRPr="00A52455">
              <w:rPr>
                <w:rFonts w:ascii="Arial" w:hAnsi="Arial" w:cs="Arial"/>
                <w:sz w:val="22"/>
              </w:rPr>
              <w:t xml:space="preserve">. </w:t>
            </w:r>
            <w:r w:rsidRPr="00A52455">
              <w:rPr>
                <w:rFonts w:ascii="Arial" w:hAnsi="Arial" w:cs="Arial"/>
                <w:sz w:val="22"/>
              </w:rPr>
              <w:t>Do not aggregate the discounts</w:t>
            </w:r>
            <w:r w:rsidR="00C545CF"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color w:val="3366FF"/>
                <w:sz w:val="22"/>
              </w:rPr>
            </w:pPr>
            <w:r w:rsidRPr="00A52455">
              <w:rPr>
                <w:rFonts w:ascii="Arial" w:hAnsi="Arial" w:cs="Arial"/>
                <w:sz w:val="22"/>
              </w:rPr>
              <w:t>OTH-DISC</w:t>
            </w:r>
          </w:p>
        </w:tc>
        <w:tc>
          <w:tcPr>
            <w:tcW w:w="1803" w:type="dxa"/>
          </w:tcPr>
          <w:p w:rsidR="00876DFE" w:rsidRPr="00A52455" w:rsidRDefault="00876DFE">
            <w:pPr>
              <w:spacing w:after="120"/>
              <w:rPr>
                <w:rFonts w:ascii="Arial" w:hAnsi="Arial" w:cs="Arial"/>
                <w:color w:val="3366FF"/>
                <w:sz w:val="22"/>
              </w:rPr>
            </w:pPr>
            <w:r w:rsidRPr="00A52455">
              <w:rPr>
                <w:rFonts w:ascii="Arial" w:hAnsi="Arial" w:cs="Arial"/>
                <w:sz w:val="22"/>
              </w:rPr>
              <w:t>Other discounts</w:t>
            </w:r>
          </w:p>
        </w:tc>
        <w:tc>
          <w:tcPr>
            <w:tcW w:w="7201" w:type="dxa"/>
          </w:tcPr>
          <w:p w:rsidR="00876DFE" w:rsidRPr="00A52455" w:rsidRDefault="00876DFE">
            <w:pPr>
              <w:tabs>
                <w:tab w:val="left" w:pos="0"/>
              </w:tabs>
              <w:spacing w:after="120"/>
              <w:jc w:val="both"/>
              <w:rPr>
                <w:rFonts w:ascii="Arial" w:hAnsi="Arial" w:cs="Arial"/>
                <w:color w:val="3366FF"/>
                <w:sz w:val="22"/>
              </w:rPr>
            </w:pPr>
            <w:r w:rsidRPr="00A52455">
              <w:rPr>
                <w:rFonts w:ascii="Arial" w:hAnsi="Arial" w:cs="Arial"/>
                <w:sz w:val="22"/>
              </w:rPr>
              <w:t>Actual amount of discount that was not deducted from the invoice</w:t>
            </w:r>
            <w:r w:rsidR="00C545CF" w:rsidRPr="00A52455">
              <w:rPr>
                <w:rFonts w:ascii="Arial" w:hAnsi="Arial" w:cs="Arial"/>
                <w:sz w:val="22"/>
              </w:rPr>
              <w:t xml:space="preserve">. </w:t>
            </w:r>
            <w:r w:rsidRPr="00A52455">
              <w:rPr>
                <w:rFonts w:ascii="Arial" w:hAnsi="Arial" w:cs="Arial"/>
                <w:sz w:val="22"/>
              </w:rPr>
              <w:t>If more than one type of other discount, insert additional column of data at this point for the additional types of other discounts (specify the types)</w:t>
            </w:r>
            <w:r w:rsidR="00C545CF" w:rsidRPr="00A52455">
              <w:rPr>
                <w:rFonts w:ascii="Arial" w:hAnsi="Arial" w:cs="Arial"/>
                <w:sz w:val="22"/>
              </w:rPr>
              <w:t xml:space="preserve">. </w:t>
            </w:r>
            <w:r w:rsidRPr="00A52455">
              <w:rPr>
                <w:rFonts w:ascii="Arial" w:hAnsi="Arial" w:cs="Arial"/>
                <w:sz w:val="22"/>
              </w:rPr>
              <w:t>Do not aggregate the discounts</w:t>
            </w:r>
            <w:r w:rsidR="00C545CF" w:rsidRPr="00A52455">
              <w:rPr>
                <w:rFonts w:ascii="Arial" w:hAnsi="Arial" w:cs="Arial"/>
                <w:sz w:val="22"/>
              </w:rPr>
              <w:t>.</w:t>
            </w:r>
          </w:p>
        </w:tc>
      </w:tr>
      <w:tr w:rsidR="00A7273D" w:rsidRPr="00A52455">
        <w:tc>
          <w:tcPr>
            <w:tcW w:w="1084" w:type="dxa"/>
          </w:tcPr>
          <w:p w:rsidR="00A7273D" w:rsidRPr="00A52455" w:rsidRDefault="00A7273D" w:rsidP="00A75B99">
            <w:pPr>
              <w:spacing w:after="120"/>
              <w:jc w:val="center"/>
              <w:rPr>
                <w:rFonts w:ascii="Arial" w:hAnsi="Arial" w:cs="Arial"/>
                <w:color w:val="3366FF"/>
                <w:sz w:val="22"/>
              </w:rPr>
            </w:pPr>
            <w:r w:rsidRPr="00A52455">
              <w:rPr>
                <w:rFonts w:ascii="Arial" w:hAnsi="Arial" w:cs="Arial"/>
                <w:sz w:val="22"/>
              </w:rPr>
              <w:t>REB</w:t>
            </w:r>
          </w:p>
        </w:tc>
        <w:tc>
          <w:tcPr>
            <w:tcW w:w="1803" w:type="dxa"/>
          </w:tcPr>
          <w:p w:rsidR="00A7273D" w:rsidRPr="00A52455" w:rsidRDefault="00A7273D" w:rsidP="00A75B99">
            <w:pPr>
              <w:tabs>
                <w:tab w:val="left" w:pos="1260"/>
              </w:tabs>
              <w:spacing w:after="120"/>
              <w:rPr>
                <w:rFonts w:ascii="Arial" w:hAnsi="Arial" w:cs="Arial"/>
                <w:color w:val="3366FF"/>
                <w:sz w:val="22"/>
              </w:rPr>
            </w:pPr>
            <w:r w:rsidRPr="00A52455">
              <w:rPr>
                <w:rFonts w:ascii="Arial" w:hAnsi="Arial" w:cs="Arial"/>
                <w:sz w:val="22"/>
              </w:rPr>
              <w:t>Rebate</w:t>
            </w:r>
          </w:p>
        </w:tc>
        <w:tc>
          <w:tcPr>
            <w:tcW w:w="7201" w:type="dxa"/>
          </w:tcPr>
          <w:p w:rsidR="00A7273D" w:rsidRPr="00A52455" w:rsidRDefault="00A7273D" w:rsidP="00A75B99">
            <w:pPr>
              <w:spacing w:after="120"/>
              <w:jc w:val="both"/>
              <w:rPr>
                <w:rFonts w:ascii="Arial" w:hAnsi="Arial" w:cs="Arial"/>
                <w:color w:val="3366FF"/>
                <w:sz w:val="22"/>
              </w:rPr>
            </w:pPr>
            <w:r w:rsidRPr="00A52455">
              <w:rPr>
                <w:rFonts w:ascii="Arial" w:hAnsi="Arial" w:cs="Arial"/>
                <w:sz w:val="22"/>
              </w:rPr>
              <w:t>Actual amount of rebate</w:t>
            </w:r>
            <w:r w:rsidR="00C545CF" w:rsidRPr="00A52455">
              <w:rPr>
                <w:rFonts w:ascii="Arial" w:hAnsi="Arial" w:cs="Arial"/>
                <w:sz w:val="22"/>
              </w:rPr>
              <w:t xml:space="preserve">. </w:t>
            </w:r>
            <w:r w:rsidRPr="00A52455">
              <w:rPr>
                <w:rFonts w:ascii="Arial" w:hAnsi="Arial" w:cs="Arial"/>
                <w:sz w:val="22"/>
              </w:rPr>
              <w:t>If more than one type of rebate, insert additional column of data at this point for the additional types of rebate (specify the types)</w:t>
            </w:r>
            <w:r w:rsidR="00C545CF" w:rsidRPr="00A52455">
              <w:rPr>
                <w:rFonts w:ascii="Arial" w:hAnsi="Arial" w:cs="Arial"/>
                <w:sz w:val="22"/>
              </w:rPr>
              <w:t xml:space="preserve">. </w:t>
            </w:r>
            <w:r w:rsidRPr="00A52455">
              <w:rPr>
                <w:rFonts w:ascii="Arial" w:hAnsi="Arial" w:cs="Arial"/>
                <w:sz w:val="22"/>
              </w:rPr>
              <w:t>Do not aggregate the rebates</w:t>
            </w:r>
            <w:r w:rsidR="00C545CF"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color w:val="3366FF"/>
                <w:sz w:val="22"/>
              </w:rPr>
            </w:pPr>
            <w:r w:rsidRPr="00A52455">
              <w:rPr>
                <w:rFonts w:ascii="Arial" w:hAnsi="Arial" w:cs="Arial"/>
                <w:sz w:val="22"/>
              </w:rPr>
              <w:t>LEV-ADJ</w:t>
            </w:r>
          </w:p>
        </w:tc>
        <w:tc>
          <w:tcPr>
            <w:tcW w:w="1803" w:type="dxa"/>
          </w:tcPr>
          <w:p w:rsidR="00876DFE" w:rsidRPr="00A52455" w:rsidRDefault="00876DFE">
            <w:pPr>
              <w:tabs>
                <w:tab w:val="left" w:pos="1260"/>
              </w:tabs>
              <w:spacing w:after="120"/>
              <w:rPr>
                <w:rFonts w:ascii="Arial" w:hAnsi="Arial" w:cs="Arial"/>
                <w:color w:val="3366FF"/>
                <w:sz w:val="22"/>
              </w:rPr>
            </w:pPr>
            <w:r w:rsidRPr="00A52455">
              <w:rPr>
                <w:rFonts w:ascii="Arial" w:hAnsi="Arial" w:cs="Arial"/>
                <w:sz w:val="22"/>
              </w:rPr>
              <w:t>Level of trade adjustment</w:t>
            </w:r>
          </w:p>
        </w:tc>
        <w:tc>
          <w:tcPr>
            <w:tcW w:w="7201" w:type="dxa"/>
          </w:tcPr>
          <w:p w:rsidR="00876DFE" w:rsidRPr="00A52455" w:rsidRDefault="00876DFE">
            <w:pPr>
              <w:spacing w:after="120"/>
              <w:jc w:val="both"/>
              <w:rPr>
                <w:rFonts w:ascii="Arial" w:hAnsi="Arial" w:cs="Arial"/>
                <w:color w:val="3366FF"/>
                <w:sz w:val="22"/>
              </w:rPr>
            </w:pPr>
            <w:r w:rsidRPr="00A52455">
              <w:rPr>
                <w:rFonts w:ascii="Arial" w:hAnsi="Arial" w:cs="Arial"/>
                <w:sz w:val="22"/>
              </w:rPr>
              <w:t>Market value of the differences in level of trade</w:t>
            </w:r>
            <w:r w:rsidR="00C545CF"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color w:val="3366FF"/>
                <w:sz w:val="22"/>
              </w:rPr>
            </w:pPr>
            <w:r w:rsidRPr="00A52455">
              <w:rPr>
                <w:rFonts w:ascii="Arial" w:hAnsi="Arial" w:cs="Arial"/>
                <w:sz w:val="22"/>
              </w:rPr>
              <w:t>INL-FRE</w:t>
            </w:r>
          </w:p>
        </w:tc>
        <w:tc>
          <w:tcPr>
            <w:tcW w:w="1803" w:type="dxa"/>
          </w:tcPr>
          <w:p w:rsidR="00876DFE" w:rsidRPr="00A52455" w:rsidRDefault="00876DFE">
            <w:pPr>
              <w:tabs>
                <w:tab w:val="left" w:pos="1260"/>
              </w:tabs>
              <w:spacing w:after="120"/>
              <w:rPr>
                <w:rFonts w:ascii="Arial" w:hAnsi="Arial" w:cs="Arial"/>
                <w:color w:val="3366FF"/>
                <w:sz w:val="22"/>
              </w:rPr>
            </w:pPr>
            <w:r w:rsidRPr="00A52455">
              <w:rPr>
                <w:rFonts w:ascii="Arial" w:hAnsi="Arial" w:cs="Arial"/>
                <w:sz w:val="22"/>
              </w:rPr>
              <w:t xml:space="preserve">Freight cost </w:t>
            </w:r>
          </w:p>
        </w:tc>
        <w:tc>
          <w:tcPr>
            <w:tcW w:w="7201" w:type="dxa"/>
          </w:tcPr>
          <w:p w:rsidR="00876DFE" w:rsidRPr="00A52455" w:rsidRDefault="00876DFE">
            <w:pPr>
              <w:spacing w:after="120"/>
              <w:ind w:left="720" w:hanging="720"/>
              <w:jc w:val="both"/>
              <w:rPr>
                <w:rFonts w:ascii="Arial" w:hAnsi="Arial" w:cs="Arial"/>
                <w:color w:val="3366FF"/>
                <w:sz w:val="22"/>
              </w:rPr>
            </w:pPr>
            <w:r w:rsidRPr="00A52455">
              <w:rPr>
                <w:rFonts w:ascii="Arial" w:hAnsi="Arial" w:cs="Arial"/>
                <w:sz w:val="22"/>
              </w:rPr>
              <w:t>Amount of inland transportation costs in the exporting country</w:t>
            </w:r>
            <w:r w:rsidR="00CF1100"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color w:val="3366FF"/>
                <w:sz w:val="22"/>
              </w:rPr>
            </w:pPr>
            <w:r w:rsidRPr="00A52455">
              <w:rPr>
                <w:rFonts w:ascii="Arial" w:hAnsi="Arial" w:cs="Arial"/>
                <w:sz w:val="22"/>
              </w:rPr>
              <w:t>PACK</w:t>
            </w:r>
          </w:p>
        </w:tc>
        <w:tc>
          <w:tcPr>
            <w:tcW w:w="1803" w:type="dxa"/>
          </w:tcPr>
          <w:p w:rsidR="00876DFE" w:rsidRPr="00A52455" w:rsidRDefault="00876DFE">
            <w:pPr>
              <w:tabs>
                <w:tab w:val="left" w:pos="1260"/>
              </w:tabs>
              <w:spacing w:after="120"/>
              <w:rPr>
                <w:rFonts w:ascii="Arial" w:hAnsi="Arial" w:cs="Arial"/>
                <w:color w:val="3366FF"/>
                <w:sz w:val="22"/>
              </w:rPr>
            </w:pPr>
            <w:r w:rsidRPr="00A52455">
              <w:rPr>
                <w:rFonts w:ascii="Arial" w:hAnsi="Arial" w:cs="Arial"/>
                <w:sz w:val="22"/>
              </w:rPr>
              <w:t>Packing expenses</w:t>
            </w:r>
          </w:p>
        </w:tc>
        <w:tc>
          <w:tcPr>
            <w:tcW w:w="7201" w:type="dxa"/>
          </w:tcPr>
          <w:p w:rsidR="00876DFE" w:rsidRPr="00A52455" w:rsidRDefault="00876DFE">
            <w:pPr>
              <w:spacing w:after="120"/>
              <w:ind w:left="720" w:hanging="720"/>
              <w:jc w:val="both"/>
              <w:rPr>
                <w:rFonts w:ascii="Arial" w:hAnsi="Arial" w:cs="Arial"/>
                <w:color w:val="3366FF"/>
                <w:sz w:val="22"/>
              </w:rPr>
            </w:pPr>
            <w:r w:rsidRPr="00A52455">
              <w:rPr>
                <w:rFonts w:ascii="Arial" w:hAnsi="Arial" w:cs="Arial"/>
                <w:sz w:val="22"/>
              </w:rPr>
              <w:t>Amount of packaging expenses</w:t>
            </w:r>
            <w:r w:rsidR="00CF1100"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color w:val="3366FF"/>
                <w:sz w:val="22"/>
              </w:rPr>
            </w:pPr>
            <w:r w:rsidRPr="00A52455">
              <w:rPr>
                <w:rFonts w:ascii="Arial" w:hAnsi="Arial" w:cs="Arial"/>
                <w:sz w:val="22"/>
              </w:rPr>
              <w:t>CRED</w:t>
            </w:r>
          </w:p>
        </w:tc>
        <w:tc>
          <w:tcPr>
            <w:tcW w:w="1803" w:type="dxa"/>
          </w:tcPr>
          <w:p w:rsidR="00876DFE" w:rsidRPr="00A52455" w:rsidRDefault="00876DFE">
            <w:pPr>
              <w:tabs>
                <w:tab w:val="left" w:pos="1260"/>
              </w:tabs>
              <w:spacing w:after="120"/>
              <w:rPr>
                <w:rFonts w:ascii="Arial" w:hAnsi="Arial" w:cs="Arial"/>
                <w:color w:val="3366FF"/>
                <w:sz w:val="22"/>
              </w:rPr>
            </w:pPr>
            <w:r w:rsidRPr="00A52455">
              <w:rPr>
                <w:rFonts w:ascii="Arial" w:hAnsi="Arial" w:cs="Arial"/>
                <w:sz w:val="22"/>
              </w:rPr>
              <w:t>Credit costs</w:t>
            </w:r>
          </w:p>
        </w:tc>
        <w:tc>
          <w:tcPr>
            <w:tcW w:w="7201" w:type="dxa"/>
          </w:tcPr>
          <w:p w:rsidR="00876DFE" w:rsidRPr="00A52455" w:rsidRDefault="00876DFE">
            <w:pPr>
              <w:spacing w:after="120"/>
              <w:ind w:left="720" w:hanging="720"/>
              <w:jc w:val="both"/>
              <w:rPr>
                <w:rFonts w:ascii="Arial" w:hAnsi="Arial" w:cs="Arial"/>
                <w:color w:val="3366FF"/>
                <w:sz w:val="22"/>
              </w:rPr>
            </w:pPr>
            <w:r w:rsidRPr="00A52455">
              <w:rPr>
                <w:rFonts w:ascii="Arial" w:hAnsi="Arial" w:cs="Arial"/>
                <w:sz w:val="22"/>
              </w:rPr>
              <w:t>Amount of cost of providing credit to your customer</w:t>
            </w:r>
            <w:r w:rsidR="00CF1100"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color w:val="3366FF"/>
                <w:sz w:val="22"/>
              </w:rPr>
            </w:pPr>
            <w:r w:rsidRPr="00A52455">
              <w:rPr>
                <w:rFonts w:ascii="Arial" w:hAnsi="Arial" w:cs="Arial"/>
                <w:sz w:val="22"/>
              </w:rPr>
              <w:t>WARR</w:t>
            </w:r>
          </w:p>
        </w:tc>
        <w:tc>
          <w:tcPr>
            <w:tcW w:w="1803" w:type="dxa"/>
          </w:tcPr>
          <w:p w:rsidR="00876DFE" w:rsidRPr="00A52455" w:rsidRDefault="00876DFE">
            <w:pPr>
              <w:spacing w:after="120"/>
              <w:rPr>
                <w:rFonts w:ascii="Arial" w:hAnsi="Arial" w:cs="Arial"/>
                <w:color w:val="3366FF"/>
                <w:sz w:val="22"/>
              </w:rPr>
            </w:pPr>
            <w:r w:rsidRPr="00A52455">
              <w:rPr>
                <w:rFonts w:ascii="Arial" w:hAnsi="Arial" w:cs="Arial"/>
                <w:sz w:val="22"/>
              </w:rPr>
              <w:t>Warranty/ guarantee</w:t>
            </w:r>
          </w:p>
        </w:tc>
        <w:tc>
          <w:tcPr>
            <w:tcW w:w="7201" w:type="dxa"/>
          </w:tcPr>
          <w:p w:rsidR="00876DFE" w:rsidRPr="00A52455" w:rsidRDefault="00876DFE">
            <w:pPr>
              <w:spacing w:after="120"/>
              <w:jc w:val="both"/>
              <w:rPr>
                <w:rFonts w:ascii="Arial" w:hAnsi="Arial" w:cs="Arial"/>
                <w:color w:val="3366FF"/>
                <w:sz w:val="22"/>
              </w:rPr>
            </w:pPr>
            <w:r w:rsidRPr="00A52455">
              <w:rPr>
                <w:rFonts w:ascii="Arial" w:hAnsi="Arial" w:cs="Arial"/>
                <w:sz w:val="22"/>
              </w:rPr>
              <w:t>Amount of warranty and guarantee expenses</w:t>
            </w:r>
            <w:r w:rsidR="00CF1100"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color w:val="3366FF"/>
                <w:sz w:val="22"/>
              </w:rPr>
            </w:pPr>
            <w:r w:rsidRPr="00A52455">
              <w:rPr>
                <w:rFonts w:ascii="Arial" w:hAnsi="Arial" w:cs="Arial"/>
                <w:sz w:val="22"/>
              </w:rPr>
              <w:t>AFT-SALE</w:t>
            </w:r>
          </w:p>
        </w:tc>
        <w:tc>
          <w:tcPr>
            <w:tcW w:w="1803" w:type="dxa"/>
          </w:tcPr>
          <w:p w:rsidR="00876DFE" w:rsidRPr="00A52455" w:rsidRDefault="00876DFE">
            <w:pPr>
              <w:tabs>
                <w:tab w:val="left" w:pos="1260"/>
              </w:tabs>
              <w:spacing w:after="120"/>
              <w:rPr>
                <w:rFonts w:ascii="Arial" w:hAnsi="Arial" w:cs="Arial"/>
                <w:color w:val="3366FF"/>
                <w:sz w:val="22"/>
              </w:rPr>
            </w:pPr>
            <w:r w:rsidRPr="00A52455">
              <w:rPr>
                <w:rFonts w:ascii="Arial" w:hAnsi="Arial" w:cs="Arial"/>
                <w:sz w:val="22"/>
              </w:rPr>
              <w:t>Expenses for technical assistance</w:t>
            </w:r>
          </w:p>
        </w:tc>
        <w:tc>
          <w:tcPr>
            <w:tcW w:w="7201" w:type="dxa"/>
          </w:tcPr>
          <w:p w:rsidR="00876DFE" w:rsidRPr="00A52455" w:rsidRDefault="00876DFE">
            <w:pPr>
              <w:spacing w:after="120"/>
              <w:ind w:left="720" w:hanging="720"/>
              <w:jc w:val="both"/>
              <w:rPr>
                <w:rFonts w:ascii="Arial" w:hAnsi="Arial" w:cs="Arial"/>
                <w:color w:val="3366FF"/>
                <w:sz w:val="22"/>
              </w:rPr>
            </w:pPr>
            <w:r w:rsidRPr="00A52455">
              <w:rPr>
                <w:rFonts w:ascii="Arial" w:hAnsi="Arial" w:cs="Arial"/>
                <w:sz w:val="22"/>
              </w:rPr>
              <w:t>Amount of expenses for technical assistance and services</w:t>
            </w:r>
            <w:r w:rsidR="00CF1100" w:rsidRPr="00A52455">
              <w:rPr>
                <w:rFonts w:ascii="Arial" w:hAnsi="Arial" w:cs="Arial"/>
                <w:sz w:val="22"/>
              </w:rPr>
              <w:t>.</w:t>
            </w:r>
          </w:p>
        </w:tc>
      </w:tr>
      <w:tr w:rsidR="00876DFE" w:rsidRPr="00A52455">
        <w:tc>
          <w:tcPr>
            <w:tcW w:w="1084" w:type="dxa"/>
          </w:tcPr>
          <w:p w:rsidR="00876DFE" w:rsidRPr="00A52455" w:rsidRDefault="00876DFE">
            <w:pPr>
              <w:spacing w:after="120"/>
              <w:jc w:val="center"/>
              <w:rPr>
                <w:rFonts w:ascii="Arial" w:hAnsi="Arial" w:cs="Arial"/>
                <w:color w:val="3366FF"/>
                <w:sz w:val="22"/>
              </w:rPr>
            </w:pPr>
            <w:r w:rsidRPr="00A52455">
              <w:rPr>
                <w:rFonts w:ascii="Arial" w:hAnsi="Arial" w:cs="Arial"/>
                <w:sz w:val="22"/>
              </w:rPr>
              <w:t>COMM</w:t>
            </w:r>
          </w:p>
        </w:tc>
        <w:tc>
          <w:tcPr>
            <w:tcW w:w="1803" w:type="dxa"/>
          </w:tcPr>
          <w:p w:rsidR="00876DFE" w:rsidRPr="00A52455" w:rsidRDefault="00876DFE">
            <w:pPr>
              <w:tabs>
                <w:tab w:val="left" w:pos="1260"/>
              </w:tabs>
              <w:spacing w:after="120"/>
              <w:rPr>
                <w:rFonts w:ascii="Arial" w:hAnsi="Arial" w:cs="Arial"/>
                <w:color w:val="3366FF"/>
                <w:sz w:val="22"/>
              </w:rPr>
            </w:pPr>
            <w:r w:rsidRPr="00A52455">
              <w:rPr>
                <w:rFonts w:ascii="Arial" w:hAnsi="Arial" w:cs="Arial"/>
                <w:sz w:val="22"/>
              </w:rPr>
              <w:t>Commission</w:t>
            </w:r>
          </w:p>
        </w:tc>
        <w:tc>
          <w:tcPr>
            <w:tcW w:w="7201" w:type="dxa"/>
          </w:tcPr>
          <w:p w:rsidR="00876DFE" w:rsidRPr="00A52455" w:rsidRDefault="00876DFE">
            <w:pPr>
              <w:spacing w:after="120"/>
              <w:jc w:val="both"/>
              <w:rPr>
                <w:rFonts w:ascii="Arial" w:hAnsi="Arial" w:cs="Arial"/>
                <w:color w:val="3366FF"/>
                <w:sz w:val="22"/>
              </w:rPr>
            </w:pPr>
            <w:r w:rsidRPr="00A52455">
              <w:rPr>
                <w:rFonts w:ascii="Arial" w:hAnsi="Arial" w:cs="Arial"/>
                <w:sz w:val="22"/>
              </w:rPr>
              <w:t>Amount of commission paid</w:t>
            </w:r>
            <w:r w:rsidR="00CF1100" w:rsidRPr="00A52455">
              <w:rPr>
                <w:rFonts w:ascii="Arial" w:hAnsi="Arial" w:cs="Arial"/>
                <w:sz w:val="22"/>
              </w:rPr>
              <w:t xml:space="preserve">. </w:t>
            </w:r>
            <w:r w:rsidRPr="00A52455">
              <w:rPr>
                <w:rFonts w:ascii="Arial" w:hAnsi="Arial" w:cs="Arial"/>
                <w:sz w:val="22"/>
              </w:rPr>
              <w:t>If more than one type of commission is paid, insert additional column of data at this point for the additional types of commission paid (specify the types)</w:t>
            </w:r>
            <w:r w:rsidR="00CF1100" w:rsidRPr="00A52455">
              <w:rPr>
                <w:rFonts w:ascii="Arial" w:hAnsi="Arial" w:cs="Arial"/>
                <w:sz w:val="22"/>
              </w:rPr>
              <w:t xml:space="preserve">. </w:t>
            </w:r>
            <w:r w:rsidRPr="00A52455">
              <w:rPr>
                <w:rFonts w:ascii="Arial" w:hAnsi="Arial" w:cs="Arial"/>
                <w:sz w:val="22"/>
              </w:rPr>
              <w:t>Do not aggregate the commission.</w:t>
            </w:r>
          </w:p>
        </w:tc>
      </w:tr>
      <w:tr w:rsidR="00876DFE" w:rsidRPr="00A52455">
        <w:tc>
          <w:tcPr>
            <w:tcW w:w="1084" w:type="dxa"/>
          </w:tcPr>
          <w:p w:rsidR="00876DFE" w:rsidRPr="00A52455" w:rsidRDefault="00876DFE">
            <w:pPr>
              <w:spacing w:after="120"/>
              <w:jc w:val="center"/>
              <w:rPr>
                <w:rFonts w:ascii="Arial" w:hAnsi="Arial" w:cs="Arial"/>
                <w:sz w:val="22"/>
              </w:rPr>
            </w:pPr>
            <w:r w:rsidRPr="00A52455">
              <w:rPr>
                <w:rFonts w:ascii="Arial" w:hAnsi="Arial" w:cs="Arial"/>
                <w:sz w:val="22"/>
              </w:rPr>
              <w:t>OTHER</w:t>
            </w:r>
          </w:p>
        </w:tc>
        <w:tc>
          <w:tcPr>
            <w:tcW w:w="1803" w:type="dxa"/>
          </w:tcPr>
          <w:p w:rsidR="00876DFE" w:rsidRPr="00A52455" w:rsidRDefault="00876DFE">
            <w:pPr>
              <w:tabs>
                <w:tab w:val="left" w:pos="1260"/>
              </w:tabs>
              <w:spacing w:after="120"/>
              <w:rPr>
                <w:rFonts w:ascii="Arial" w:hAnsi="Arial" w:cs="Arial"/>
                <w:sz w:val="22"/>
              </w:rPr>
            </w:pPr>
            <w:r w:rsidRPr="00A52455">
              <w:rPr>
                <w:rFonts w:ascii="Arial" w:hAnsi="Arial" w:cs="Arial"/>
                <w:sz w:val="22"/>
              </w:rPr>
              <w:t>Other adjustments</w:t>
            </w:r>
          </w:p>
        </w:tc>
        <w:tc>
          <w:tcPr>
            <w:tcW w:w="7201" w:type="dxa"/>
          </w:tcPr>
          <w:p w:rsidR="00876DFE" w:rsidRPr="00A52455" w:rsidRDefault="00876DFE">
            <w:pPr>
              <w:spacing w:after="120"/>
              <w:jc w:val="both"/>
              <w:rPr>
                <w:rFonts w:ascii="Arial" w:hAnsi="Arial" w:cs="Arial"/>
                <w:sz w:val="22"/>
              </w:rPr>
            </w:pPr>
            <w:r w:rsidRPr="00A52455">
              <w:rPr>
                <w:rFonts w:ascii="Arial" w:hAnsi="Arial" w:cs="Arial"/>
                <w:sz w:val="22"/>
              </w:rPr>
              <w:t>Any other amount of adjustment (please specify)</w:t>
            </w:r>
            <w:r w:rsidR="00CF1100" w:rsidRPr="00A52455">
              <w:rPr>
                <w:rFonts w:ascii="Arial" w:hAnsi="Arial" w:cs="Arial"/>
                <w:sz w:val="22"/>
              </w:rPr>
              <w:t>.</w:t>
            </w:r>
          </w:p>
        </w:tc>
      </w:tr>
    </w:tbl>
    <w:p w:rsidR="00D75196" w:rsidRPr="00A52455" w:rsidRDefault="00D75196">
      <w:pPr>
        <w:pStyle w:val="BodyText"/>
        <w:tabs>
          <w:tab w:val="left" w:pos="720"/>
          <w:tab w:val="left" w:pos="1260"/>
        </w:tabs>
      </w:pPr>
    </w:p>
    <w:p w:rsidR="000F2784" w:rsidRDefault="000F2784">
      <w:pPr>
        <w:tabs>
          <w:tab w:val="left" w:pos="1260"/>
        </w:tabs>
        <w:ind w:left="1260" w:hanging="540"/>
        <w:jc w:val="both"/>
        <w:rPr>
          <w:rFonts w:ascii="Arial" w:hAnsi="Arial" w:cs="Arial"/>
        </w:rPr>
      </w:pPr>
    </w:p>
    <w:p w:rsidR="000F2784" w:rsidRDefault="000F2784">
      <w:pPr>
        <w:tabs>
          <w:tab w:val="left" w:pos="1260"/>
        </w:tabs>
        <w:ind w:left="1260" w:hanging="540"/>
        <w:jc w:val="both"/>
        <w:rPr>
          <w:rFonts w:ascii="Arial" w:hAnsi="Arial" w:cs="Arial"/>
        </w:rPr>
      </w:pPr>
    </w:p>
    <w:p w:rsidR="000F2784" w:rsidRDefault="000F2784">
      <w:pPr>
        <w:tabs>
          <w:tab w:val="left" w:pos="1260"/>
        </w:tabs>
        <w:ind w:left="1260" w:hanging="540"/>
        <w:jc w:val="both"/>
        <w:rPr>
          <w:rFonts w:ascii="Arial" w:hAnsi="Arial" w:cs="Arial"/>
        </w:rPr>
      </w:pPr>
    </w:p>
    <w:p w:rsidR="000F2784" w:rsidRDefault="000F2784">
      <w:pPr>
        <w:tabs>
          <w:tab w:val="left" w:pos="1260"/>
        </w:tabs>
        <w:ind w:left="1260" w:hanging="540"/>
        <w:jc w:val="both"/>
        <w:rPr>
          <w:rFonts w:ascii="Arial" w:hAnsi="Arial" w:cs="Arial"/>
        </w:rPr>
      </w:pPr>
    </w:p>
    <w:p w:rsidR="000F2784" w:rsidRDefault="000F2784">
      <w:pPr>
        <w:tabs>
          <w:tab w:val="left" w:pos="1260"/>
        </w:tabs>
        <w:ind w:left="1260" w:hanging="540"/>
        <w:jc w:val="both"/>
        <w:rPr>
          <w:rFonts w:ascii="Arial" w:hAnsi="Arial" w:cs="Arial"/>
        </w:rPr>
      </w:pPr>
    </w:p>
    <w:p w:rsidR="00D75196" w:rsidRPr="00A52455" w:rsidRDefault="00D75196">
      <w:pPr>
        <w:tabs>
          <w:tab w:val="left" w:pos="1260"/>
        </w:tabs>
        <w:ind w:left="1260" w:hanging="540"/>
        <w:jc w:val="both"/>
        <w:rPr>
          <w:rFonts w:ascii="Arial" w:hAnsi="Arial" w:cs="Arial"/>
        </w:rPr>
      </w:pPr>
      <w:r w:rsidRPr="00A52455">
        <w:rPr>
          <w:rFonts w:ascii="Arial" w:hAnsi="Arial" w:cs="Arial"/>
        </w:rPr>
        <w:t>3.</w:t>
      </w:r>
      <w:r w:rsidRPr="00A52455">
        <w:rPr>
          <w:rFonts w:ascii="Arial" w:hAnsi="Arial" w:cs="Arial"/>
        </w:rPr>
        <w:tab/>
        <w:t xml:space="preserve">Prepare a computer file </w:t>
      </w:r>
      <w:r w:rsidR="00433822" w:rsidRPr="00A52455">
        <w:rPr>
          <w:rFonts w:ascii="Arial" w:hAnsi="Arial" w:cs="Arial"/>
        </w:rPr>
        <w:t>named “DOM-NOTE” as per Table E-</w:t>
      </w:r>
      <w:r w:rsidR="00F044F2" w:rsidRPr="00A52455">
        <w:rPr>
          <w:rFonts w:ascii="Arial" w:hAnsi="Arial" w:cs="Arial"/>
        </w:rPr>
        <w:t>4.</w:t>
      </w:r>
      <w:r w:rsidRPr="00A52455">
        <w:rPr>
          <w:rFonts w:ascii="Arial" w:hAnsi="Arial" w:cs="Arial"/>
        </w:rPr>
        <w:t xml:space="preserve">3 providing information on </w:t>
      </w:r>
      <w:r w:rsidRPr="00A52455">
        <w:rPr>
          <w:rFonts w:ascii="Arial" w:hAnsi="Arial" w:cs="Arial"/>
          <w:b/>
        </w:rPr>
        <w:t>all credit and debit notes</w:t>
      </w:r>
      <w:r w:rsidRPr="00A52455">
        <w:rPr>
          <w:rFonts w:ascii="Arial" w:hAnsi="Arial" w:cs="Arial"/>
        </w:rPr>
        <w:t xml:space="preserve"> to your customers </w:t>
      </w:r>
      <w:r w:rsidRPr="00A52455">
        <w:rPr>
          <w:rFonts w:ascii="Arial" w:hAnsi="Arial" w:cs="Arial"/>
          <w:b/>
        </w:rPr>
        <w:t>in domestic market</w:t>
      </w:r>
      <w:r w:rsidRPr="00A52455">
        <w:rPr>
          <w:rFonts w:ascii="Arial" w:hAnsi="Arial" w:cs="Arial"/>
        </w:rPr>
        <w:t>, on a transaction-by-transaction basis.  Use the fi</w:t>
      </w:r>
      <w:r w:rsidR="00433822" w:rsidRPr="00A52455">
        <w:rPr>
          <w:rFonts w:ascii="Arial" w:hAnsi="Arial" w:cs="Arial"/>
        </w:rPr>
        <w:t>eld names listed as per Table E-</w:t>
      </w:r>
      <w:r w:rsidR="00F044F2" w:rsidRPr="00A52455">
        <w:rPr>
          <w:rFonts w:ascii="Arial" w:hAnsi="Arial" w:cs="Arial"/>
        </w:rPr>
        <w:t>4.</w:t>
      </w:r>
      <w:r w:rsidRPr="00A52455">
        <w:rPr>
          <w:rFonts w:ascii="Arial" w:hAnsi="Arial" w:cs="Arial"/>
        </w:rPr>
        <w:t>3 as column headings.</w:t>
      </w:r>
      <w:r w:rsidR="00437C34" w:rsidRPr="00A52455">
        <w:rPr>
          <w:rFonts w:ascii="Arial" w:hAnsi="Arial" w:cs="Arial"/>
        </w:rPr>
        <w:t xml:space="preserve"> For this purpose use format as per Table E-4.3</w:t>
      </w:r>
      <w:r w:rsidR="00A55B1D">
        <w:rPr>
          <w:rFonts w:ascii="Arial" w:hAnsi="Arial" w:cs="Arial"/>
        </w:rPr>
        <w:t xml:space="preserve">, </w:t>
      </w:r>
      <w:r w:rsidR="00437C34" w:rsidRPr="00A52455">
        <w:rPr>
          <w:rFonts w:ascii="Arial" w:hAnsi="Arial" w:cs="Arial"/>
        </w:rPr>
        <w:t xml:space="preserve">which is provided in </w:t>
      </w:r>
      <w:r w:rsidR="00993037">
        <w:rPr>
          <w:rFonts w:ascii="Arial" w:hAnsi="Arial" w:cs="Arial"/>
        </w:rPr>
        <w:t xml:space="preserve">an </w:t>
      </w:r>
      <w:r w:rsidR="00437C34" w:rsidRPr="00A52455">
        <w:rPr>
          <w:rFonts w:ascii="Arial" w:hAnsi="Arial" w:cs="Arial"/>
        </w:rPr>
        <w:t>excel format.</w:t>
      </w:r>
    </w:p>
    <w:p w:rsidR="00D75196" w:rsidRPr="00725BA3" w:rsidRDefault="00D75196">
      <w:pPr>
        <w:ind w:left="1440" w:hanging="720"/>
        <w:jc w:val="both"/>
        <w:rPr>
          <w:rFonts w:ascii="Arial" w:hAnsi="Arial" w:cs="Arial"/>
          <w:highlight w:val="yellow"/>
        </w:rPr>
      </w:pPr>
    </w:p>
    <w:p w:rsidR="00D75196" w:rsidRPr="00A52455" w:rsidRDefault="00DF57A1" w:rsidP="00437C34">
      <w:pPr>
        <w:pStyle w:val="BodyText"/>
        <w:tabs>
          <w:tab w:val="left" w:pos="720"/>
          <w:tab w:val="left" w:pos="1260"/>
        </w:tabs>
        <w:jc w:val="center"/>
        <w:rPr>
          <w:u w:val="single"/>
        </w:rPr>
      </w:pPr>
      <w:r w:rsidRPr="00A52455">
        <w:rPr>
          <w:u w:val="single"/>
        </w:rPr>
        <w:t>Table E-</w:t>
      </w:r>
      <w:r w:rsidR="0007759C" w:rsidRPr="00A52455">
        <w:rPr>
          <w:u w:val="single"/>
        </w:rPr>
        <w:t>4.</w:t>
      </w:r>
      <w:r w:rsidR="00D75196" w:rsidRPr="00A52455">
        <w:rPr>
          <w:u w:val="single"/>
        </w:rPr>
        <w:t>3: Sales to Domestic Market - Credit and Debit Notes Listing</w:t>
      </w:r>
      <w:r w:rsidR="00437C34" w:rsidRPr="00A52455">
        <w:rPr>
          <w:u w:val="single"/>
        </w:rPr>
        <w:t xml:space="preserve"> </w:t>
      </w:r>
      <w:r w:rsidR="00D75196" w:rsidRPr="00A52455">
        <w:rPr>
          <w:u w:val="single"/>
        </w:rPr>
        <w:t>(DOM-NOTE)</w:t>
      </w:r>
    </w:p>
    <w:p w:rsidR="00D75196" w:rsidRPr="00A52455" w:rsidRDefault="00437C34">
      <w:pPr>
        <w:pStyle w:val="BodyText"/>
        <w:tabs>
          <w:tab w:val="left" w:pos="720"/>
          <w:tab w:val="left" w:pos="1260"/>
        </w:tabs>
      </w:pPr>
      <w:r w:rsidRPr="00A52455">
        <w:tab/>
      </w:r>
      <w:r w:rsidRPr="00A52455">
        <w:tab/>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803"/>
        <w:gridCol w:w="7201"/>
      </w:tblGrid>
      <w:tr w:rsidR="00D75196" w:rsidRPr="00A52455">
        <w:trPr>
          <w:tblHeader/>
        </w:trPr>
        <w:tc>
          <w:tcPr>
            <w:tcW w:w="1256" w:type="dxa"/>
          </w:tcPr>
          <w:p w:rsidR="00D75196" w:rsidRPr="00A52455" w:rsidRDefault="00D75196">
            <w:pPr>
              <w:pStyle w:val="Heading8"/>
              <w:spacing w:after="120"/>
              <w:rPr>
                <w:b w:val="0"/>
                <w:bCs w:val="0"/>
                <w:i/>
                <w:iCs/>
              </w:rPr>
            </w:pPr>
            <w:r w:rsidRPr="00A52455">
              <w:rPr>
                <w:b w:val="0"/>
                <w:bCs w:val="0"/>
                <w:i/>
                <w:iCs/>
              </w:rPr>
              <w:t>Field name</w:t>
            </w:r>
          </w:p>
        </w:tc>
        <w:tc>
          <w:tcPr>
            <w:tcW w:w="1803" w:type="dxa"/>
          </w:tcPr>
          <w:p w:rsidR="00D75196" w:rsidRPr="00A52455" w:rsidRDefault="00D75196">
            <w:pPr>
              <w:spacing w:after="120"/>
              <w:jc w:val="center"/>
              <w:rPr>
                <w:rFonts w:ascii="Arial" w:hAnsi="Arial" w:cs="Arial"/>
                <w:i/>
                <w:iCs/>
                <w:sz w:val="22"/>
              </w:rPr>
            </w:pPr>
            <w:r w:rsidRPr="00A52455">
              <w:rPr>
                <w:rFonts w:ascii="Arial" w:hAnsi="Arial" w:cs="Arial"/>
                <w:i/>
                <w:iCs/>
                <w:sz w:val="22"/>
              </w:rPr>
              <w:t>Field description</w:t>
            </w:r>
          </w:p>
        </w:tc>
        <w:tc>
          <w:tcPr>
            <w:tcW w:w="7201" w:type="dxa"/>
          </w:tcPr>
          <w:p w:rsidR="00D75196" w:rsidRPr="00A52455" w:rsidRDefault="00D75196">
            <w:pPr>
              <w:spacing w:after="120"/>
              <w:jc w:val="center"/>
              <w:rPr>
                <w:rFonts w:ascii="Arial" w:hAnsi="Arial" w:cs="Arial"/>
                <w:i/>
                <w:iCs/>
                <w:sz w:val="22"/>
              </w:rPr>
            </w:pPr>
            <w:r w:rsidRPr="00A52455">
              <w:rPr>
                <w:rFonts w:ascii="Arial" w:hAnsi="Arial" w:cs="Arial"/>
                <w:i/>
                <w:iCs/>
                <w:sz w:val="22"/>
              </w:rPr>
              <w:t>Explanation</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NO</w:t>
            </w:r>
          </w:p>
        </w:tc>
        <w:tc>
          <w:tcPr>
            <w:tcW w:w="1803" w:type="dxa"/>
          </w:tcPr>
          <w:p w:rsidR="00D75196" w:rsidRPr="00A52455" w:rsidRDefault="00D75196">
            <w:pPr>
              <w:spacing w:after="120"/>
              <w:jc w:val="both"/>
              <w:rPr>
                <w:rFonts w:ascii="Arial" w:hAnsi="Arial" w:cs="Arial"/>
                <w:color w:val="3366FF"/>
                <w:sz w:val="22"/>
              </w:rPr>
            </w:pPr>
            <w:r w:rsidRPr="00A52455">
              <w:rPr>
                <w:rFonts w:ascii="Arial" w:hAnsi="Arial" w:cs="Arial"/>
                <w:sz w:val="22"/>
              </w:rPr>
              <w:t>Sequential number</w:t>
            </w:r>
          </w:p>
        </w:tc>
        <w:tc>
          <w:tcPr>
            <w:tcW w:w="7201" w:type="dxa"/>
          </w:tcPr>
          <w:p w:rsidR="00D75196" w:rsidRPr="00A52455" w:rsidRDefault="00D75196">
            <w:pPr>
              <w:spacing w:after="120"/>
              <w:jc w:val="both"/>
              <w:rPr>
                <w:rFonts w:ascii="Arial" w:hAnsi="Arial" w:cs="Arial"/>
                <w:color w:val="3366FF"/>
                <w:sz w:val="22"/>
              </w:rPr>
            </w:pPr>
            <w:r w:rsidRPr="00A52455">
              <w:rPr>
                <w:rFonts w:ascii="Arial" w:hAnsi="Arial" w:cs="Arial"/>
                <w:sz w:val="22"/>
              </w:rPr>
              <w:t>Sequential number by transaction (e.g. first transaction is “1”, second transaction is “2”, and so on)</w:t>
            </w:r>
            <w:r w:rsidR="00CF1100" w:rsidRPr="00A52455">
              <w:rPr>
                <w:rFonts w:ascii="Arial" w:hAnsi="Arial" w:cs="Arial"/>
                <w:sz w:val="22"/>
              </w:rPr>
              <w:t>.</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PDT-CODE</w:t>
            </w:r>
          </w:p>
        </w:tc>
        <w:tc>
          <w:tcPr>
            <w:tcW w:w="1803" w:type="dxa"/>
          </w:tcPr>
          <w:p w:rsidR="00D75196" w:rsidRPr="00A52455" w:rsidRDefault="00D75196">
            <w:pPr>
              <w:spacing w:after="120"/>
              <w:rPr>
                <w:rFonts w:ascii="Arial" w:hAnsi="Arial" w:cs="Arial"/>
                <w:color w:val="3366FF"/>
                <w:sz w:val="22"/>
              </w:rPr>
            </w:pPr>
            <w:r w:rsidRPr="00A52455">
              <w:rPr>
                <w:rFonts w:ascii="Arial" w:hAnsi="Arial" w:cs="Arial"/>
                <w:sz w:val="22"/>
              </w:rPr>
              <w:t>Product sales code</w:t>
            </w:r>
          </w:p>
        </w:tc>
        <w:tc>
          <w:tcPr>
            <w:tcW w:w="7201" w:type="dxa"/>
          </w:tcPr>
          <w:p w:rsidR="00D75196" w:rsidRPr="00A52455" w:rsidRDefault="00D75196">
            <w:pPr>
              <w:spacing w:after="120"/>
              <w:jc w:val="both"/>
              <w:rPr>
                <w:rFonts w:ascii="Arial" w:hAnsi="Arial" w:cs="Arial"/>
                <w:color w:val="3366FF"/>
                <w:sz w:val="22"/>
              </w:rPr>
            </w:pPr>
            <w:r w:rsidRPr="00A52455">
              <w:rPr>
                <w:rFonts w:ascii="Arial" w:hAnsi="Arial" w:cs="Arial"/>
                <w:sz w:val="22"/>
              </w:rPr>
              <w:t xml:space="preserve">Code used for the </w:t>
            </w:r>
            <w:r w:rsidR="002F4CD3" w:rsidRPr="00A52455">
              <w:rPr>
                <w:rFonts w:ascii="Arial" w:hAnsi="Arial" w:cs="Arial"/>
                <w:sz w:val="22"/>
              </w:rPr>
              <w:t>PUI</w:t>
            </w:r>
            <w:r w:rsidRPr="00A52455">
              <w:rPr>
                <w:rFonts w:ascii="Arial" w:hAnsi="Arial" w:cs="Arial"/>
                <w:sz w:val="22"/>
              </w:rPr>
              <w:t xml:space="preserve"> in your records</w:t>
            </w:r>
            <w:r w:rsidR="00CF1100" w:rsidRPr="00A52455">
              <w:rPr>
                <w:rFonts w:ascii="Arial" w:hAnsi="Arial" w:cs="Arial"/>
                <w:sz w:val="22"/>
              </w:rPr>
              <w:t>.</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DOC-TYP</w:t>
            </w:r>
          </w:p>
        </w:tc>
        <w:tc>
          <w:tcPr>
            <w:tcW w:w="1803" w:type="dxa"/>
          </w:tcPr>
          <w:p w:rsidR="00D75196" w:rsidRPr="00A52455" w:rsidRDefault="00D75196">
            <w:pPr>
              <w:spacing w:after="120"/>
              <w:rPr>
                <w:rFonts w:ascii="Arial" w:hAnsi="Arial" w:cs="Arial"/>
                <w:color w:val="3366FF"/>
                <w:sz w:val="22"/>
              </w:rPr>
            </w:pPr>
            <w:r w:rsidRPr="00A52455">
              <w:rPr>
                <w:rFonts w:ascii="Arial" w:hAnsi="Arial" w:cs="Arial"/>
                <w:sz w:val="22"/>
              </w:rPr>
              <w:t>Type of document</w:t>
            </w:r>
          </w:p>
        </w:tc>
        <w:tc>
          <w:tcPr>
            <w:tcW w:w="7201" w:type="dxa"/>
          </w:tcPr>
          <w:p w:rsidR="00D75196" w:rsidRPr="00A52455" w:rsidRDefault="00D75196">
            <w:pPr>
              <w:spacing w:after="120"/>
              <w:jc w:val="both"/>
              <w:rPr>
                <w:rFonts w:ascii="Arial" w:hAnsi="Arial" w:cs="Arial"/>
                <w:sz w:val="22"/>
              </w:rPr>
            </w:pPr>
            <w:r w:rsidRPr="00A52455">
              <w:rPr>
                <w:rFonts w:ascii="Arial" w:hAnsi="Arial" w:cs="Arial"/>
                <w:sz w:val="22"/>
              </w:rPr>
              <w:t>Type of document:</w:t>
            </w:r>
          </w:p>
          <w:p w:rsidR="00D75196" w:rsidRPr="00A52455" w:rsidRDefault="00D75196">
            <w:pPr>
              <w:spacing w:after="120"/>
              <w:jc w:val="both"/>
              <w:rPr>
                <w:rFonts w:ascii="Arial" w:hAnsi="Arial" w:cs="Arial"/>
                <w:color w:val="3366FF"/>
                <w:sz w:val="22"/>
              </w:rPr>
            </w:pPr>
            <w:r w:rsidRPr="00A52455">
              <w:rPr>
                <w:rFonts w:ascii="Arial" w:hAnsi="Arial" w:cs="Arial"/>
                <w:sz w:val="22"/>
              </w:rPr>
              <w:t>“C” for credit note; and “D” for debit note</w:t>
            </w:r>
            <w:r w:rsidR="00CF1100" w:rsidRPr="00A52455">
              <w:rPr>
                <w:rFonts w:ascii="Arial" w:hAnsi="Arial" w:cs="Arial"/>
                <w:sz w:val="22"/>
              </w:rPr>
              <w:t>.</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DOC-NO</w:t>
            </w:r>
          </w:p>
        </w:tc>
        <w:tc>
          <w:tcPr>
            <w:tcW w:w="1803" w:type="dxa"/>
          </w:tcPr>
          <w:p w:rsidR="00D75196" w:rsidRPr="00A52455" w:rsidRDefault="00D75196">
            <w:pPr>
              <w:spacing w:after="120"/>
              <w:jc w:val="both"/>
              <w:rPr>
                <w:rFonts w:ascii="Arial" w:hAnsi="Arial" w:cs="Arial"/>
                <w:color w:val="3366FF"/>
                <w:sz w:val="22"/>
              </w:rPr>
            </w:pPr>
            <w:r w:rsidRPr="00A52455">
              <w:rPr>
                <w:rFonts w:ascii="Arial" w:hAnsi="Arial" w:cs="Arial"/>
                <w:sz w:val="22"/>
              </w:rPr>
              <w:t>Document number</w:t>
            </w:r>
          </w:p>
        </w:tc>
        <w:tc>
          <w:tcPr>
            <w:tcW w:w="7201" w:type="dxa"/>
          </w:tcPr>
          <w:p w:rsidR="00D75196" w:rsidRPr="00A52455" w:rsidRDefault="00D75196">
            <w:pPr>
              <w:spacing w:after="120"/>
              <w:jc w:val="both"/>
              <w:rPr>
                <w:rFonts w:ascii="Arial" w:hAnsi="Arial" w:cs="Arial"/>
                <w:color w:val="3366FF"/>
                <w:sz w:val="22"/>
              </w:rPr>
            </w:pPr>
            <w:r w:rsidRPr="00A52455">
              <w:rPr>
                <w:rFonts w:ascii="Arial" w:hAnsi="Arial" w:cs="Arial"/>
                <w:sz w:val="22"/>
              </w:rPr>
              <w:t>Credit/debit note number</w:t>
            </w:r>
            <w:r w:rsidR="00CF1100" w:rsidRPr="00A52455">
              <w:rPr>
                <w:rFonts w:ascii="Arial" w:hAnsi="Arial" w:cs="Arial"/>
                <w:sz w:val="22"/>
              </w:rPr>
              <w:t>.</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DATE</w:t>
            </w:r>
          </w:p>
        </w:tc>
        <w:tc>
          <w:tcPr>
            <w:tcW w:w="1803" w:type="dxa"/>
          </w:tcPr>
          <w:p w:rsidR="00D75196" w:rsidRPr="00A52455" w:rsidRDefault="00D75196">
            <w:pPr>
              <w:spacing w:after="120"/>
              <w:jc w:val="both"/>
              <w:rPr>
                <w:rFonts w:ascii="Arial" w:hAnsi="Arial" w:cs="Arial"/>
                <w:color w:val="3366FF"/>
                <w:sz w:val="22"/>
              </w:rPr>
            </w:pPr>
            <w:r w:rsidRPr="00A52455">
              <w:rPr>
                <w:rFonts w:ascii="Arial" w:hAnsi="Arial" w:cs="Arial"/>
                <w:sz w:val="22"/>
              </w:rPr>
              <w:t>Date of issue</w:t>
            </w:r>
          </w:p>
        </w:tc>
        <w:tc>
          <w:tcPr>
            <w:tcW w:w="7201" w:type="dxa"/>
          </w:tcPr>
          <w:p w:rsidR="00D75196" w:rsidRPr="00A52455" w:rsidRDefault="00D75196">
            <w:pPr>
              <w:spacing w:after="120"/>
              <w:jc w:val="both"/>
              <w:rPr>
                <w:rFonts w:ascii="Arial" w:hAnsi="Arial" w:cs="Arial"/>
                <w:color w:val="3366FF"/>
                <w:sz w:val="22"/>
              </w:rPr>
            </w:pPr>
            <w:r w:rsidRPr="00A52455">
              <w:rPr>
                <w:rFonts w:ascii="Arial" w:hAnsi="Arial" w:cs="Arial"/>
                <w:sz w:val="22"/>
              </w:rPr>
              <w:t>Date of the document was issued for the transaction concerned</w:t>
            </w:r>
            <w:r w:rsidR="00CF1100" w:rsidRPr="00A52455">
              <w:rPr>
                <w:rFonts w:ascii="Arial" w:hAnsi="Arial" w:cs="Arial"/>
                <w:sz w:val="22"/>
              </w:rPr>
              <w:t>.</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REF</w:t>
            </w:r>
          </w:p>
        </w:tc>
        <w:tc>
          <w:tcPr>
            <w:tcW w:w="1803" w:type="dxa"/>
          </w:tcPr>
          <w:p w:rsidR="00D75196" w:rsidRPr="00A52455" w:rsidRDefault="00D75196">
            <w:pPr>
              <w:spacing w:after="120"/>
              <w:jc w:val="both"/>
              <w:rPr>
                <w:rFonts w:ascii="Arial" w:hAnsi="Arial" w:cs="Arial"/>
                <w:color w:val="3366FF"/>
                <w:sz w:val="22"/>
              </w:rPr>
            </w:pPr>
            <w:r w:rsidRPr="00A52455">
              <w:rPr>
                <w:rFonts w:ascii="Arial" w:hAnsi="Arial" w:cs="Arial"/>
                <w:sz w:val="22"/>
              </w:rPr>
              <w:t>Reference number</w:t>
            </w:r>
          </w:p>
        </w:tc>
        <w:tc>
          <w:tcPr>
            <w:tcW w:w="7201" w:type="dxa"/>
          </w:tcPr>
          <w:p w:rsidR="00D75196" w:rsidRPr="00A52455" w:rsidRDefault="00D75196">
            <w:pPr>
              <w:spacing w:after="120"/>
              <w:jc w:val="both"/>
              <w:rPr>
                <w:rFonts w:ascii="Arial" w:hAnsi="Arial" w:cs="Arial"/>
                <w:i/>
                <w:iCs/>
                <w:color w:val="3366FF"/>
                <w:sz w:val="22"/>
              </w:rPr>
            </w:pPr>
            <w:r w:rsidRPr="00A52455">
              <w:rPr>
                <w:rFonts w:ascii="Arial" w:hAnsi="Arial" w:cs="Arial"/>
                <w:sz w:val="22"/>
              </w:rPr>
              <w:t>Sequential number used in the file “DOM-SALE” to which the transaction refers</w:t>
            </w:r>
            <w:r w:rsidR="00CF1100" w:rsidRPr="00A52455">
              <w:rPr>
                <w:rFonts w:ascii="Arial" w:hAnsi="Arial" w:cs="Arial"/>
                <w:sz w:val="22"/>
              </w:rPr>
              <w:t>.</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QTY</w:t>
            </w:r>
          </w:p>
        </w:tc>
        <w:tc>
          <w:tcPr>
            <w:tcW w:w="1803" w:type="dxa"/>
          </w:tcPr>
          <w:p w:rsidR="00D75196" w:rsidRPr="00A52455" w:rsidRDefault="00D75196">
            <w:pPr>
              <w:spacing w:after="120"/>
              <w:jc w:val="both"/>
              <w:rPr>
                <w:rFonts w:ascii="Arial" w:hAnsi="Arial" w:cs="Arial"/>
                <w:color w:val="3366FF"/>
                <w:sz w:val="22"/>
              </w:rPr>
            </w:pPr>
            <w:r w:rsidRPr="00A52455">
              <w:rPr>
                <w:rFonts w:ascii="Arial" w:hAnsi="Arial" w:cs="Arial"/>
                <w:sz w:val="22"/>
              </w:rPr>
              <w:t>Quantity</w:t>
            </w:r>
          </w:p>
        </w:tc>
        <w:tc>
          <w:tcPr>
            <w:tcW w:w="7201" w:type="dxa"/>
          </w:tcPr>
          <w:p w:rsidR="00D75196" w:rsidRPr="00A52455" w:rsidRDefault="00D75196">
            <w:pPr>
              <w:spacing w:after="120"/>
              <w:jc w:val="both"/>
              <w:rPr>
                <w:rFonts w:ascii="Arial" w:hAnsi="Arial" w:cs="Arial"/>
                <w:color w:val="3366FF"/>
                <w:sz w:val="22"/>
              </w:rPr>
            </w:pPr>
            <w:r w:rsidRPr="00A52455">
              <w:rPr>
                <w:rFonts w:ascii="Arial" w:hAnsi="Arial" w:cs="Arial"/>
                <w:sz w:val="22"/>
              </w:rPr>
              <w:t xml:space="preserve">Quantity of the </w:t>
            </w:r>
            <w:r w:rsidR="002F4CD3" w:rsidRPr="00A52455">
              <w:rPr>
                <w:rFonts w:ascii="Arial" w:hAnsi="Arial" w:cs="Arial"/>
                <w:sz w:val="22"/>
              </w:rPr>
              <w:t>PUI</w:t>
            </w:r>
            <w:r w:rsidRPr="00A52455">
              <w:rPr>
                <w:rFonts w:ascii="Arial" w:hAnsi="Arial" w:cs="Arial"/>
                <w:sz w:val="22"/>
              </w:rPr>
              <w:t xml:space="preserve"> for the transaction concerned</w:t>
            </w:r>
            <w:r w:rsidR="00CF1100" w:rsidRPr="00A52455">
              <w:rPr>
                <w:rFonts w:ascii="Arial" w:hAnsi="Arial" w:cs="Arial"/>
                <w:sz w:val="22"/>
              </w:rPr>
              <w:t>.</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VAL</w:t>
            </w:r>
          </w:p>
        </w:tc>
        <w:tc>
          <w:tcPr>
            <w:tcW w:w="1803" w:type="dxa"/>
          </w:tcPr>
          <w:p w:rsidR="00D75196" w:rsidRPr="00A52455" w:rsidRDefault="00D75196">
            <w:pPr>
              <w:spacing w:after="120"/>
              <w:rPr>
                <w:rFonts w:ascii="Arial" w:hAnsi="Arial" w:cs="Arial"/>
                <w:color w:val="3366FF"/>
                <w:sz w:val="22"/>
              </w:rPr>
            </w:pPr>
            <w:r w:rsidRPr="00A52455">
              <w:rPr>
                <w:rFonts w:ascii="Arial" w:hAnsi="Arial" w:cs="Arial"/>
                <w:sz w:val="22"/>
              </w:rPr>
              <w:t>Value</w:t>
            </w:r>
          </w:p>
        </w:tc>
        <w:tc>
          <w:tcPr>
            <w:tcW w:w="7201" w:type="dxa"/>
          </w:tcPr>
          <w:p w:rsidR="00D75196" w:rsidRPr="00A52455" w:rsidRDefault="00D75196">
            <w:pPr>
              <w:spacing w:after="120"/>
              <w:jc w:val="both"/>
              <w:rPr>
                <w:rFonts w:ascii="Arial" w:hAnsi="Arial" w:cs="Arial"/>
                <w:color w:val="3366FF"/>
                <w:sz w:val="22"/>
              </w:rPr>
            </w:pPr>
            <w:r w:rsidRPr="00A52455">
              <w:rPr>
                <w:rFonts w:ascii="Arial" w:hAnsi="Arial" w:cs="Arial"/>
                <w:sz w:val="22"/>
              </w:rPr>
              <w:t>Value of the transaction in the currency of sales</w:t>
            </w:r>
            <w:r w:rsidR="00CF1100" w:rsidRPr="00A52455">
              <w:rPr>
                <w:rFonts w:ascii="Arial" w:hAnsi="Arial" w:cs="Arial"/>
                <w:sz w:val="22"/>
              </w:rPr>
              <w:t>.</w:t>
            </w:r>
          </w:p>
        </w:tc>
      </w:tr>
      <w:tr w:rsidR="00D75196" w:rsidRPr="00A52455">
        <w:tc>
          <w:tcPr>
            <w:tcW w:w="1256" w:type="dxa"/>
          </w:tcPr>
          <w:p w:rsidR="00D75196" w:rsidRPr="00A52455" w:rsidRDefault="00D75196">
            <w:pPr>
              <w:spacing w:after="120"/>
              <w:jc w:val="center"/>
              <w:rPr>
                <w:rFonts w:ascii="Arial" w:hAnsi="Arial" w:cs="Arial"/>
                <w:color w:val="3366FF"/>
                <w:sz w:val="22"/>
              </w:rPr>
            </w:pPr>
            <w:r w:rsidRPr="00A52455">
              <w:rPr>
                <w:rFonts w:ascii="Arial" w:hAnsi="Arial" w:cs="Arial"/>
                <w:sz w:val="22"/>
              </w:rPr>
              <w:t>CURR</w:t>
            </w:r>
          </w:p>
        </w:tc>
        <w:tc>
          <w:tcPr>
            <w:tcW w:w="1803" w:type="dxa"/>
          </w:tcPr>
          <w:p w:rsidR="00D75196" w:rsidRPr="00A52455" w:rsidRDefault="00D75196">
            <w:pPr>
              <w:spacing w:after="120"/>
              <w:rPr>
                <w:rFonts w:ascii="Arial" w:hAnsi="Arial" w:cs="Arial"/>
                <w:color w:val="3366FF"/>
                <w:sz w:val="22"/>
              </w:rPr>
            </w:pPr>
            <w:r w:rsidRPr="00A52455">
              <w:rPr>
                <w:rFonts w:ascii="Arial" w:hAnsi="Arial" w:cs="Arial"/>
                <w:sz w:val="22"/>
              </w:rPr>
              <w:t>Currency</w:t>
            </w:r>
          </w:p>
        </w:tc>
        <w:tc>
          <w:tcPr>
            <w:tcW w:w="7201" w:type="dxa"/>
          </w:tcPr>
          <w:p w:rsidR="00D75196" w:rsidRPr="00A52455" w:rsidRDefault="00D75196">
            <w:pPr>
              <w:spacing w:after="120"/>
              <w:jc w:val="both"/>
              <w:rPr>
                <w:rFonts w:ascii="Arial" w:hAnsi="Arial" w:cs="Arial"/>
                <w:color w:val="3366FF"/>
                <w:sz w:val="22"/>
              </w:rPr>
            </w:pPr>
            <w:r w:rsidRPr="00A52455">
              <w:rPr>
                <w:rFonts w:ascii="Arial" w:hAnsi="Arial" w:cs="Arial"/>
                <w:sz w:val="22"/>
              </w:rPr>
              <w:t>Currency of the transaction</w:t>
            </w:r>
            <w:r w:rsidR="00CF1100" w:rsidRPr="00A52455">
              <w:rPr>
                <w:rFonts w:ascii="Arial" w:hAnsi="Arial" w:cs="Arial"/>
                <w:sz w:val="22"/>
              </w:rPr>
              <w:t>.</w:t>
            </w:r>
          </w:p>
        </w:tc>
      </w:tr>
      <w:tr w:rsidR="00D75196" w:rsidRPr="00A52455">
        <w:tc>
          <w:tcPr>
            <w:tcW w:w="1256" w:type="dxa"/>
          </w:tcPr>
          <w:p w:rsidR="00D75196" w:rsidRPr="00A52455" w:rsidRDefault="00D75196">
            <w:pPr>
              <w:spacing w:after="120"/>
              <w:jc w:val="center"/>
              <w:rPr>
                <w:rFonts w:ascii="Arial" w:hAnsi="Arial" w:cs="Arial"/>
                <w:sz w:val="22"/>
              </w:rPr>
            </w:pPr>
            <w:r w:rsidRPr="00A52455">
              <w:rPr>
                <w:rFonts w:ascii="Arial" w:hAnsi="Arial" w:cs="Arial"/>
                <w:sz w:val="22"/>
              </w:rPr>
              <w:t>REM</w:t>
            </w:r>
          </w:p>
        </w:tc>
        <w:tc>
          <w:tcPr>
            <w:tcW w:w="1803" w:type="dxa"/>
          </w:tcPr>
          <w:p w:rsidR="00D75196" w:rsidRPr="00A52455" w:rsidRDefault="00D75196">
            <w:pPr>
              <w:spacing w:after="120"/>
              <w:rPr>
                <w:rFonts w:ascii="Arial" w:hAnsi="Arial" w:cs="Arial"/>
                <w:sz w:val="22"/>
              </w:rPr>
            </w:pPr>
            <w:r w:rsidRPr="00A52455">
              <w:rPr>
                <w:rFonts w:ascii="Arial" w:hAnsi="Arial" w:cs="Arial"/>
                <w:sz w:val="22"/>
              </w:rPr>
              <w:t>Remarks</w:t>
            </w:r>
          </w:p>
        </w:tc>
        <w:tc>
          <w:tcPr>
            <w:tcW w:w="7201" w:type="dxa"/>
          </w:tcPr>
          <w:p w:rsidR="00D75196" w:rsidRPr="00A52455" w:rsidRDefault="00D75196">
            <w:pPr>
              <w:spacing w:after="120"/>
              <w:jc w:val="both"/>
              <w:rPr>
                <w:rFonts w:ascii="Arial" w:hAnsi="Arial" w:cs="Arial"/>
                <w:color w:val="3366FF"/>
                <w:sz w:val="22"/>
              </w:rPr>
            </w:pPr>
            <w:r w:rsidRPr="00A52455">
              <w:rPr>
                <w:rFonts w:ascii="Arial" w:hAnsi="Arial" w:cs="Arial"/>
                <w:sz w:val="22"/>
              </w:rPr>
              <w:t>Some explanation on the reason for the issue of the credit/debit note</w:t>
            </w:r>
            <w:r w:rsidR="00CF1100" w:rsidRPr="00A52455">
              <w:rPr>
                <w:rFonts w:ascii="Arial" w:hAnsi="Arial" w:cs="Arial"/>
                <w:sz w:val="22"/>
              </w:rPr>
              <w:t>.</w:t>
            </w:r>
          </w:p>
        </w:tc>
      </w:tr>
    </w:tbl>
    <w:p w:rsidR="00D75196" w:rsidRPr="00A52455" w:rsidRDefault="00EB7E8E" w:rsidP="00EB7E8E">
      <w:pPr>
        <w:pBdr>
          <w:bottom w:val="single" w:sz="4" w:space="0" w:color="auto"/>
        </w:pBdr>
        <w:jc w:val="center"/>
        <w:rPr>
          <w:rFonts w:ascii="Arial" w:hAnsi="Arial" w:cs="Arial"/>
        </w:rPr>
      </w:pPr>
      <w:r w:rsidRPr="00725BA3">
        <w:rPr>
          <w:rFonts w:ascii="Arial" w:hAnsi="Arial" w:cs="Arial"/>
          <w:highlight w:val="yellow"/>
        </w:rPr>
        <w:br w:type="page"/>
      </w:r>
      <w:r w:rsidR="00D75196" w:rsidRPr="00A52455">
        <w:rPr>
          <w:rFonts w:ascii="Arial" w:hAnsi="Arial" w:cs="Arial"/>
          <w:b/>
          <w:bCs/>
        </w:rPr>
        <w:lastRenderedPageBreak/>
        <w:t>SECTION F</w:t>
      </w:r>
    </w:p>
    <w:p w:rsidR="00D75196" w:rsidRPr="00A52455" w:rsidRDefault="00D75196" w:rsidP="002E4A7A">
      <w:pPr>
        <w:pBdr>
          <w:bottom w:val="single" w:sz="4" w:space="0" w:color="auto"/>
        </w:pBdr>
        <w:jc w:val="center"/>
        <w:rPr>
          <w:rFonts w:ascii="Arial" w:hAnsi="Arial" w:cs="Arial"/>
          <w:b/>
          <w:bCs/>
        </w:rPr>
      </w:pPr>
      <w:r w:rsidRPr="00A52455">
        <w:rPr>
          <w:rFonts w:ascii="Arial" w:hAnsi="Arial" w:cs="Arial"/>
          <w:b/>
          <w:bCs/>
        </w:rPr>
        <w:t>COSTS</w:t>
      </w:r>
    </w:p>
    <w:p w:rsidR="00D75196" w:rsidRPr="00A52455" w:rsidRDefault="00D75196">
      <w:pPr>
        <w:pStyle w:val="BodyText"/>
      </w:pPr>
    </w:p>
    <w:p w:rsidR="00D75196" w:rsidRPr="00A52455" w:rsidRDefault="00D75196">
      <w:pPr>
        <w:pStyle w:val="BodyText"/>
        <w:rPr>
          <w:i/>
          <w:iCs/>
        </w:rPr>
      </w:pPr>
      <w:r w:rsidRPr="00A52455">
        <w:rPr>
          <w:i/>
          <w:iCs/>
        </w:rPr>
        <w:t xml:space="preserve">In this section detailed information on the cost to make and sell (CTMS) of the </w:t>
      </w:r>
      <w:r w:rsidR="002F4CD3" w:rsidRPr="00A52455">
        <w:rPr>
          <w:i/>
          <w:iCs/>
        </w:rPr>
        <w:t>PUI</w:t>
      </w:r>
      <w:r w:rsidRPr="00A52455">
        <w:rPr>
          <w:i/>
          <w:iCs/>
        </w:rPr>
        <w:t xml:space="preserve"> during the </w:t>
      </w:r>
      <w:r w:rsidR="00A37BED" w:rsidRPr="00A52455">
        <w:rPr>
          <w:i/>
          <w:iCs/>
        </w:rPr>
        <w:t>POI</w:t>
      </w:r>
      <w:r w:rsidRPr="00A52455">
        <w:rPr>
          <w:i/>
          <w:iCs/>
        </w:rPr>
        <w:t xml:space="preserve"> has to be provided. The CTMS includes, cost of production (COP) and total selling, general and administrative expenses including interest and finance expenses (SG&amp;A), i.e. full costs.</w:t>
      </w:r>
    </w:p>
    <w:p w:rsidR="00D75196" w:rsidRPr="00725BA3" w:rsidRDefault="00D75196">
      <w:pPr>
        <w:jc w:val="both"/>
        <w:rPr>
          <w:rFonts w:ascii="Arial" w:hAnsi="Arial" w:cs="Arial"/>
          <w:i/>
          <w:iCs/>
          <w:highlight w:val="yellow"/>
        </w:rPr>
      </w:pPr>
    </w:p>
    <w:p w:rsidR="00D75196" w:rsidRPr="00A52455" w:rsidRDefault="00A52455">
      <w:pPr>
        <w:jc w:val="both"/>
        <w:rPr>
          <w:rFonts w:ascii="Arial" w:hAnsi="Arial" w:cs="Arial"/>
          <w:i/>
          <w:iCs/>
        </w:rPr>
      </w:pPr>
      <w:r w:rsidRPr="00A52455">
        <w:rPr>
          <w:rFonts w:ascii="Arial" w:hAnsi="Arial" w:cs="Arial"/>
          <w:i/>
          <w:iCs/>
        </w:rPr>
        <w:t>Please</w:t>
      </w:r>
      <w:r w:rsidR="00D75196" w:rsidRPr="00A52455">
        <w:rPr>
          <w:rFonts w:ascii="Arial" w:hAnsi="Arial" w:cs="Arial"/>
          <w:i/>
          <w:iCs/>
        </w:rPr>
        <w:t xml:space="preserve"> reply as comprehensively as possible to each of the following questions.  In cases where explanations are requested, be as thorough as possible. </w:t>
      </w:r>
    </w:p>
    <w:p w:rsidR="00D75196" w:rsidRPr="00725BA3" w:rsidRDefault="00D75196">
      <w:pPr>
        <w:jc w:val="both"/>
        <w:rPr>
          <w:rFonts w:ascii="Arial" w:hAnsi="Arial" w:cs="Arial"/>
          <w:highlight w:val="yellow"/>
        </w:rPr>
      </w:pPr>
    </w:p>
    <w:p w:rsidR="00D75196" w:rsidRPr="00A52455" w:rsidRDefault="00D75196">
      <w:pPr>
        <w:pStyle w:val="Heading1"/>
        <w:ind w:left="720" w:hanging="720"/>
        <w:jc w:val="both"/>
      </w:pPr>
      <w:r w:rsidRPr="00A52455">
        <w:t xml:space="preserve">F-1  </w:t>
      </w:r>
      <w:r w:rsidRPr="00A52455">
        <w:tab/>
        <w:t>Accounting/Financial Policy and Practices</w:t>
      </w:r>
    </w:p>
    <w:p w:rsidR="00D75196" w:rsidRPr="00A52455" w:rsidRDefault="00D75196">
      <w:pPr>
        <w:jc w:val="both"/>
        <w:rPr>
          <w:rFonts w:ascii="Arial" w:hAnsi="Arial" w:cs="Arial"/>
        </w:rPr>
      </w:pPr>
    </w:p>
    <w:p w:rsidR="00D75196" w:rsidRPr="00A52455" w:rsidRDefault="00A52455">
      <w:pPr>
        <w:ind w:left="720"/>
        <w:jc w:val="both"/>
        <w:rPr>
          <w:rFonts w:ascii="Arial" w:hAnsi="Arial" w:cs="Arial"/>
          <w:i/>
          <w:iCs/>
        </w:rPr>
      </w:pPr>
      <w:r w:rsidRPr="00A52455">
        <w:rPr>
          <w:rFonts w:ascii="Arial" w:hAnsi="Arial" w:cs="Arial"/>
          <w:i/>
          <w:iCs/>
        </w:rPr>
        <w:t>A detailed understanding of the</w:t>
      </w:r>
      <w:r w:rsidR="00D75196" w:rsidRPr="00A52455">
        <w:rPr>
          <w:rFonts w:ascii="Arial" w:hAnsi="Arial" w:cs="Arial"/>
          <w:i/>
          <w:iCs/>
        </w:rPr>
        <w:t xml:space="preserve"> accounting and financial practices is necessary to analyse </w:t>
      </w:r>
      <w:r w:rsidRPr="00A52455">
        <w:rPr>
          <w:rFonts w:ascii="Arial" w:hAnsi="Arial" w:cs="Arial"/>
          <w:i/>
          <w:iCs/>
        </w:rPr>
        <w:t xml:space="preserve">the </w:t>
      </w:r>
      <w:r w:rsidR="00D75196" w:rsidRPr="00A52455">
        <w:rPr>
          <w:rFonts w:ascii="Arial" w:hAnsi="Arial" w:cs="Arial"/>
          <w:i/>
          <w:iCs/>
        </w:rPr>
        <w:t>reporting and allocation of expenses.</w:t>
      </w:r>
    </w:p>
    <w:p w:rsidR="00D75196" w:rsidRPr="00A52455" w:rsidRDefault="00D75196">
      <w:pPr>
        <w:jc w:val="both"/>
        <w:rPr>
          <w:rFonts w:ascii="Arial" w:hAnsi="Arial" w:cs="Arial"/>
        </w:rPr>
      </w:pPr>
    </w:p>
    <w:p w:rsidR="00D75196" w:rsidRPr="00A52455" w:rsidRDefault="00D75196">
      <w:pPr>
        <w:ind w:left="1260" w:hanging="540"/>
        <w:jc w:val="both"/>
        <w:rPr>
          <w:rFonts w:ascii="Arial" w:hAnsi="Arial" w:cs="Arial"/>
        </w:rPr>
      </w:pPr>
      <w:r w:rsidRPr="00A52455">
        <w:rPr>
          <w:rFonts w:ascii="Arial" w:hAnsi="Arial" w:cs="Arial"/>
        </w:rPr>
        <w:t>1.</w:t>
      </w:r>
      <w:r w:rsidRPr="00A52455">
        <w:rPr>
          <w:rFonts w:ascii="Arial" w:hAnsi="Arial" w:cs="Arial"/>
        </w:rPr>
        <w:tab/>
        <w:t xml:space="preserve">Describe </w:t>
      </w:r>
      <w:r w:rsidR="00A52455" w:rsidRPr="00A52455">
        <w:rPr>
          <w:rFonts w:ascii="Arial" w:hAnsi="Arial" w:cs="Arial"/>
        </w:rPr>
        <w:t>the</w:t>
      </w:r>
      <w:r w:rsidRPr="00A52455">
        <w:rPr>
          <w:rFonts w:ascii="Arial" w:hAnsi="Arial" w:cs="Arial"/>
        </w:rPr>
        <w:t xml:space="preserve"> company’s accounting and financial </w:t>
      </w:r>
      <w:r w:rsidR="00A52455" w:rsidRPr="00A52455">
        <w:rPr>
          <w:rFonts w:ascii="Arial" w:hAnsi="Arial" w:cs="Arial"/>
        </w:rPr>
        <w:t xml:space="preserve">reporting practices, including </w:t>
      </w:r>
      <w:r w:rsidRPr="00A52455">
        <w:rPr>
          <w:rFonts w:ascii="Arial" w:hAnsi="Arial" w:cs="Arial"/>
        </w:rPr>
        <w:t xml:space="preserve">normal corporate accounting period. </w:t>
      </w:r>
    </w:p>
    <w:p w:rsidR="00D75196" w:rsidRPr="00A52455" w:rsidRDefault="00D75196">
      <w:pPr>
        <w:ind w:left="1260" w:hanging="540"/>
        <w:jc w:val="both"/>
        <w:rPr>
          <w:rFonts w:ascii="Arial" w:hAnsi="Arial" w:cs="Arial"/>
        </w:rPr>
      </w:pPr>
    </w:p>
    <w:p w:rsidR="00D75196" w:rsidRPr="00A52455" w:rsidRDefault="00D75196">
      <w:pPr>
        <w:pStyle w:val="BodyTextIndent3"/>
        <w:tabs>
          <w:tab w:val="clear" w:pos="1260"/>
        </w:tabs>
      </w:pPr>
      <w:r w:rsidRPr="00A52455">
        <w:t>2.</w:t>
      </w:r>
      <w:r w:rsidRPr="00A52455">
        <w:tab/>
        <w:t xml:space="preserve">State whether </w:t>
      </w:r>
      <w:r w:rsidR="00A52455" w:rsidRPr="00A52455">
        <w:t>the</w:t>
      </w:r>
      <w:r w:rsidRPr="00A52455">
        <w:t xml:space="preserve"> company’s financial accounting practices are in accordance with generally accepted accounting principles (GAAP) practised in </w:t>
      </w:r>
      <w:r w:rsidR="00A52455" w:rsidRPr="00A52455">
        <w:t>the</w:t>
      </w:r>
      <w:r w:rsidRPr="00A52455">
        <w:t xml:space="preserve"> country.</w:t>
      </w:r>
    </w:p>
    <w:p w:rsidR="00D75196" w:rsidRPr="00A52455" w:rsidRDefault="00D75196">
      <w:pPr>
        <w:ind w:left="720" w:hanging="540"/>
        <w:jc w:val="both"/>
        <w:rPr>
          <w:rFonts w:ascii="Arial" w:hAnsi="Arial" w:cs="Arial"/>
        </w:rPr>
      </w:pPr>
    </w:p>
    <w:p w:rsidR="00FB1B8E" w:rsidRDefault="00D75196" w:rsidP="00FB1B8E">
      <w:pPr>
        <w:pStyle w:val="BodyTextIndent3"/>
        <w:tabs>
          <w:tab w:val="clear" w:pos="1260"/>
        </w:tabs>
      </w:pPr>
      <w:r w:rsidRPr="00A52455">
        <w:t>3.</w:t>
      </w:r>
      <w:r w:rsidRPr="00A52455">
        <w:tab/>
        <w:t xml:space="preserve">Provide a flowchart illustrating </w:t>
      </w:r>
      <w:r w:rsidR="00A52455" w:rsidRPr="00A52455">
        <w:t>the</w:t>
      </w:r>
      <w:r w:rsidRPr="00A52455">
        <w:t xml:space="preserve"> company’s financial accounting books and record keeping system</w:t>
      </w:r>
      <w:r w:rsidR="005D3B95" w:rsidRPr="00A52455">
        <w:t xml:space="preserve">. </w:t>
      </w:r>
      <w:r w:rsidRPr="00A52455">
        <w:t xml:space="preserve">Indicate in </w:t>
      </w:r>
      <w:r w:rsidR="00A52455" w:rsidRPr="00A52455">
        <w:t>the</w:t>
      </w:r>
      <w:r w:rsidRPr="00A52455">
        <w:t xml:space="preserve"> flowchart all subsidiary ledgers and reports generated </w:t>
      </w:r>
      <w:r w:rsidR="00A52455" w:rsidRPr="00A52455">
        <w:t>from the</w:t>
      </w:r>
      <w:r w:rsidRPr="00A52455">
        <w:t xml:space="preserve"> company’s financial accounting system (e.g. subsidiary ledgers maintained for raw materials purchases, inventories, sales, account receivables)</w:t>
      </w:r>
      <w:r w:rsidR="005D3B95" w:rsidRPr="00A52455">
        <w:t xml:space="preserve">. </w:t>
      </w:r>
      <w:r w:rsidRPr="00A52455">
        <w:t xml:space="preserve">Show in </w:t>
      </w:r>
      <w:r w:rsidR="00A52455" w:rsidRPr="00A52455">
        <w:t xml:space="preserve">the </w:t>
      </w:r>
      <w:r w:rsidRPr="00A52455">
        <w:t xml:space="preserve">flowchart how data from </w:t>
      </w:r>
      <w:r w:rsidR="00A52455" w:rsidRPr="00A52455">
        <w:t>the</w:t>
      </w:r>
      <w:r w:rsidRPr="00A52455">
        <w:t xml:space="preserve"> company’s financial accounting system are summarised in its financial statements.</w:t>
      </w:r>
    </w:p>
    <w:p w:rsidR="00FB1B8E" w:rsidRDefault="00FB1B8E" w:rsidP="00FB1B8E">
      <w:pPr>
        <w:pStyle w:val="BodyTextIndent3"/>
        <w:tabs>
          <w:tab w:val="clear" w:pos="1260"/>
        </w:tabs>
      </w:pPr>
    </w:p>
    <w:p w:rsidR="00D75196" w:rsidRPr="00A52455" w:rsidRDefault="00FB1B8E" w:rsidP="00FB1B8E">
      <w:pPr>
        <w:pStyle w:val="BodyTextIndent3"/>
        <w:tabs>
          <w:tab w:val="clear" w:pos="1260"/>
        </w:tabs>
      </w:pPr>
      <w:r>
        <w:t>4.</w:t>
      </w:r>
      <w:r>
        <w:tab/>
      </w:r>
      <w:r w:rsidR="00D75196" w:rsidRPr="00A52455">
        <w:t xml:space="preserve">Explain </w:t>
      </w:r>
      <w:r w:rsidR="00A52455" w:rsidRPr="00A52455">
        <w:t>the</w:t>
      </w:r>
      <w:r w:rsidR="00D75196" w:rsidRPr="00A52455">
        <w:t xml:space="preserve"> financial accounting practices with regard to:</w:t>
      </w:r>
    </w:p>
    <w:p w:rsidR="00CF1100" w:rsidRPr="00A52455" w:rsidRDefault="00CF1100" w:rsidP="00CF1100">
      <w:pPr>
        <w:jc w:val="both"/>
        <w:rPr>
          <w:rFonts w:ascii="Arial" w:hAnsi="Arial" w:cs="Arial"/>
        </w:rPr>
      </w:pPr>
    </w:p>
    <w:p w:rsidR="00CF1100" w:rsidRPr="00A52455" w:rsidRDefault="00CF1100" w:rsidP="006F01BB">
      <w:pPr>
        <w:numPr>
          <w:ilvl w:val="0"/>
          <w:numId w:val="22"/>
        </w:numPr>
        <w:tabs>
          <w:tab w:val="clear" w:pos="1440"/>
          <w:tab w:val="num" w:pos="1800"/>
        </w:tabs>
        <w:ind w:left="1800" w:hanging="540"/>
        <w:jc w:val="both"/>
        <w:rPr>
          <w:rFonts w:ascii="Arial" w:hAnsi="Arial" w:cs="Arial"/>
        </w:rPr>
      </w:pPr>
      <w:r w:rsidRPr="00A52455">
        <w:rPr>
          <w:rFonts w:ascii="Arial" w:hAnsi="Arial" w:cs="Arial"/>
        </w:rPr>
        <w:t>The valuation method for:</w:t>
      </w:r>
    </w:p>
    <w:p w:rsidR="00CF1100" w:rsidRPr="00A52455" w:rsidRDefault="00CF1100" w:rsidP="00CF1100">
      <w:pPr>
        <w:pStyle w:val="ListParagraph"/>
        <w:tabs>
          <w:tab w:val="left" w:pos="270"/>
        </w:tabs>
        <w:spacing w:after="200" w:line="276" w:lineRule="auto"/>
        <w:ind w:left="1276"/>
        <w:contextualSpacing/>
        <w:jc w:val="both"/>
        <w:rPr>
          <w:rFonts w:ascii="Arial" w:hAnsi="Arial" w:cs="Arial"/>
        </w:rPr>
      </w:pPr>
    </w:p>
    <w:p w:rsidR="00CF1100" w:rsidRPr="00A52455" w:rsidRDefault="0062564B" w:rsidP="00CF1100">
      <w:pPr>
        <w:pStyle w:val="ListParagraph"/>
        <w:numPr>
          <w:ilvl w:val="0"/>
          <w:numId w:val="44"/>
        </w:numPr>
        <w:spacing w:after="200" w:line="276" w:lineRule="auto"/>
        <w:ind w:left="2127" w:hanging="426"/>
        <w:contextualSpacing/>
        <w:jc w:val="both"/>
        <w:rPr>
          <w:rFonts w:ascii="Arial" w:hAnsi="Arial" w:cs="Arial"/>
        </w:rPr>
      </w:pPr>
      <w:r w:rsidRPr="00A52455">
        <w:rPr>
          <w:rFonts w:ascii="Arial" w:hAnsi="Arial" w:cs="Arial"/>
        </w:rPr>
        <w:t>r</w:t>
      </w:r>
      <w:r w:rsidR="00CF1100" w:rsidRPr="00A52455">
        <w:rPr>
          <w:rFonts w:ascii="Arial" w:hAnsi="Arial" w:cs="Arial"/>
        </w:rPr>
        <w:t>aw materials, work-in-progress and finished products inventories including write-off and write-down.</w:t>
      </w:r>
    </w:p>
    <w:p w:rsidR="00CF1100" w:rsidRPr="00A52455" w:rsidRDefault="00CF1100" w:rsidP="00CF1100">
      <w:pPr>
        <w:pStyle w:val="ListParagraph"/>
        <w:spacing w:after="200" w:line="276" w:lineRule="auto"/>
        <w:ind w:left="1701"/>
        <w:contextualSpacing/>
        <w:jc w:val="both"/>
        <w:rPr>
          <w:rFonts w:ascii="Arial" w:hAnsi="Arial" w:cs="Arial"/>
        </w:rPr>
      </w:pPr>
    </w:p>
    <w:p w:rsidR="00CF1100" w:rsidRPr="00A52455" w:rsidRDefault="0062564B" w:rsidP="00CF1100">
      <w:pPr>
        <w:pStyle w:val="ListParagraph"/>
        <w:numPr>
          <w:ilvl w:val="0"/>
          <w:numId w:val="44"/>
        </w:numPr>
        <w:spacing w:after="200" w:line="276" w:lineRule="auto"/>
        <w:ind w:left="2127" w:hanging="426"/>
        <w:contextualSpacing/>
        <w:jc w:val="both"/>
        <w:rPr>
          <w:rFonts w:ascii="Arial" w:hAnsi="Arial" w:cs="Arial"/>
        </w:rPr>
      </w:pPr>
      <w:r w:rsidRPr="00A52455">
        <w:rPr>
          <w:rFonts w:ascii="Arial" w:hAnsi="Arial" w:cs="Arial"/>
        </w:rPr>
        <w:t>d</w:t>
      </w:r>
      <w:r w:rsidR="00CF1100" w:rsidRPr="00A52455">
        <w:rPr>
          <w:rFonts w:ascii="Arial" w:hAnsi="Arial" w:cs="Arial"/>
        </w:rPr>
        <w:t>amaged or substandard products generated at various stages of production.</w:t>
      </w:r>
    </w:p>
    <w:p w:rsidR="00CF1100" w:rsidRPr="00A52455" w:rsidRDefault="00CF1100" w:rsidP="00CF1100">
      <w:pPr>
        <w:pStyle w:val="ListParagraph"/>
        <w:spacing w:after="200" w:line="276" w:lineRule="auto"/>
        <w:ind w:left="1701"/>
        <w:contextualSpacing/>
        <w:jc w:val="both"/>
        <w:rPr>
          <w:rFonts w:ascii="Arial" w:hAnsi="Arial" w:cs="Arial"/>
        </w:rPr>
      </w:pPr>
    </w:p>
    <w:p w:rsidR="00CF1100" w:rsidRPr="00A52455" w:rsidRDefault="0062564B" w:rsidP="00CF1100">
      <w:pPr>
        <w:pStyle w:val="ListParagraph"/>
        <w:numPr>
          <w:ilvl w:val="0"/>
          <w:numId w:val="44"/>
        </w:numPr>
        <w:spacing w:after="200" w:line="276" w:lineRule="auto"/>
        <w:ind w:left="1701" w:firstLine="0"/>
        <w:contextualSpacing/>
        <w:jc w:val="both"/>
        <w:rPr>
          <w:rFonts w:ascii="Arial" w:hAnsi="Arial" w:cs="Arial"/>
        </w:rPr>
      </w:pPr>
      <w:r w:rsidRPr="00A52455">
        <w:rPr>
          <w:rFonts w:ascii="Arial" w:hAnsi="Arial" w:cs="Arial"/>
        </w:rPr>
        <w:t>s</w:t>
      </w:r>
      <w:r w:rsidR="00CF1100" w:rsidRPr="00A52455">
        <w:rPr>
          <w:rFonts w:ascii="Arial" w:hAnsi="Arial" w:cs="Arial"/>
        </w:rPr>
        <w:t>crap, by products or joint products.</w:t>
      </w:r>
    </w:p>
    <w:p w:rsidR="00CF1100" w:rsidRPr="00A52455" w:rsidRDefault="00CF1100" w:rsidP="00CF1100">
      <w:pPr>
        <w:pStyle w:val="ListParagraph"/>
        <w:spacing w:after="200" w:line="276" w:lineRule="auto"/>
        <w:ind w:left="1701"/>
        <w:contextualSpacing/>
        <w:jc w:val="both"/>
        <w:rPr>
          <w:rFonts w:ascii="Arial" w:hAnsi="Arial" w:cs="Arial"/>
        </w:rPr>
      </w:pPr>
    </w:p>
    <w:p w:rsidR="00CF1100" w:rsidRPr="00A52455" w:rsidRDefault="0062564B" w:rsidP="00CF1100">
      <w:pPr>
        <w:pStyle w:val="ListParagraph"/>
        <w:numPr>
          <w:ilvl w:val="0"/>
          <w:numId w:val="44"/>
        </w:numPr>
        <w:spacing w:after="200" w:line="276" w:lineRule="auto"/>
        <w:ind w:left="2127" w:hanging="426"/>
        <w:contextualSpacing/>
        <w:jc w:val="both"/>
        <w:rPr>
          <w:rFonts w:ascii="Arial" w:hAnsi="Arial" w:cs="Arial"/>
        </w:rPr>
      </w:pPr>
      <w:r w:rsidRPr="00A52455">
        <w:rPr>
          <w:rFonts w:ascii="Arial" w:hAnsi="Arial" w:cs="Arial"/>
        </w:rPr>
        <w:t>n</w:t>
      </w:r>
      <w:r w:rsidR="00CF1100" w:rsidRPr="00A52455">
        <w:rPr>
          <w:rFonts w:ascii="Arial" w:hAnsi="Arial" w:cs="Arial"/>
        </w:rPr>
        <w:t>on-current assets. To explain the average useful life for each class of the non-current assets and depreciation method and rate used for each.</w:t>
      </w:r>
    </w:p>
    <w:p w:rsidR="00CF1100" w:rsidRPr="00725BA3" w:rsidRDefault="00CF1100" w:rsidP="00CF1100">
      <w:pPr>
        <w:pStyle w:val="ListParagraph"/>
        <w:spacing w:after="200" w:line="276" w:lineRule="auto"/>
        <w:ind w:left="1701"/>
        <w:contextualSpacing/>
        <w:jc w:val="both"/>
        <w:rPr>
          <w:rFonts w:ascii="Arial" w:hAnsi="Arial" w:cs="Arial"/>
          <w:highlight w:val="yellow"/>
        </w:rPr>
      </w:pPr>
    </w:p>
    <w:p w:rsidR="00CF1100" w:rsidRPr="00725BA3" w:rsidRDefault="00CF1100" w:rsidP="00CF1100">
      <w:pPr>
        <w:pStyle w:val="ListParagraph"/>
        <w:tabs>
          <w:tab w:val="left" w:pos="270"/>
          <w:tab w:val="left" w:pos="1701"/>
        </w:tabs>
        <w:spacing w:after="200" w:line="276" w:lineRule="auto"/>
        <w:ind w:left="1701"/>
        <w:contextualSpacing/>
        <w:jc w:val="both"/>
        <w:rPr>
          <w:rFonts w:ascii="Arial" w:hAnsi="Arial" w:cs="Arial"/>
          <w:highlight w:val="yellow"/>
        </w:rPr>
      </w:pPr>
    </w:p>
    <w:p w:rsidR="00D75196" w:rsidRPr="00A52455" w:rsidRDefault="00D75196" w:rsidP="006F01BB">
      <w:pPr>
        <w:numPr>
          <w:ilvl w:val="0"/>
          <w:numId w:val="22"/>
        </w:numPr>
        <w:tabs>
          <w:tab w:val="clear" w:pos="1440"/>
          <w:tab w:val="num" w:pos="1800"/>
        </w:tabs>
        <w:ind w:left="1800" w:hanging="540"/>
        <w:jc w:val="both"/>
        <w:rPr>
          <w:rFonts w:ascii="Arial" w:hAnsi="Arial" w:cs="Arial"/>
        </w:rPr>
      </w:pPr>
      <w:r w:rsidRPr="00A52455">
        <w:rPr>
          <w:rFonts w:ascii="Arial" w:hAnsi="Arial" w:cs="Arial"/>
        </w:rPr>
        <w:lastRenderedPageBreak/>
        <w:t xml:space="preserve">Costing methodology, including the method </w:t>
      </w:r>
      <w:r w:rsidR="0062564B" w:rsidRPr="00A52455">
        <w:rPr>
          <w:rFonts w:ascii="Arial" w:hAnsi="Arial" w:cs="Arial"/>
        </w:rPr>
        <w:t xml:space="preserve">of allocating costs shared with </w:t>
      </w:r>
      <w:r w:rsidRPr="00A52455">
        <w:rPr>
          <w:rFonts w:ascii="Arial" w:hAnsi="Arial" w:cs="Arial"/>
        </w:rPr>
        <w:t>other products or processes.</w:t>
      </w:r>
    </w:p>
    <w:p w:rsidR="0062564B" w:rsidRPr="00A52455" w:rsidRDefault="0062564B" w:rsidP="006F01BB">
      <w:pPr>
        <w:ind w:left="1800"/>
        <w:jc w:val="both"/>
        <w:rPr>
          <w:rFonts w:ascii="Arial" w:hAnsi="Arial" w:cs="Arial"/>
        </w:rPr>
      </w:pPr>
    </w:p>
    <w:p w:rsidR="00D75196" w:rsidRPr="00A52455" w:rsidRDefault="00D75196" w:rsidP="006F01BB">
      <w:pPr>
        <w:numPr>
          <w:ilvl w:val="0"/>
          <w:numId w:val="22"/>
        </w:numPr>
        <w:tabs>
          <w:tab w:val="clear" w:pos="1440"/>
          <w:tab w:val="num" w:pos="1800"/>
        </w:tabs>
        <w:ind w:left="1800" w:hanging="540"/>
        <w:jc w:val="both"/>
        <w:rPr>
          <w:rFonts w:ascii="Arial" w:hAnsi="Arial" w:cs="Arial"/>
        </w:rPr>
      </w:pPr>
      <w:r w:rsidRPr="00A52455">
        <w:rPr>
          <w:rFonts w:ascii="Arial" w:hAnsi="Arial" w:cs="Arial"/>
        </w:rPr>
        <w:t xml:space="preserve">Treatment of </w:t>
      </w:r>
      <w:r w:rsidR="0062564B" w:rsidRPr="00A52455">
        <w:rPr>
          <w:rFonts w:ascii="Arial" w:hAnsi="Arial" w:cs="Arial"/>
        </w:rPr>
        <w:t xml:space="preserve">foreign </w:t>
      </w:r>
      <w:r w:rsidRPr="00A52455">
        <w:rPr>
          <w:rFonts w:ascii="Arial" w:hAnsi="Arial" w:cs="Arial"/>
        </w:rPr>
        <w:t>exchange gains and losses.</w:t>
      </w:r>
    </w:p>
    <w:p w:rsidR="00D75196" w:rsidRPr="00A52455" w:rsidRDefault="00D75196" w:rsidP="006F01BB">
      <w:pPr>
        <w:ind w:left="1800"/>
        <w:jc w:val="both"/>
        <w:rPr>
          <w:rFonts w:ascii="Arial" w:hAnsi="Arial" w:cs="Arial"/>
        </w:rPr>
      </w:pPr>
    </w:p>
    <w:p w:rsidR="00D75196" w:rsidRPr="00A52455" w:rsidRDefault="00D75196" w:rsidP="006F01BB">
      <w:pPr>
        <w:numPr>
          <w:ilvl w:val="0"/>
          <w:numId w:val="22"/>
        </w:numPr>
        <w:tabs>
          <w:tab w:val="clear" w:pos="1440"/>
          <w:tab w:val="num" w:pos="1800"/>
        </w:tabs>
        <w:ind w:left="1800" w:hanging="540"/>
        <w:jc w:val="both"/>
        <w:rPr>
          <w:rFonts w:ascii="Arial" w:hAnsi="Arial" w:cs="Arial"/>
        </w:rPr>
      </w:pPr>
      <w:r w:rsidRPr="00A52455">
        <w:rPr>
          <w:rFonts w:ascii="Arial" w:hAnsi="Arial" w:cs="Arial"/>
        </w:rPr>
        <w:t>Inclusion of general expenses and/or interest.</w:t>
      </w:r>
    </w:p>
    <w:p w:rsidR="00D75196" w:rsidRPr="00A52455" w:rsidRDefault="00D75196" w:rsidP="006F01BB">
      <w:pPr>
        <w:ind w:left="1800"/>
        <w:jc w:val="both"/>
        <w:rPr>
          <w:rFonts w:ascii="Arial" w:hAnsi="Arial" w:cs="Arial"/>
        </w:rPr>
      </w:pPr>
    </w:p>
    <w:p w:rsidR="00D75196" w:rsidRPr="00A52455" w:rsidRDefault="00D75196" w:rsidP="006F01BB">
      <w:pPr>
        <w:numPr>
          <w:ilvl w:val="0"/>
          <w:numId w:val="22"/>
        </w:numPr>
        <w:tabs>
          <w:tab w:val="clear" w:pos="1440"/>
          <w:tab w:val="num" w:pos="1800"/>
        </w:tabs>
        <w:ind w:left="1800" w:hanging="540"/>
        <w:jc w:val="both"/>
        <w:rPr>
          <w:rFonts w:ascii="Arial" w:hAnsi="Arial" w:cs="Arial"/>
        </w:rPr>
      </w:pPr>
      <w:r w:rsidRPr="00A52455">
        <w:rPr>
          <w:rFonts w:ascii="Arial" w:hAnsi="Arial" w:cs="Arial"/>
        </w:rPr>
        <w:t>Provision for bad or doubtful debts.</w:t>
      </w:r>
    </w:p>
    <w:p w:rsidR="00D75196" w:rsidRPr="00A52455" w:rsidRDefault="00D75196" w:rsidP="006F01BB">
      <w:pPr>
        <w:ind w:left="1800"/>
        <w:jc w:val="both"/>
        <w:rPr>
          <w:rFonts w:ascii="Arial" w:hAnsi="Arial" w:cs="Arial"/>
        </w:rPr>
      </w:pPr>
    </w:p>
    <w:p w:rsidR="00D75196" w:rsidRPr="00A52455" w:rsidRDefault="00D75196" w:rsidP="006F01BB">
      <w:pPr>
        <w:numPr>
          <w:ilvl w:val="0"/>
          <w:numId w:val="22"/>
        </w:numPr>
        <w:tabs>
          <w:tab w:val="clear" w:pos="1440"/>
          <w:tab w:val="num" w:pos="1800"/>
        </w:tabs>
        <w:ind w:left="1800" w:hanging="540"/>
        <w:jc w:val="both"/>
        <w:rPr>
          <w:rFonts w:ascii="Arial" w:hAnsi="Arial" w:cs="Arial"/>
        </w:rPr>
      </w:pPr>
      <w:r w:rsidRPr="00A52455">
        <w:rPr>
          <w:rFonts w:ascii="Arial" w:hAnsi="Arial" w:cs="Arial"/>
        </w:rPr>
        <w:t>Expenses for idle equipment and/or plant shut down</w:t>
      </w:r>
    </w:p>
    <w:p w:rsidR="00D75196" w:rsidRPr="00A52455" w:rsidRDefault="00D75196" w:rsidP="006F01BB">
      <w:pPr>
        <w:ind w:left="1800"/>
        <w:jc w:val="both"/>
        <w:rPr>
          <w:rFonts w:ascii="Arial" w:hAnsi="Arial" w:cs="Arial"/>
        </w:rPr>
      </w:pPr>
    </w:p>
    <w:p w:rsidR="00D75196" w:rsidRPr="00A52455" w:rsidRDefault="00D75196" w:rsidP="006F01BB">
      <w:pPr>
        <w:numPr>
          <w:ilvl w:val="0"/>
          <w:numId w:val="22"/>
        </w:numPr>
        <w:tabs>
          <w:tab w:val="clear" w:pos="1440"/>
          <w:tab w:val="num" w:pos="1800"/>
        </w:tabs>
        <w:ind w:left="1800" w:hanging="540"/>
        <w:jc w:val="both"/>
        <w:rPr>
          <w:rFonts w:ascii="Arial" w:hAnsi="Arial" w:cs="Arial"/>
        </w:rPr>
      </w:pPr>
      <w:r w:rsidRPr="00A52455">
        <w:rPr>
          <w:rFonts w:ascii="Arial" w:hAnsi="Arial" w:cs="Arial"/>
        </w:rPr>
        <w:t>Cost of plant disclosure.</w:t>
      </w:r>
    </w:p>
    <w:p w:rsidR="00D75196" w:rsidRPr="00A52455" w:rsidRDefault="00D75196" w:rsidP="006F01BB">
      <w:pPr>
        <w:ind w:left="1800"/>
        <w:jc w:val="both"/>
        <w:rPr>
          <w:rFonts w:ascii="Arial" w:hAnsi="Arial" w:cs="Arial"/>
        </w:rPr>
      </w:pPr>
    </w:p>
    <w:p w:rsidR="00D75196" w:rsidRPr="00A52455" w:rsidRDefault="00D75196" w:rsidP="006F01BB">
      <w:pPr>
        <w:numPr>
          <w:ilvl w:val="0"/>
          <w:numId w:val="22"/>
        </w:numPr>
        <w:tabs>
          <w:tab w:val="clear" w:pos="1440"/>
          <w:tab w:val="num" w:pos="1800"/>
        </w:tabs>
        <w:ind w:left="1800" w:hanging="540"/>
        <w:jc w:val="both"/>
        <w:rPr>
          <w:rFonts w:ascii="Arial" w:hAnsi="Arial" w:cs="Arial"/>
        </w:rPr>
      </w:pPr>
      <w:r w:rsidRPr="00A52455">
        <w:rPr>
          <w:rFonts w:ascii="Arial" w:hAnsi="Arial" w:cs="Arial"/>
        </w:rPr>
        <w:t>Restructuring costs.</w:t>
      </w:r>
    </w:p>
    <w:p w:rsidR="00D75196" w:rsidRPr="00A52455" w:rsidRDefault="00D75196" w:rsidP="006F01BB">
      <w:pPr>
        <w:ind w:left="1800"/>
        <w:jc w:val="both"/>
        <w:rPr>
          <w:rFonts w:ascii="Arial" w:hAnsi="Arial" w:cs="Arial"/>
        </w:rPr>
      </w:pPr>
    </w:p>
    <w:p w:rsidR="00D75196" w:rsidRPr="00A52455" w:rsidRDefault="00D75196" w:rsidP="006F01BB">
      <w:pPr>
        <w:numPr>
          <w:ilvl w:val="0"/>
          <w:numId w:val="22"/>
        </w:numPr>
        <w:tabs>
          <w:tab w:val="clear" w:pos="1440"/>
          <w:tab w:val="num" w:pos="1800"/>
        </w:tabs>
        <w:ind w:left="1800" w:hanging="540"/>
        <w:jc w:val="both"/>
        <w:rPr>
          <w:rFonts w:ascii="Arial" w:hAnsi="Arial" w:cs="Arial"/>
        </w:rPr>
      </w:pPr>
      <w:r w:rsidRPr="00A52455">
        <w:rPr>
          <w:rFonts w:ascii="Arial" w:hAnsi="Arial" w:cs="Arial"/>
        </w:rPr>
        <w:t>The effects of inflation on financial statement information.</w:t>
      </w:r>
    </w:p>
    <w:p w:rsidR="00D75196" w:rsidRPr="00725BA3" w:rsidRDefault="00D75196">
      <w:pPr>
        <w:jc w:val="both"/>
        <w:rPr>
          <w:rFonts w:ascii="Arial" w:hAnsi="Arial" w:cs="Arial"/>
          <w:highlight w:val="yellow"/>
        </w:rPr>
      </w:pPr>
    </w:p>
    <w:p w:rsidR="00D75196" w:rsidRPr="00A52455" w:rsidRDefault="00D75196">
      <w:pPr>
        <w:ind w:left="1260" w:hanging="540"/>
        <w:jc w:val="both"/>
        <w:rPr>
          <w:rFonts w:ascii="Arial" w:hAnsi="Arial" w:cs="Arial"/>
        </w:rPr>
      </w:pPr>
      <w:r w:rsidRPr="00A52455">
        <w:rPr>
          <w:rFonts w:ascii="Arial" w:hAnsi="Arial" w:cs="Arial"/>
        </w:rPr>
        <w:t>5.</w:t>
      </w:r>
      <w:r w:rsidRPr="00A52455">
        <w:rPr>
          <w:rFonts w:ascii="Arial" w:hAnsi="Arial" w:cs="Arial"/>
        </w:rPr>
        <w:tab/>
        <w:t xml:space="preserve">Provide an </w:t>
      </w:r>
      <w:r w:rsidRPr="00FB1B8E">
        <w:rPr>
          <w:rFonts w:ascii="Arial" w:hAnsi="Arial" w:cs="Arial"/>
          <w:b/>
          <w:u w:val="single"/>
        </w:rPr>
        <w:t>English version</w:t>
      </w:r>
      <w:r w:rsidRPr="00A52455">
        <w:rPr>
          <w:rFonts w:ascii="Arial" w:hAnsi="Arial" w:cs="Arial"/>
        </w:rPr>
        <w:t xml:space="preserve"> of financial documents for the three most recent completed financial years plus all the subsequent monthly or quarterly statements:</w:t>
      </w:r>
    </w:p>
    <w:p w:rsidR="00D75196" w:rsidRPr="00A52455" w:rsidRDefault="00D75196">
      <w:pPr>
        <w:ind w:left="720" w:hanging="720"/>
        <w:jc w:val="both"/>
        <w:rPr>
          <w:rFonts w:ascii="Arial" w:hAnsi="Arial" w:cs="Arial"/>
        </w:rPr>
      </w:pPr>
    </w:p>
    <w:p w:rsidR="00D75196" w:rsidRPr="00A52455" w:rsidRDefault="00D75196" w:rsidP="006F01BB">
      <w:pPr>
        <w:numPr>
          <w:ilvl w:val="0"/>
          <w:numId w:val="49"/>
        </w:numPr>
        <w:tabs>
          <w:tab w:val="clear" w:pos="1440"/>
          <w:tab w:val="num" w:pos="1843"/>
        </w:tabs>
        <w:ind w:left="1843" w:hanging="567"/>
        <w:jc w:val="both"/>
        <w:rPr>
          <w:rFonts w:ascii="Arial" w:hAnsi="Arial" w:cs="Arial"/>
        </w:rPr>
      </w:pPr>
      <w:r w:rsidRPr="00A52455">
        <w:rPr>
          <w:rFonts w:ascii="Arial" w:hAnsi="Arial" w:cs="Arial"/>
        </w:rPr>
        <w:t>Chart of accounts</w:t>
      </w:r>
      <w:r w:rsidR="00A52455">
        <w:rPr>
          <w:rFonts w:ascii="Arial" w:hAnsi="Arial" w:cs="Arial"/>
        </w:rPr>
        <w:t>.</w:t>
      </w:r>
    </w:p>
    <w:p w:rsidR="00D75196" w:rsidRPr="00725BA3" w:rsidRDefault="00D75196">
      <w:pPr>
        <w:tabs>
          <w:tab w:val="num" w:pos="1800"/>
        </w:tabs>
        <w:ind w:left="1800" w:hanging="540"/>
        <w:jc w:val="both"/>
        <w:rPr>
          <w:rFonts w:ascii="Arial" w:hAnsi="Arial" w:cs="Arial"/>
          <w:highlight w:val="yellow"/>
        </w:rPr>
      </w:pPr>
    </w:p>
    <w:p w:rsidR="00D75196" w:rsidRPr="00A52455" w:rsidRDefault="00D75196" w:rsidP="006F01BB">
      <w:pPr>
        <w:numPr>
          <w:ilvl w:val="0"/>
          <w:numId w:val="49"/>
        </w:numPr>
        <w:ind w:left="1800" w:hanging="540"/>
        <w:jc w:val="both"/>
        <w:rPr>
          <w:rFonts w:ascii="Arial" w:hAnsi="Arial" w:cs="Arial"/>
        </w:rPr>
      </w:pPr>
      <w:r w:rsidRPr="00A52455">
        <w:rPr>
          <w:rFonts w:ascii="Arial" w:hAnsi="Arial" w:cs="Arial"/>
        </w:rPr>
        <w:t>Audited, consolidated and unconsolidated financial statements (including notes to the accounts and auditor’s opinion)</w:t>
      </w:r>
      <w:r w:rsidR="00A52455">
        <w:rPr>
          <w:rFonts w:ascii="Arial" w:hAnsi="Arial" w:cs="Arial"/>
        </w:rPr>
        <w:t>.</w:t>
      </w:r>
    </w:p>
    <w:p w:rsidR="00D75196" w:rsidRPr="00A52455" w:rsidRDefault="00D75196">
      <w:pPr>
        <w:tabs>
          <w:tab w:val="num" w:pos="1800"/>
        </w:tabs>
        <w:ind w:left="1800" w:hanging="540"/>
        <w:jc w:val="both"/>
        <w:rPr>
          <w:rFonts w:ascii="Arial" w:hAnsi="Arial" w:cs="Arial"/>
        </w:rPr>
      </w:pPr>
    </w:p>
    <w:p w:rsidR="00D75196" w:rsidRPr="00A52455" w:rsidRDefault="00D75196" w:rsidP="006F01BB">
      <w:pPr>
        <w:numPr>
          <w:ilvl w:val="0"/>
          <w:numId w:val="49"/>
        </w:numPr>
        <w:ind w:left="1800" w:hanging="540"/>
        <w:jc w:val="both"/>
        <w:rPr>
          <w:rFonts w:ascii="Arial" w:hAnsi="Arial" w:cs="Arial"/>
        </w:rPr>
      </w:pPr>
      <w:r w:rsidRPr="00A52455">
        <w:rPr>
          <w:rFonts w:ascii="Arial" w:hAnsi="Arial" w:cs="Arial"/>
        </w:rPr>
        <w:t xml:space="preserve">Internal financial statements or profit and loss reports of any kind that are prepared and maintained in the normal course of business for the </w:t>
      </w:r>
      <w:r w:rsidR="002F4CD3" w:rsidRPr="00A52455">
        <w:rPr>
          <w:rFonts w:ascii="Arial" w:hAnsi="Arial" w:cs="Arial"/>
        </w:rPr>
        <w:t>PUI</w:t>
      </w:r>
      <w:r w:rsidRPr="00A52455">
        <w:rPr>
          <w:rFonts w:ascii="Arial" w:hAnsi="Arial" w:cs="Arial"/>
        </w:rPr>
        <w:t xml:space="preserve"> or, in the absence of such reports, for the product line that corresponds most closely to the definition of the </w:t>
      </w:r>
      <w:r w:rsidR="002F4CD3" w:rsidRPr="00A52455">
        <w:rPr>
          <w:rFonts w:ascii="Arial" w:hAnsi="Arial" w:cs="Arial"/>
        </w:rPr>
        <w:t>PUI</w:t>
      </w:r>
      <w:r w:rsidR="00A52455">
        <w:rPr>
          <w:rFonts w:ascii="Arial" w:hAnsi="Arial" w:cs="Arial"/>
        </w:rPr>
        <w:t>.</w:t>
      </w:r>
    </w:p>
    <w:p w:rsidR="00D75196" w:rsidRPr="00725BA3" w:rsidRDefault="00D75196">
      <w:pPr>
        <w:tabs>
          <w:tab w:val="num" w:pos="1800"/>
        </w:tabs>
        <w:ind w:left="1800" w:hanging="540"/>
        <w:jc w:val="both"/>
        <w:rPr>
          <w:rFonts w:ascii="Arial" w:hAnsi="Arial" w:cs="Arial"/>
          <w:highlight w:val="yellow"/>
        </w:rPr>
      </w:pPr>
    </w:p>
    <w:p w:rsidR="00D75196" w:rsidRPr="00A52455" w:rsidRDefault="00D75196" w:rsidP="006F01BB">
      <w:pPr>
        <w:numPr>
          <w:ilvl w:val="0"/>
          <w:numId w:val="49"/>
        </w:numPr>
        <w:ind w:left="1800" w:hanging="540"/>
        <w:jc w:val="both"/>
        <w:rPr>
          <w:rFonts w:ascii="Arial" w:hAnsi="Arial" w:cs="Arial"/>
        </w:rPr>
      </w:pPr>
      <w:r w:rsidRPr="00A52455">
        <w:rPr>
          <w:rFonts w:ascii="Arial" w:hAnsi="Arial" w:cs="Arial"/>
        </w:rPr>
        <w:t xml:space="preserve">Financial statements or other relevant documents of all related companies involved in the production or sale of the </w:t>
      </w:r>
      <w:r w:rsidR="002F4CD3" w:rsidRPr="00A52455">
        <w:rPr>
          <w:rFonts w:ascii="Arial" w:hAnsi="Arial" w:cs="Arial"/>
        </w:rPr>
        <w:t>PUI</w:t>
      </w:r>
      <w:r w:rsidRPr="00A52455">
        <w:rPr>
          <w:rFonts w:ascii="Arial" w:hAnsi="Arial" w:cs="Arial"/>
        </w:rPr>
        <w:t xml:space="preserve"> in the domestic market and Malaysian market</w:t>
      </w:r>
      <w:r w:rsidR="00A52455" w:rsidRPr="00A52455">
        <w:rPr>
          <w:rFonts w:ascii="Arial" w:hAnsi="Arial" w:cs="Arial"/>
        </w:rPr>
        <w:t>.</w:t>
      </w:r>
    </w:p>
    <w:p w:rsidR="00D75196" w:rsidRPr="00A52455" w:rsidRDefault="00D75196">
      <w:pPr>
        <w:jc w:val="both"/>
        <w:rPr>
          <w:rFonts w:ascii="Arial" w:hAnsi="Arial" w:cs="Arial"/>
        </w:rPr>
      </w:pPr>
    </w:p>
    <w:p w:rsidR="00D75196" w:rsidRPr="00A52455" w:rsidRDefault="00D75196">
      <w:pPr>
        <w:ind w:left="1260" w:hanging="540"/>
        <w:jc w:val="both"/>
        <w:rPr>
          <w:rFonts w:ascii="Arial" w:hAnsi="Arial" w:cs="Arial"/>
        </w:rPr>
      </w:pPr>
      <w:r w:rsidRPr="00A52455">
        <w:rPr>
          <w:rFonts w:ascii="Arial" w:hAnsi="Arial" w:cs="Arial"/>
        </w:rPr>
        <w:t>6.</w:t>
      </w:r>
      <w:r w:rsidRPr="00A52455">
        <w:rPr>
          <w:rFonts w:ascii="Arial" w:hAnsi="Arial" w:cs="Arial"/>
        </w:rPr>
        <w:tab/>
        <w:t xml:space="preserve">In the event that any of the accounting methods used by </w:t>
      </w:r>
      <w:r w:rsidR="00A52455" w:rsidRPr="00A52455">
        <w:rPr>
          <w:rFonts w:ascii="Arial" w:hAnsi="Arial" w:cs="Arial"/>
        </w:rPr>
        <w:t>the</w:t>
      </w:r>
      <w:r w:rsidRPr="00A52455">
        <w:rPr>
          <w:rFonts w:ascii="Arial" w:hAnsi="Arial" w:cs="Arial"/>
        </w:rPr>
        <w:t xml:space="preserve"> company has changed over the last three financial years provide a detailed explanation of the changes, the date of change and the reasons for it.</w:t>
      </w:r>
    </w:p>
    <w:p w:rsidR="00D75196" w:rsidRPr="00BD0859" w:rsidRDefault="00D75196">
      <w:pPr>
        <w:jc w:val="both"/>
        <w:rPr>
          <w:rFonts w:ascii="Arial" w:hAnsi="Arial" w:cs="Arial"/>
        </w:rPr>
      </w:pPr>
    </w:p>
    <w:p w:rsidR="00D75196" w:rsidRPr="00BD0859" w:rsidRDefault="00D75196">
      <w:pPr>
        <w:ind w:left="1260" w:hanging="540"/>
        <w:jc w:val="both"/>
        <w:rPr>
          <w:rFonts w:ascii="Arial" w:hAnsi="Arial" w:cs="Arial"/>
        </w:rPr>
      </w:pPr>
      <w:r w:rsidRPr="00BD0859">
        <w:rPr>
          <w:rFonts w:ascii="Arial" w:hAnsi="Arial" w:cs="Arial"/>
        </w:rPr>
        <w:t>7.</w:t>
      </w:r>
      <w:r w:rsidRPr="00BD0859">
        <w:rPr>
          <w:rFonts w:ascii="Arial" w:hAnsi="Arial" w:cs="Arial"/>
        </w:rPr>
        <w:tab/>
        <w:t xml:space="preserve">Describe the </w:t>
      </w:r>
      <w:r w:rsidRPr="00BD0859">
        <w:rPr>
          <w:rFonts w:ascii="Arial" w:hAnsi="Arial" w:cs="Arial"/>
          <w:b/>
        </w:rPr>
        <w:t>cost accounting system</w:t>
      </w:r>
      <w:r w:rsidRPr="00BD0859">
        <w:rPr>
          <w:rFonts w:ascii="Arial" w:hAnsi="Arial" w:cs="Arial"/>
        </w:rPr>
        <w:t xml:space="preserve"> of </w:t>
      </w:r>
      <w:r w:rsidR="00A52455" w:rsidRPr="00BD0859">
        <w:rPr>
          <w:rFonts w:ascii="Arial" w:hAnsi="Arial" w:cs="Arial"/>
        </w:rPr>
        <w:t>the</w:t>
      </w:r>
      <w:r w:rsidRPr="00BD0859">
        <w:rPr>
          <w:rFonts w:ascii="Arial" w:hAnsi="Arial" w:cs="Arial"/>
        </w:rPr>
        <w:t xml:space="preserve"> company to record the cost of production of the </w:t>
      </w:r>
      <w:r w:rsidR="002F4CD3" w:rsidRPr="00BD0859">
        <w:rPr>
          <w:rFonts w:ascii="Arial" w:hAnsi="Arial" w:cs="Arial"/>
        </w:rPr>
        <w:t>PUI</w:t>
      </w:r>
      <w:r w:rsidR="009E6CFE" w:rsidRPr="00BD0859">
        <w:rPr>
          <w:rFonts w:ascii="Arial" w:hAnsi="Arial" w:cs="Arial"/>
        </w:rPr>
        <w:t xml:space="preserve">. </w:t>
      </w:r>
      <w:r w:rsidRPr="00BD0859">
        <w:rPr>
          <w:rFonts w:ascii="Arial" w:hAnsi="Arial" w:cs="Arial"/>
        </w:rPr>
        <w:t>The description should include among others:</w:t>
      </w:r>
    </w:p>
    <w:p w:rsidR="00D75196" w:rsidRPr="00BD0859" w:rsidRDefault="00D75196">
      <w:pPr>
        <w:ind w:left="1260" w:hanging="540"/>
        <w:jc w:val="both"/>
        <w:rPr>
          <w:rFonts w:ascii="Arial" w:hAnsi="Arial" w:cs="Arial"/>
        </w:rPr>
      </w:pPr>
    </w:p>
    <w:p w:rsidR="00D75196" w:rsidRDefault="00D75196">
      <w:pPr>
        <w:pStyle w:val="BodyTextIndent2"/>
        <w:tabs>
          <w:tab w:val="clear" w:pos="1260"/>
          <w:tab w:val="left" w:pos="1800"/>
        </w:tabs>
        <w:ind w:left="1800" w:hanging="540"/>
      </w:pPr>
      <w:r w:rsidRPr="00BD0859">
        <w:t>a.</w:t>
      </w:r>
      <w:r w:rsidRPr="00BD0859">
        <w:tab/>
        <w:t xml:space="preserve">A general description of the company’s cost accounting method as it relates to allocating production costs to individual unit of the </w:t>
      </w:r>
      <w:r w:rsidR="002F4CD3" w:rsidRPr="00BD0859">
        <w:t>PUI</w:t>
      </w:r>
      <w:r w:rsidRPr="00BD0859">
        <w:t xml:space="preserve"> (e.g. job order, process costing)</w:t>
      </w:r>
      <w:r w:rsidR="009E6CFE" w:rsidRPr="00BD0859">
        <w:t xml:space="preserve">. </w:t>
      </w:r>
      <w:r w:rsidRPr="00BD0859">
        <w:t xml:space="preserve">State whether the cost accounting system is an integral part of </w:t>
      </w:r>
      <w:r w:rsidR="00BD0859">
        <w:t>the</w:t>
      </w:r>
      <w:r w:rsidRPr="00BD0859">
        <w:t xml:space="preserve"> financial accounting system used for the preparation of financial statements.</w:t>
      </w:r>
    </w:p>
    <w:p w:rsidR="006F01BB" w:rsidRPr="00BD0859" w:rsidRDefault="006F01BB">
      <w:pPr>
        <w:pStyle w:val="BodyTextIndent2"/>
        <w:tabs>
          <w:tab w:val="clear" w:pos="1260"/>
          <w:tab w:val="left" w:pos="1800"/>
        </w:tabs>
        <w:ind w:left="1800" w:hanging="540"/>
      </w:pPr>
    </w:p>
    <w:p w:rsidR="00D75196" w:rsidRPr="00BD0859" w:rsidRDefault="00D75196">
      <w:pPr>
        <w:pStyle w:val="BodyTextIndent2"/>
        <w:tabs>
          <w:tab w:val="clear" w:pos="1260"/>
          <w:tab w:val="left" w:pos="1800"/>
        </w:tabs>
        <w:ind w:left="1800" w:hanging="540"/>
      </w:pPr>
      <w:r w:rsidRPr="00BD0859">
        <w:t>b.</w:t>
      </w:r>
      <w:r w:rsidRPr="00BD0859">
        <w:tab/>
        <w:t>A description of the company’s standard cost or cost budget system, if applicable, including</w:t>
      </w:r>
      <w:r w:rsidR="00BD0859" w:rsidRPr="00BD0859">
        <w:t>:</w:t>
      </w:r>
    </w:p>
    <w:p w:rsidR="00D75196" w:rsidRPr="00BD0859" w:rsidRDefault="00D75196">
      <w:pPr>
        <w:tabs>
          <w:tab w:val="left" w:pos="720"/>
        </w:tabs>
        <w:ind w:left="1440" w:hanging="1440"/>
        <w:jc w:val="both"/>
        <w:rPr>
          <w:rFonts w:ascii="Arial" w:hAnsi="Arial" w:cs="Arial"/>
        </w:rPr>
      </w:pPr>
    </w:p>
    <w:p w:rsidR="00D75196" w:rsidRPr="00BD0859" w:rsidRDefault="00D75196" w:rsidP="002A5013">
      <w:pPr>
        <w:numPr>
          <w:ilvl w:val="0"/>
          <w:numId w:val="23"/>
        </w:numPr>
        <w:tabs>
          <w:tab w:val="clear" w:pos="1800"/>
          <w:tab w:val="left" w:pos="720"/>
          <w:tab w:val="num" w:pos="2160"/>
        </w:tabs>
        <w:ind w:left="2160"/>
        <w:jc w:val="both"/>
        <w:rPr>
          <w:rFonts w:ascii="Arial" w:hAnsi="Arial" w:cs="Arial"/>
        </w:rPr>
      </w:pPr>
      <w:r w:rsidRPr="00BD0859">
        <w:rPr>
          <w:rFonts w:ascii="Arial" w:hAnsi="Arial" w:cs="Arial"/>
        </w:rPr>
        <w:t xml:space="preserve">the types of variances recorded in </w:t>
      </w:r>
      <w:r w:rsidR="00BD0859" w:rsidRPr="00BD0859">
        <w:rPr>
          <w:rFonts w:ascii="Arial" w:hAnsi="Arial" w:cs="Arial"/>
        </w:rPr>
        <w:t>the</w:t>
      </w:r>
      <w:r w:rsidRPr="00BD0859">
        <w:rPr>
          <w:rFonts w:ascii="Arial" w:hAnsi="Arial" w:cs="Arial"/>
        </w:rPr>
        <w:t xml:space="preserve"> company’s cost accounting system and how they are used in t</w:t>
      </w:r>
      <w:r w:rsidR="00BD0859" w:rsidRPr="00BD0859">
        <w:rPr>
          <w:rFonts w:ascii="Arial" w:hAnsi="Arial" w:cs="Arial"/>
        </w:rPr>
        <w:t>he management reporting process;</w:t>
      </w:r>
    </w:p>
    <w:p w:rsidR="00D75196" w:rsidRPr="00BD0859" w:rsidRDefault="00D75196">
      <w:pPr>
        <w:tabs>
          <w:tab w:val="left" w:pos="720"/>
          <w:tab w:val="num" w:pos="2160"/>
        </w:tabs>
        <w:ind w:left="2160" w:hanging="360"/>
        <w:jc w:val="both"/>
        <w:rPr>
          <w:rFonts w:ascii="Arial" w:hAnsi="Arial" w:cs="Arial"/>
        </w:rPr>
      </w:pPr>
    </w:p>
    <w:p w:rsidR="00D75196" w:rsidRPr="00BD0859" w:rsidRDefault="00D75196" w:rsidP="002A5013">
      <w:pPr>
        <w:numPr>
          <w:ilvl w:val="1"/>
          <w:numId w:val="23"/>
        </w:numPr>
        <w:tabs>
          <w:tab w:val="clear" w:pos="2880"/>
          <w:tab w:val="left" w:pos="720"/>
          <w:tab w:val="num" w:pos="2160"/>
        </w:tabs>
        <w:ind w:left="2160" w:hanging="360"/>
        <w:jc w:val="both"/>
        <w:rPr>
          <w:rFonts w:ascii="Arial" w:hAnsi="Arial" w:cs="Arial"/>
        </w:rPr>
      </w:pPr>
      <w:r w:rsidRPr="00BD0859">
        <w:rPr>
          <w:rFonts w:ascii="Arial" w:hAnsi="Arial" w:cs="Arial"/>
        </w:rPr>
        <w:t>the period for which the varian</w:t>
      </w:r>
      <w:r w:rsidR="00BD0859" w:rsidRPr="00BD0859">
        <w:rPr>
          <w:rFonts w:ascii="Arial" w:hAnsi="Arial" w:cs="Arial"/>
        </w:rPr>
        <w:t>ces are calculated and recorded;</w:t>
      </w:r>
    </w:p>
    <w:p w:rsidR="00D75196" w:rsidRPr="00BD0859" w:rsidRDefault="00D75196">
      <w:pPr>
        <w:tabs>
          <w:tab w:val="left" w:pos="720"/>
          <w:tab w:val="num" w:pos="2160"/>
        </w:tabs>
        <w:ind w:left="2160" w:hanging="360"/>
        <w:jc w:val="both"/>
        <w:rPr>
          <w:rFonts w:ascii="Arial" w:hAnsi="Arial" w:cs="Arial"/>
        </w:rPr>
      </w:pPr>
    </w:p>
    <w:p w:rsidR="00D75196" w:rsidRPr="00BD0859" w:rsidRDefault="00BD0859" w:rsidP="002A5013">
      <w:pPr>
        <w:numPr>
          <w:ilvl w:val="1"/>
          <w:numId w:val="23"/>
        </w:numPr>
        <w:tabs>
          <w:tab w:val="clear" w:pos="2880"/>
          <w:tab w:val="left" w:pos="720"/>
          <w:tab w:val="num" w:pos="2160"/>
        </w:tabs>
        <w:ind w:left="2160" w:hanging="360"/>
        <w:jc w:val="both"/>
        <w:rPr>
          <w:rFonts w:ascii="Arial" w:hAnsi="Arial" w:cs="Arial"/>
        </w:rPr>
      </w:pPr>
      <w:r>
        <w:rPr>
          <w:rFonts w:ascii="Arial" w:hAnsi="Arial" w:cs="Arial"/>
        </w:rPr>
        <w:t>the methods used to develop the</w:t>
      </w:r>
      <w:r w:rsidR="00D75196" w:rsidRPr="00BD0859">
        <w:rPr>
          <w:rFonts w:ascii="Arial" w:hAnsi="Arial" w:cs="Arial"/>
        </w:rPr>
        <w:t xml:space="preserve"> comp</w:t>
      </w:r>
      <w:r w:rsidRPr="00BD0859">
        <w:rPr>
          <w:rFonts w:ascii="Arial" w:hAnsi="Arial" w:cs="Arial"/>
        </w:rPr>
        <w:t>any’s standard costs; and</w:t>
      </w:r>
    </w:p>
    <w:p w:rsidR="00D75196" w:rsidRPr="00BD0859" w:rsidRDefault="00D75196">
      <w:pPr>
        <w:tabs>
          <w:tab w:val="left" w:pos="720"/>
          <w:tab w:val="num" w:pos="2160"/>
        </w:tabs>
        <w:ind w:left="2160" w:hanging="360"/>
        <w:jc w:val="both"/>
        <w:rPr>
          <w:rFonts w:ascii="Arial" w:hAnsi="Arial" w:cs="Arial"/>
        </w:rPr>
      </w:pPr>
    </w:p>
    <w:p w:rsidR="00D75196" w:rsidRPr="00BD0859" w:rsidRDefault="00D75196" w:rsidP="002A5013">
      <w:pPr>
        <w:numPr>
          <w:ilvl w:val="1"/>
          <w:numId w:val="23"/>
        </w:numPr>
        <w:tabs>
          <w:tab w:val="clear" w:pos="2880"/>
          <w:tab w:val="left" w:pos="720"/>
          <w:tab w:val="num" w:pos="2160"/>
        </w:tabs>
        <w:ind w:left="2160" w:hanging="360"/>
        <w:jc w:val="both"/>
        <w:rPr>
          <w:rFonts w:ascii="Arial" w:hAnsi="Arial" w:cs="Arial"/>
        </w:rPr>
      </w:pPr>
      <w:r w:rsidRPr="00BD0859">
        <w:rPr>
          <w:rFonts w:ascii="Arial" w:hAnsi="Arial" w:cs="Arial"/>
        </w:rPr>
        <w:t>the frequency of standard cost revisions, including the date of the most recent revision.</w:t>
      </w:r>
    </w:p>
    <w:p w:rsidR="00D75196" w:rsidRPr="00725BA3" w:rsidRDefault="00D75196">
      <w:pPr>
        <w:tabs>
          <w:tab w:val="left" w:pos="720"/>
          <w:tab w:val="num" w:pos="2160"/>
        </w:tabs>
        <w:ind w:left="2160" w:hanging="360"/>
        <w:jc w:val="both"/>
        <w:rPr>
          <w:rFonts w:ascii="Arial" w:hAnsi="Arial" w:cs="Arial"/>
          <w:highlight w:val="yellow"/>
        </w:rPr>
      </w:pPr>
    </w:p>
    <w:p w:rsidR="00D75196" w:rsidRPr="00725BA3" w:rsidRDefault="00D75196">
      <w:pPr>
        <w:tabs>
          <w:tab w:val="left" w:pos="720"/>
        </w:tabs>
        <w:ind w:left="1800" w:hanging="540"/>
        <w:jc w:val="both"/>
        <w:rPr>
          <w:rFonts w:ascii="Arial" w:hAnsi="Arial" w:cs="Arial"/>
          <w:highlight w:val="yellow"/>
        </w:rPr>
      </w:pPr>
      <w:r w:rsidRPr="00BD0859">
        <w:rPr>
          <w:rFonts w:ascii="Arial" w:hAnsi="Arial" w:cs="Arial"/>
        </w:rPr>
        <w:t>c.</w:t>
      </w:r>
      <w:r w:rsidRPr="00BD0859">
        <w:rPr>
          <w:rFonts w:ascii="Arial" w:hAnsi="Arial" w:cs="Arial"/>
        </w:rPr>
        <w:tab/>
        <w:t xml:space="preserve">Whether standard costs were used in </w:t>
      </w:r>
      <w:r w:rsidR="00BD0859" w:rsidRPr="00BD0859">
        <w:rPr>
          <w:rFonts w:ascii="Arial" w:hAnsi="Arial" w:cs="Arial"/>
        </w:rPr>
        <w:t>the</w:t>
      </w:r>
      <w:r w:rsidRPr="00BD0859">
        <w:rPr>
          <w:rFonts w:ascii="Arial" w:hAnsi="Arial" w:cs="Arial"/>
        </w:rPr>
        <w:t xml:space="preserve"> response and whether all variances between standard and actual costs have been fully allocated</w:t>
      </w:r>
      <w:r w:rsidR="00BD0859" w:rsidRPr="00BD0859">
        <w:rPr>
          <w:rFonts w:ascii="Arial" w:hAnsi="Arial" w:cs="Arial"/>
        </w:rPr>
        <w:t xml:space="preserve">. </w:t>
      </w:r>
      <w:r w:rsidRPr="00BD0859">
        <w:rPr>
          <w:rFonts w:ascii="Arial" w:hAnsi="Arial" w:cs="Arial"/>
        </w:rPr>
        <w:t xml:space="preserve">Explain in detail the allocation method used, as well as any significant or unusual cost variances that occurred during the </w:t>
      </w:r>
      <w:r w:rsidR="00A37BED" w:rsidRPr="00BD0859">
        <w:rPr>
          <w:rFonts w:ascii="Arial" w:hAnsi="Arial" w:cs="Arial"/>
        </w:rPr>
        <w:t>POI</w:t>
      </w:r>
      <w:r w:rsidRPr="00BD0859">
        <w:rPr>
          <w:rFonts w:ascii="Arial" w:hAnsi="Arial" w:cs="Arial"/>
        </w:rPr>
        <w:t>.</w:t>
      </w:r>
    </w:p>
    <w:p w:rsidR="00D75196" w:rsidRPr="00BD0859" w:rsidRDefault="00D75196">
      <w:pPr>
        <w:tabs>
          <w:tab w:val="left" w:pos="720"/>
        </w:tabs>
        <w:ind w:left="1800" w:hanging="540"/>
        <w:jc w:val="both"/>
        <w:rPr>
          <w:rFonts w:ascii="Arial" w:hAnsi="Arial" w:cs="Arial"/>
        </w:rPr>
      </w:pPr>
    </w:p>
    <w:p w:rsidR="00D75196" w:rsidRPr="00BD0859" w:rsidRDefault="00D75196">
      <w:pPr>
        <w:tabs>
          <w:tab w:val="left" w:pos="720"/>
        </w:tabs>
        <w:ind w:left="1800" w:hanging="540"/>
        <w:jc w:val="both"/>
        <w:rPr>
          <w:rFonts w:ascii="Arial" w:hAnsi="Arial" w:cs="Arial"/>
        </w:rPr>
      </w:pPr>
      <w:r w:rsidRPr="00BD0859">
        <w:rPr>
          <w:rFonts w:ascii="Arial" w:hAnsi="Arial" w:cs="Arial"/>
        </w:rPr>
        <w:t>d.</w:t>
      </w:r>
      <w:r w:rsidRPr="00BD0859">
        <w:rPr>
          <w:rFonts w:ascii="Arial" w:hAnsi="Arial" w:cs="Arial"/>
        </w:rPr>
        <w:tab/>
        <w:t>A list of direct c</w:t>
      </w:r>
      <w:r w:rsidR="00BD0859" w:rsidRPr="00BD0859">
        <w:rPr>
          <w:rFonts w:ascii="Arial" w:hAnsi="Arial" w:cs="Arial"/>
        </w:rPr>
        <w:t xml:space="preserve">ost centres or cost drivers in the </w:t>
      </w:r>
      <w:r w:rsidRPr="00BD0859">
        <w:rPr>
          <w:rFonts w:ascii="Arial" w:hAnsi="Arial" w:cs="Arial"/>
        </w:rPr>
        <w:t>cost accounting system</w:t>
      </w:r>
      <w:r w:rsidR="00BD0859" w:rsidRPr="00BD0859">
        <w:rPr>
          <w:rFonts w:ascii="Arial" w:hAnsi="Arial" w:cs="Arial"/>
        </w:rPr>
        <w:t xml:space="preserve">. </w:t>
      </w:r>
      <w:r w:rsidRPr="00BD0859">
        <w:rPr>
          <w:rFonts w:ascii="Arial" w:hAnsi="Arial" w:cs="Arial"/>
        </w:rPr>
        <w:t>Briefly describe the segment of production activity attributed to the listed cost centres.</w:t>
      </w:r>
    </w:p>
    <w:p w:rsidR="00D75196" w:rsidRPr="00BD0859" w:rsidRDefault="00D75196">
      <w:pPr>
        <w:tabs>
          <w:tab w:val="left" w:pos="720"/>
        </w:tabs>
        <w:ind w:left="1800" w:hanging="540"/>
        <w:jc w:val="both"/>
        <w:rPr>
          <w:rFonts w:ascii="Arial" w:hAnsi="Arial" w:cs="Arial"/>
        </w:rPr>
      </w:pPr>
    </w:p>
    <w:p w:rsidR="00D75196" w:rsidRPr="00BD0859" w:rsidRDefault="00D75196" w:rsidP="006F01BB">
      <w:pPr>
        <w:numPr>
          <w:ilvl w:val="0"/>
          <w:numId w:val="49"/>
        </w:numPr>
        <w:tabs>
          <w:tab w:val="left" w:pos="720"/>
        </w:tabs>
        <w:ind w:left="1800" w:hanging="540"/>
        <w:jc w:val="both"/>
        <w:rPr>
          <w:rFonts w:ascii="Arial" w:hAnsi="Arial" w:cs="Arial"/>
        </w:rPr>
      </w:pPr>
      <w:r w:rsidRPr="00BD0859">
        <w:rPr>
          <w:rFonts w:ascii="Arial" w:hAnsi="Arial" w:cs="Arial"/>
        </w:rPr>
        <w:t>Methods and basis used to allocate costs to the company’s organisational units (e.g. parent company charges to subsidiaries, corporate charges to specific plants, product division, inter-plant allocations).</w:t>
      </w:r>
    </w:p>
    <w:p w:rsidR="00D75196" w:rsidRPr="00725BA3" w:rsidRDefault="00D75196">
      <w:pPr>
        <w:tabs>
          <w:tab w:val="left" w:pos="720"/>
        </w:tabs>
        <w:jc w:val="both"/>
        <w:rPr>
          <w:rFonts w:ascii="Arial" w:hAnsi="Arial" w:cs="Arial"/>
          <w:highlight w:val="yellow"/>
        </w:rPr>
      </w:pPr>
    </w:p>
    <w:p w:rsidR="00D75196" w:rsidRPr="00BD0859" w:rsidRDefault="00D75196">
      <w:pPr>
        <w:tabs>
          <w:tab w:val="left" w:pos="720"/>
        </w:tabs>
        <w:ind w:left="1800" w:hanging="540"/>
        <w:jc w:val="both"/>
        <w:rPr>
          <w:rFonts w:ascii="Arial" w:hAnsi="Arial" w:cs="Arial"/>
        </w:rPr>
      </w:pPr>
      <w:r w:rsidRPr="00BD0859">
        <w:rPr>
          <w:rFonts w:ascii="Arial" w:hAnsi="Arial" w:cs="Arial"/>
        </w:rPr>
        <w:t>f.</w:t>
      </w:r>
      <w:r w:rsidRPr="00BD0859">
        <w:rPr>
          <w:rFonts w:ascii="Arial" w:hAnsi="Arial" w:cs="Arial"/>
        </w:rPr>
        <w:tab/>
        <w:t>Methods used to account for wastage, scrap, damaged or sub-standard products generated at each stage of the production process</w:t>
      </w:r>
      <w:r w:rsidR="00BD0859" w:rsidRPr="00BD0859">
        <w:rPr>
          <w:rFonts w:ascii="Arial" w:hAnsi="Arial" w:cs="Arial"/>
        </w:rPr>
        <w:t xml:space="preserve">. </w:t>
      </w:r>
      <w:r w:rsidRPr="00BD0859">
        <w:rPr>
          <w:rFonts w:ascii="Arial" w:hAnsi="Arial" w:cs="Arial"/>
        </w:rPr>
        <w:t>Also state the method used to account for rework.</w:t>
      </w:r>
    </w:p>
    <w:p w:rsidR="00D75196" w:rsidRPr="00725BA3" w:rsidRDefault="00D75196">
      <w:pPr>
        <w:tabs>
          <w:tab w:val="left" w:pos="720"/>
        </w:tabs>
        <w:ind w:left="1800" w:hanging="540"/>
        <w:jc w:val="both"/>
        <w:rPr>
          <w:rFonts w:ascii="Arial" w:hAnsi="Arial" w:cs="Arial"/>
          <w:highlight w:val="yellow"/>
        </w:rPr>
      </w:pPr>
    </w:p>
    <w:p w:rsidR="00D75196" w:rsidRPr="00BD0859" w:rsidRDefault="00D75196">
      <w:pPr>
        <w:tabs>
          <w:tab w:val="left" w:pos="720"/>
        </w:tabs>
        <w:ind w:left="1800" w:hanging="540"/>
        <w:jc w:val="both"/>
        <w:rPr>
          <w:rFonts w:ascii="Arial" w:hAnsi="Arial" w:cs="Arial"/>
        </w:rPr>
      </w:pPr>
      <w:r w:rsidRPr="00BD0859">
        <w:rPr>
          <w:rFonts w:ascii="Arial" w:hAnsi="Arial" w:cs="Arial"/>
        </w:rPr>
        <w:t>g.</w:t>
      </w:r>
      <w:r w:rsidRPr="00BD0859">
        <w:rPr>
          <w:rFonts w:ascii="Arial" w:hAnsi="Arial" w:cs="Arial"/>
        </w:rPr>
        <w:tab/>
        <w:t>Valuation and recording methods regarding the cost of sales, raw materials, work-in-progress and finished goods inventories for the audited financial statements.</w:t>
      </w:r>
    </w:p>
    <w:p w:rsidR="00D75196" w:rsidRPr="00BD0859" w:rsidRDefault="00D75196">
      <w:pPr>
        <w:tabs>
          <w:tab w:val="left" w:pos="720"/>
        </w:tabs>
        <w:ind w:left="1620" w:hanging="360"/>
        <w:jc w:val="both"/>
        <w:rPr>
          <w:rFonts w:ascii="Arial" w:hAnsi="Arial" w:cs="Arial"/>
        </w:rPr>
      </w:pPr>
    </w:p>
    <w:p w:rsidR="00D75196" w:rsidRPr="00BD0859" w:rsidRDefault="00D75196" w:rsidP="002A5013">
      <w:pPr>
        <w:numPr>
          <w:ilvl w:val="0"/>
          <w:numId w:val="26"/>
        </w:numPr>
        <w:tabs>
          <w:tab w:val="clear" w:pos="1080"/>
          <w:tab w:val="left" w:pos="720"/>
          <w:tab w:val="num" w:pos="1800"/>
        </w:tabs>
        <w:ind w:left="1800" w:hanging="540"/>
        <w:jc w:val="both"/>
        <w:rPr>
          <w:rFonts w:ascii="Arial" w:hAnsi="Arial" w:cs="Arial"/>
        </w:rPr>
      </w:pPr>
      <w:r w:rsidRPr="00BD0859">
        <w:rPr>
          <w:rFonts w:ascii="Arial" w:hAnsi="Arial" w:cs="Arial"/>
        </w:rPr>
        <w:t>A list of costs that are valued or treated differently for cost accounting and financial accounting purposes (i.e. for preparation of financial statements)</w:t>
      </w:r>
      <w:r w:rsidR="009E6CFE" w:rsidRPr="00BD0859">
        <w:rPr>
          <w:rFonts w:ascii="Arial" w:hAnsi="Arial" w:cs="Arial"/>
        </w:rPr>
        <w:t xml:space="preserve">. </w:t>
      </w:r>
      <w:r w:rsidRPr="00BD0859">
        <w:rPr>
          <w:rFonts w:ascii="Arial" w:hAnsi="Arial" w:cs="Arial"/>
        </w:rPr>
        <w:t>Identify the differences and explain the reasons for it.</w:t>
      </w:r>
    </w:p>
    <w:p w:rsidR="00D75196" w:rsidRPr="00BD0859" w:rsidRDefault="00D75196">
      <w:pPr>
        <w:tabs>
          <w:tab w:val="left" w:pos="720"/>
        </w:tabs>
        <w:jc w:val="both"/>
        <w:rPr>
          <w:rFonts w:ascii="Arial" w:hAnsi="Arial" w:cs="Arial"/>
        </w:rPr>
      </w:pPr>
    </w:p>
    <w:p w:rsidR="00D75196" w:rsidRPr="00BD0859" w:rsidRDefault="00D75196">
      <w:pPr>
        <w:tabs>
          <w:tab w:val="left" w:pos="1260"/>
        </w:tabs>
        <w:ind w:left="1260" w:hanging="540"/>
        <w:jc w:val="both"/>
        <w:rPr>
          <w:rFonts w:ascii="Arial" w:hAnsi="Arial" w:cs="Arial"/>
        </w:rPr>
      </w:pPr>
      <w:r w:rsidRPr="00BD0859">
        <w:rPr>
          <w:rFonts w:ascii="Arial" w:hAnsi="Arial" w:cs="Arial"/>
        </w:rPr>
        <w:t>8.</w:t>
      </w:r>
      <w:r w:rsidRPr="00BD0859">
        <w:rPr>
          <w:rFonts w:ascii="Arial" w:hAnsi="Arial" w:cs="Arial"/>
        </w:rPr>
        <w:tab/>
        <w:t>Indicate the address where the accounting records concerning the activities of the company are located</w:t>
      </w:r>
      <w:r w:rsidR="009E6CFE" w:rsidRPr="00BD0859">
        <w:rPr>
          <w:rFonts w:ascii="Arial" w:hAnsi="Arial" w:cs="Arial"/>
        </w:rPr>
        <w:t xml:space="preserve">. </w:t>
      </w:r>
      <w:r w:rsidRPr="00BD0859">
        <w:rPr>
          <w:rFonts w:ascii="Arial" w:hAnsi="Arial" w:cs="Arial"/>
        </w:rPr>
        <w:t>If the records are maintained in different locations, indicate which records are kept at what location.</w:t>
      </w:r>
    </w:p>
    <w:p w:rsidR="00D75196" w:rsidRPr="00BD0859" w:rsidRDefault="00D75196">
      <w:pPr>
        <w:tabs>
          <w:tab w:val="left" w:pos="1260"/>
        </w:tabs>
        <w:ind w:left="1260" w:hanging="540"/>
        <w:jc w:val="both"/>
        <w:rPr>
          <w:rFonts w:ascii="Arial" w:hAnsi="Arial" w:cs="Arial"/>
        </w:rPr>
      </w:pPr>
    </w:p>
    <w:p w:rsidR="00D75196" w:rsidRPr="00BD0859" w:rsidRDefault="00D75196">
      <w:pPr>
        <w:pStyle w:val="BodyTextIndent3"/>
      </w:pPr>
      <w:r w:rsidRPr="00BD0859">
        <w:t>9.</w:t>
      </w:r>
      <w:r w:rsidRPr="00BD0859">
        <w:tab/>
        <w:t xml:space="preserve">Provide details of </w:t>
      </w:r>
      <w:r w:rsidR="00BD0859" w:rsidRPr="00BD0859">
        <w:t xml:space="preserve">the </w:t>
      </w:r>
      <w:r w:rsidRPr="00BD0859">
        <w:t xml:space="preserve">net </w:t>
      </w:r>
      <w:r w:rsidR="00BD0859" w:rsidRPr="00BD0859">
        <w:t xml:space="preserve">profit </w:t>
      </w:r>
      <w:r w:rsidRPr="00BD0859">
        <w:t xml:space="preserve">to sale ratio (net profit margin) realised over the last two years for the profit centre which includes the </w:t>
      </w:r>
      <w:r w:rsidR="002F4CD3" w:rsidRPr="00BD0859">
        <w:t>PUI</w:t>
      </w:r>
      <w:r w:rsidR="00BD0859" w:rsidRPr="00BD0859">
        <w:t xml:space="preserve">. </w:t>
      </w:r>
      <w:r w:rsidRPr="00BD0859">
        <w:t xml:space="preserve">How does this compare to the profit ratio for the </w:t>
      </w:r>
      <w:r w:rsidR="002F4CD3" w:rsidRPr="00BD0859">
        <w:t>PUI</w:t>
      </w:r>
      <w:r w:rsidRPr="00BD0859">
        <w:t>?</w:t>
      </w:r>
    </w:p>
    <w:p w:rsidR="00D75196" w:rsidRPr="00725BA3" w:rsidRDefault="00D75196">
      <w:pPr>
        <w:tabs>
          <w:tab w:val="left" w:pos="1260"/>
        </w:tabs>
        <w:ind w:left="1260" w:hanging="540"/>
        <w:jc w:val="both"/>
        <w:rPr>
          <w:rFonts w:ascii="Arial" w:hAnsi="Arial" w:cs="Arial"/>
          <w:highlight w:val="yellow"/>
        </w:rPr>
      </w:pPr>
    </w:p>
    <w:p w:rsidR="00D75196" w:rsidRPr="00946225" w:rsidRDefault="00D75196" w:rsidP="00946225">
      <w:pPr>
        <w:pStyle w:val="ListParagraph"/>
        <w:numPr>
          <w:ilvl w:val="0"/>
          <w:numId w:val="40"/>
        </w:numPr>
        <w:tabs>
          <w:tab w:val="left" w:pos="1260"/>
        </w:tabs>
        <w:jc w:val="both"/>
        <w:rPr>
          <w:rFonts w:ascii="Arial" w:hAnsi="Arial" w:cs="Arial"/>
        </w:rPr>
      </w:pPr>
      <w:r w:rsidRPr="00946225">
        <w:rPr>
          <w:rFonts w:ascii="Arial" w:hAnsi="Arial" w:cs="Arial"/>
        </w:rPr>
        <w:t xml:space="preserve">Indicate level of profit that </w:t>
      </w:r>
      <w:r w:rsidR="00BD0859" w:rsidRPr="00946225">
        <w:rPr>
          <w:rFonts w:ascii="Arial" w:hAnsi="Arial" w:cs="Arial"/>
        </w:rPr>
        <w:t xml:space="preserve">the </w:t>
      </w:r>
      <w:r w:rsidRPr="00946225">
        <w:rPr>
          <w:rFonts w:ascii="Arial" w:hAnsi="Arial" w:cs="Arial"/>
        </w:rPr>
        <w:t xml:space="preserve">company has achieved for the </w:t>
      </w:r>
      <w:r w:rsidR="002F4CD3" w:rsidRPr="00946225">
        <w:rPr>
          <w:rFonts w:ascii="Arial" w:hAnsi="Arial" w:cs="Arial"/>
        </w:rPr>
        <w:t>PUI</w:t>
      </w:r>
      <w:r w:rsidRPr="00946225">
        <w:rPr>
          <w:rFonts w:ascii="Arial" w:hAnsi="Arial" w:cs="Arial"/>
        </w:rPr>
        <w:t xml:space="preserve"> sold on the domestic market and explain the basis for determining the profit.</w:t>
      </w:r>
    </w:p>
    <w:p w:rsidR="00946225" w:rsidRDefault="00946225" w:rsidP="00946225">
      <w:pPr>
        <w:pStyle w:val="ListParagraph"/>
        <w:tabs>
          <w:tab w:val="left" w:pos="1260"/>
        </w:tabs>
        <w:ind w:left="1080"/>
        <w:jc w:val="both"/>
        <w:rPr>
          <w:rFonts w:ascii="Arial" w:hAnsi="Arial" w:cs="Arial"/>
          <w:highlight w:val="yellow"/>
        </w:rPr>
      </w:pPr>
    </w:p>
    <w:p w:rsidR="00946225" w:rsidRDefault="00946225" w:rsidP="00946225">
      <w:pPr>
        <w:pStyle w:val="ListParagraph"/>
        <w:tabs>
          <w:tab w:val="left" w:pos="1260"/>
        </w:tabs>
        <w:ind w:left="1080"/>
        <w:jc w:val="both"/>
        <w:rPr>
          <w:rFonts w:ascii="Arial" w:hAnsi="Arial" w:cs="Arial"/>
          <w:highlight w:val="yellow"/>
        </w:rPr>
      </w:pPr>
    </w:p>
    <w:p w:rsidR="00946225" w:rsidRPr="00946225" w:rsidRDefault="00946225" w:rsidP="00946225">
      <w:pPr>
        <w:pStyle w:val="ListParagraph"/>
        <w:tabs>
          <w:tab w:val="left" w:pos="1260"/>
        </w:tabs>
        <w:ind w:left="1080"/>
        <w:jc w:val="both"/>
        <w:rPr>
          <w:rFonts w:ascii="Arial" w:hAnsi="Arial" w:cs="Arial"/>
          <w:highlight w:val="yellow"/>
        </w:rPr>
      </w:pPr>
    </w:p>
    <w:p w:rsidR="00D75196" w:rsidRPr="00BD0859" w:rsidRDefault="00D75196">
      <w:pPr>
        <w:pStyle w:val="Heading1"/>
        <w:jc w:val="both"/>
      </w:pPr>
      <w:r w:rsidRPr="00BD0859">
        <w:lastRenderedPageBreak/>
        <w:t xml:space="preserve">F-2  </w:t>
      </w:r>
      <w:r w:rsidRPr="00BD0859">
        <w:tab/>
        <w:t>Production Process</w:t>
      </w:r>
    </w:p>
    <w:p w:rsidR="00D75196" w:rsidRPr="00BD0859" w:rsidRDefault="00D75196">
      <w:pPr>
        <w:jc w:val="both"/>
        <w:rPr>
          <w:rFonts w:ascii="Arial" w:hAnsi="Arial" w:cs="Arial"/>
        </w:rPr>
      </w:pPr>
    </w:p>
    <w:p w:rsidR="00D75196" w:rsidRPr="00BD0859" w:rsidRDefault="00D75196">
      <w:pPr>
        <w:pStyle w:val="BodyTextIndent3"/>
        <w:tabs>
          <w:tab w:val="clear" w:pos="1260"/>
          <w:tab w:val="left" w:pos="720"/>
        </w:tabs>
        <w:ind w:left="720" w:firstLine="0"/>
      </w:pPr>
      <w:r w:rsidRPr="00BD0859">
        <w:t xml:space="preserve">Describe the production process for the </w:t>
      </w:r>
      <w:r w:rsidR="002F4CD3" w:rsidRPr="00BD0859">
        <w:t>PUI</w:t>
      </w:r>
      <w:r w:rsidR="00BD0859" w:rsidRPr="00BD0859">
        <w:t xml:space="preserve">. </w:t>
      </w:r>
      <w:r w:rsidRPr="00BD0859">
        <w:t>The description should include:</w:t>
      </w:r>
    </w:p>
    <w:p w:rsidR="00D75196" w:rsidRPr="00BD0859" w:rsidRDefault="00D75196">
      <w:pPr>
        <w:tabs>
          <w:tab w:val="left" w:pos="720"/>
        </w:tabs>
        <w:ind w:left="720"/>
        <w:jc w:val="both"/>
        <w:rPr>
          <w:rFonts w:ascii="Arial" w:hAnsi="Arial" w:cs="Arial"/>
        </w:rPr>
      </w:pPr>
    </w:p>
    <w:p w:rsidR="00D75196" w:rsidRPr="00BD0859" w:rsidRDefault="00D75196" w:rsidP="00BD0859">
      <w:pPr>
        <w:pStyle w:val="BodyTextIndent3"/>
        <w:numPr>
          <w:ilvl w:val="0"/>
          <w:numId w:val="46"/>
        </w:numPr>
        <w:tabs>
          <w:tab w:val="clear" w:pos="1260"/>
          <w:tab w:val="left" w:pos="720"/>
        </w:tabs>
        <w:ind w:left="1276" w:hanging="556"/>
      </w:pPr>
      <w:r w:rsidRPr="00BD0859">
        <w:t>Company’s production facilities</w:t>
      </w:r>
      <w:r w:rsidR="009E6CFE" w:rsidRPr="00BD0859">
        <w:t xml:space="preserve">. </w:t>
      </w:r>
      <w:r w:rsidRPr="00BD0859">
        <w:t>If production or stages of the production process take place at more than one facility, list all facilities and the location, and provide brief description on the production activities at the major facilities.</w:t>
      </w:r>
    </w:p>
    <w:p w:rsidR="00D75196" w:rsidRPr="00BD0859" w:rsidRDefault="00D75196">
      <w:pPr>
        <w:tabs>
          <w:tab w:val="left" w:pos="720"/>
        </w:tabs>
        <w:ind w:left="1260" w:hanging="540"/>
        <w:jc w:val="both"/>
        <w:rPr>
          <w:rFonts w:ascii="Arial" w:hAnsi="Arial" w:cs="Arial"/>
        </w:rPr>
      </w:pPr>
    </w:p>
    <w:p w:rsidR="00D75196" w:rsidRPr="00BD0859" w:rsidRDefault="00D75196" w:rsidP="008F42AA">
      <w:pPr>
        <w:pStyle w:val="BodyTextIndent3"/>
        <w:numPr>
          <w:ilvl w:val="0"/>
          <w:numId w:val="46"/>
        </w:numPr>
        <w:tabs>
          <w:tab w:val="clear" w:pos="1260"/>
          <w:tab w:val="left" w:pos="720"/>
        </w:tabs>
        <w:ind w:left="1276" w:hanging="556"/>
      </w:pPr>
      <w:r w:rsidRPr="00BD0859">
        <w:t xml:space="preserve">Production process of the </w:t>
      </w:r>
      <w:r w:rsidR="002F4CD3" w:rsidRPr="00BD0859">
        <w:t>PUI</w:t>
      </w:r>
      <w:r w:rsidRPr="00BD0859">
        <w:t xml:space="preserve"> and attach a complete flowchart of the production cycle, including descriptions of each stage in the process.</w:t>
      </w:r>
    </w:p>
    <w:p w:rsidR="00D75196" w:rsidRPr="00BD0859" w:rsidRDefault="00D75196" w:rsidP="00BD0859">
      <w:pPr>
        <w:pStyle w:val="BodyTextIndent3"/>
        <w:tabs>
          <w:tab w:val="clear" w:pos="1260"/>
          <w:tab w:val="left" w:pos="720"/>
        </w:tabs>
        <w:ind w:left="1080" w:firstLine="0"/>
      </w:pPr>
    </w:p>
    <w:p w:rsidR="00D75196" w:rsidRPr="00BD0859" w:rsidRDefault="00D75196" w:rsidP="008F42AA">
      <w:pPr>
        <w:pStyle w:val="BodyTextIndent3"/>
        <w:numPr>
          <w:ilvl w:val="0"/>
          <w:numId w:val="46"/>
        </w:numPr>
        <w:tabs>
          <w:tab w:val="clear" w:pos="1260"/>
          <w:tab w:val="left" w:pos="720"/>
        </w:tabs>
        <w:ind w:left="1276" w:hanging="556"/>
      </w:pPr>
      <w:r w:rsidRPr="00BD0859">
        <w:t xml:space="preserve">If raw materials are used in the production of </w:t>
      </w:r>
      <w:r w:rsidR="002F4CD3" w:rsidRPr="00BD0859">
        <w:t>PUI</w:t>
      </w:r>
      <w:r w:rsidRPr="00BD0859">
        <w:t xml:space="preserve"> and products not subject to the investigation, provide information on the overlapping materials used.</w:t>
      </w:r>
    </w:p>
    <w:p w:rsidR="00D75196" w:rsidRPr="00BD0859" w:rsidRDefault="00D75196" w:rsidP="00BD0859">
      <w:pPr>
        <w:pStyle w:val="BodyTextIndent3"/>
        <w:tabs>
          <w:tab w:val="clear" w:pos="1260"/>
          <w:tab w:val="left" w:pos="720"/>
        </w:tabs>
        <w:ind w:left="1080" w:firstLine="0"/>
      </w:pPr>
    </w:p>
    <w:p w:rsidR="00D75196" w:rsidRPr="00BD0859" w:rsidRDefault="00D75196" w:rsidP="008F42AA">
      <w:pPr>
        <w:pStyle w:val="BodyTextIndent3"/>
        <w:numPr>
          <w:ilvl w:val="0"/>
          <w:numId w:val="46"/>
        </w:numPr>
        <w:tabs>
          <w:tab w:val="clear" w:pos="1260"/>
          <w:tab w:val="left" w:pos="720"/>
        </w:tabs>
        <w:ind w:left="1276" w:hanging="556"/>
      </w:pPr>
      <w:r w:rsidRPr="00BD0859">
        <w:t xml:space="preserve">Any product manufactured in the same facilities as the </w:t>
      </w:r>
      <w:r w:rsidR="002F4CD3" w:rsidRPr="00BD0859">
        <w:t>PUI</w:t>
      </w:r>
      <w:r w:rsidRPr="00BD0859">
        <w:t>.</w:t>
      </w:r>
    </w:p>
    <w:p w:rsidR="00D75196" w:rsidRPr="00BD0859" w:rsidRDefault="00D75196" w:rsidP="00BD0859">
      <w:pPr>
        <w:pStyle w:val="BodyTextIndent3"/>
        <w:tabs>
          <w:tab w:val="clear" w:pos="1260"/>
          <w:tab w:val="left" w:pos="720"/>
        </w:tabs>
        <w:ind w:left="1080" w:firstLine="0"/>
      </w:pPr>
    </w:p>
    <w:p w:rsidR="00D75196" w:rsidRPr="00BD0859" w:rsidRDefault="00D75196" w:rsidP="008F42AA">
      <w:pPr>
        <w:pStyle w:val="BodyTextIndent3"/>
        <w:numPr>
          <w:ilvl w:val="0"/>
          <w:numId w:val="46"/>
        </w:numPr>
        <w:tabs>
          <w:tab w:val="clear" w:pos="1260"/>
          <w:tab w:val="left" w:pos="720"/>
        </w:tabs>
        <w:ind w:left="1276" w:hanging="567"/>
      </w:pPr>
      <w:r w:rsidRPr="00BD0859">
        <w:t xml:space="preserve">Major “by-products” resulting from the production of the </w:t>
      </w:r>
      <w:r w:rsidR="002F4CD3" w:rsidRPr="00BD0859">
        <w:t>PUI</w:t>
      </w:r>
      <w:r w:rsidRPr="00BD0859">
        <w:t xml:space="preserve"> and the usage of the “by-products”.</w:t>
      </w:r>
    </w:p>
    <w:p w:rsidR="00D75196" w:rsidRPr="00BD0859" w:rsidRDefault="00D75196" w:rsidP="00BD0859">
      <w:pPr>
        <w:pStyle w:val="BodyTextIndent3"/>
        <w:tabs>
          <w:tab w:val="clear" w:pos="1260"/>
          <w:tab w:val="left" w:pos="720"/>
        </w:tabs>
        <w:ind w:left="1080" w:firstLine="0"/>
      </w:pPr>
    </w:p>
    <w:p w:rsidR="00BD0859" w:rsidRDefault="00D75196" w:rsidP="008F42AA">
      <w:pPr>
        <w:pStyle w:val="BodyTextIndent3"/>
        <w:numPr>
          <w:ilvl w:val="0"/>
          <w:numId w:val="46"/>
        </w:numPr>
        <w:tabs>
          <w:tab w:val="clear" w:pos="1260"/>
          <w:tab w:val="left" w:pos="720"/>
        </w:tabs>
        <w:ind w:left="1276" w:hanging="556"/>
      </w:pPr>
      <w:r w:rsidRPr="00BD0859">
        <w:t xml:space="preserve">A list of raw material used in the manufacturing cost and </w:t>
      </w:r>
      <w:r w:rsidR="00BD0859" w:rsidRPr="00BD0859">
        <w:t>the</w:t>
      </w:r>
      <w:r w:rsidRPr="00BD0859">
        <w:t xml:space="preserve"> relationship with the main supplier (whether related or not).</w:t>
      </w:r>
    </w:p>
    <w:p w:rsidR="00BD0859" w:rsidRDefault="00BD0859" w:rsidP="00BD0859">
      <w:pPr>
        <w:pStyle w:val="BodyTextIndent3"/>
        <w:tabs>
          <w:tab w:val="clear" w:pos="1260"/>
          <w:tab w:val="left" w:pos="720"/>
        </w:tabs>
        <w:ind w:left="1080" w:firstLine="0"/>
      </w:pPr>
    </w:p>
    <w:p w:rsidR="00BD0859" w:rsidRDefault="00D75196" w:rsidP="008F42AA">
      <w:pPr>
        <w:pStyle w:val="BodyTextIndent3"/>
        <w:numPr>
          <w:ilvl w:val="0"/>
          <w:numId w:val="46"/>
        </w:numPr>
        <w:tabs>
          <w:tab w:val="clear" w:pos="1260"/>
          <w:tab w:val="left" w:pos="720"/>
        </w:tabs>
        <w:ind w:left="1276" w:hanging="556"/>
      </w:pPr>
      <w:r w:rsidRPr="00BD0859">
        <w:t xml:space="preserve">Any part of the manufacturing process of the </w:t>
      </w:r>
      <w:r w:rsidR="002F4CD3" w:rsidRPr="00BD0859">
        <w:t>PUI</w:t>
      </w:r>
      <w:r w:rsidRPr="00BD0859">
        <w:t xml:space="preserve"> that was involved on a subcontracting basis and the costs incurred for the subcontracting.</w:t>
      </w:r>
    </w:p>
    <w:p w:rsidR="00BD0859" w:rsidRDefault="00BD0859" w:rsidP="00BD0859">
      <w:pPr>
        <w:pStyle w:val="BodyTextIndent3"/>
        <w:tabs>
          <w:tab w:val="clear" w:pos="1260"/>
          <w:tab w:val="left" w:pos="720"/>
        </w:tabs>
        <w:ind w:left="0" w:firstLine="0"/>
      </w:pPr>
    </w:p>
    <w:p w:rsidR="00D75196" w:rsidRPr="00BD0859" w:rsidRDefault="00D75196" w:rsidP="008F42AA">
      <w:pPr>
        <w:pStyle w:val="BodyTextIndent3"/>
        <w:numPr>
          <w:ilvl w:val="0"/>
          <w:numId w:val="46"/>
        </w:numPr>
        <w:tabs>
          <w:tab w:val="clear" w:pos="1260"/>
          <w:tab w:val="left" w:pos="720"/>
        </w:tabs>
        <w:ind w:left="1276" w:hanging="556"/>
      </w:pPr>
      <w:r w:rsidRPr="00BD0859">
        <w:t xml:space="preserve">Number of days for the </w:t>
      </w:r>
      <w:r w:rsidR="002F4CD3" w:rsidRPr="00BD0859">
        <w:t>PUI</w:t>
      </w:r>
      <w:r w:rsidRPr="00BD0859">
        <w:t xml:space="preserve"> held in inventory prior to the time of sales in export and domestic markets.</w:t>
      </w:r>
    </w:p>
    <w:p w:rsidR="00D75196" w:rsidRPr="00725BA3" w:rsidRDefault="00D75196">
      <w:pPr>
        <w:tabs>
          <w:tab w:val="left" w:pos="720"/>
        </w:tabs>
        <w:ind w:left="1260" w:hanging="1260"/>
        <w:jc w:val="both"/>
        <w:rPr>
          <w:rFonts w:ascii="Arial" w:hAnsi="Arial" w:cs="Arial"/>
          <w:highlight w:val="yellow"/>
        </w:rPr>
      </w:pPr>
    </w:p>
    <w:p w:rsidR="00D75196" w:rsidRPr="00725BA3" w:rsidRDefault="00D75196">
      <w:pPr>
        <w:tabs>
          <w:tab w:val="left" w:pos="720"/>
        </w:tabs>
        <w:ind w:left="1260" w:hanging="1260"/>
        <w:jc w:val="both"/>
        <w:rPr>
          <w:rFonts w:ascii="Arial" w:hAnsi="Arial" w:cs="Arial"/>
          <w:highlight w:val="yellow"/>
        </w:rPr>
      </w:pPr>
    </w:p>
    <w:p w:rsidR="00D75196" w:rsidRPr="00E22853" w:rsidRDefault="00D75196">
      <w:pPr>
        <w:pStyle w:val="Heading1"/>
        <w:tabs>
          <w:tab w:val="left" w:pos="720"/>
        </w:tabs>
        <w:jc w:val="both"/>
        <w:rPr>
          <w:b w:val="0"/>
          <w:bCs w:val="0"/>
        </w:rPr>
      </w:pPr>
      <w:r w:rsidRPr="00E22853">
        <w:t xml:space="preserve">F-3  </w:t>
      </w:r>
      <w:r w:rsidRPr="00E22853">
        <w:tab/>
        <w:t>Purchase of Raw Materials</w:t>
      </w:r>
    </w:p>
    <w:p w:rsidR="00D75196" w:rsidRPr="00E22853" w:rsidRDefault="00D75196">
      <w:pPr>
        <w:jc w:val="both"/>
        <w:rPr>
          <w:rFonts w:ascii="Arial" w:hAnsi="Arial" w:cs="Arial"/>
        </w:rPr>
      </w:pPr>
    </w:p>
    <w:p w:rsidR="00D75196" w:rsidRPr="00E22853" w:rsidRDefault="00DF57A1" w:rsidP="002A5013">
      <w:pPr>
        <w:pStyle w:val="BodyTextIndent3"/>
        <w:numPr>
          <w:ilvl w:val="0"/>
          <w:numId w:val="31"/>
        </w:numPr>
        <w:tabs>
          <w:tab w:val="clear" w:pos="1260"/>
          <w:tab w:val="left" w:pos="720"/>
        </w:tabs>
      </w:pPr>
      <w:r w:rsidRPr="00E22853">
        <w:t>Complete Table F-</w:t>
      </w:r>
      <w:r w:rsidR="00A115EA" w:rsidRPr="00E22853">
        <w:t>3.</w:t>
      </w:r>
      <w:r w:rsidR="00D75196" w:rsidRPr="00E22853">
        <w:t xml:space="preserve">1 showing purchases of raw materials used in the production of the </w:t>
      </w:r>
      <w:r w:rsidR="002F4CD3" w:rsidRPr="00E22853">
        <w:t>PUI</w:t>
      </w:r>
      <w:r w:rsidR="00D75196" w:rsidRPr="00E22853">
        <w:t xml:space="preserve"> during the </w:t>
      </w:r>
      <w:r w:rsidR="00A37BED" w:rsidRPr="00E22853">
        <w:t>POI</w:t>
      </w:r>
      <w:r w:rsidR="00E22853" w:rsidRPr="00E22853">
        <w:t xml:space="preserve">. </w:t>
      </w:r>
      <w:r w:rsidR="00D75196" w:rsidRPr="00E22853">
        <w:t xml:space="preserve">If the price of the raw materials were subject to a significant increase/decrease during the </w:t>
      </w:r>
      <w:r w:rsidR="00A37BED" w:rsidRPr="00E22853">
        <w:t>POI</w:t>
      </w:r>
      <w:r w:rsidR="00D75196" w:rsidRPr="00E22853">
        <w:t>, provide monthly tables showing the price changes.</w:t>
      </w:r>
    </w:p>
    <w:p w:rsidR="00D75196" w:rsidRPr="00E22853" w:rsidRDefault="00D75196">
      <w:pPr>
        <w:jc w:val="both"/>
        <w:rPr>
          <w:rFonts w:ascii="Arial" w:hAnsi="Arial" w:cs="Arial"/>
        </w:rPr>
      </w:pPr>
      <w:r w:rsidRPr="00E22853">
        <w:rPr>
          <w:rFonts w:ascii="Arial" w:hAnsi="Arial" w:cs="Arial"/>
        </w:rPr>
        <w:tab/>
      </w:r>
    </w:p>
    <w:p w:rsidR="00D75196" w:rsidRPr="00E22853" w:rsidRDefault="00DF57A1" w:rsidP="002D52E7">
      <w:pPr>
        <w:jc w:val="center"/>
        <w:rPr>
          <w:rFonts w:ascii="Arial" w:hAnsi="Arial" w:cs="Arial"/>
          <w:u w:val="single"/>
        </w:rPr>
      </w:pPr>
      <w:r w:rsidRPr="00E22853">
        <w:rPr>
          <w:rFonts w:ascii="Arial" w:hAnsi="Arial" w:cs="Arial"/>
          <w:u w:val="single"/>
        </w:rPr>
        <w:t>Table F-</w:t>
      </w:r>
      <w:r w:rsidR="0007759C" w:rsidRPr="00E22853">
        <w:rPr>
          <w:rFonts w:ascii="Arial" w:hAnsi="Arial" w:cs="Arial"/>
          <w:u w:val="single"/>
        </w:rPr>
        <w:t>3.</w:t>
      </w:r>
      <w:r w:rsidR="00D75196" w:rsidRPr="00E22853">
        <w:rPr>
          <w:rFonts w:ascii="Arial" w:hAnsi="Arial" w:cs="Arial"/>
          <w:u w:val="single"/>
        </w:rPr>
        <w:t>1:  Purchase of Raw Materials</w:t>
      </w:r>
    </w:p>
    <w:p w:rsidR="00D75196" w:rsidRPr="00E22853" w:rsidRDefault="00D75196">
      <w:pPr>
        <w:jc w:val="both"/>
        <w:rPr>
          <w:rFonts w:ascii="Arial" w:hAnsi="Arial" w:cs="Arial"/>
          <w:color w:val="FF0000"/>
          <w:sz w:val="20"/>
        </w:rPr>
      </w:pPr>
    </w:p>
    <w:p w:rsidR="00FD75D7" w:rsidRPr="00E22853" w:rsidRDefault="00FD75D7">
      <w:pPr>
        <w:jc w:val="both"/>
        <w:rPr>
          <w:rFonts w:ascii="Arial" w:hAnsi="Arial" w:cs="Arial"/>
          <w:color w:val="FF0000"/>
          <w:sz w:val="20"/>
        </w:rPr>
      </w:pPr>
    </w:p>
    <w:tbl>
      <w:tblPr>
        <w:tblW w:w="9520" w:type="dxa"/>
        <w:tblInd w:w="93" w:type="dxa"/>
        <w:tblLook w:val="04A0" w:firstRow="1" w:lastRow="0" w:firstColumn="1" w:lastColumn="0" w:noHBand="0" w:noVBand="1"/>
      </w:tblPr>
      <w:tblGrid>
        <w:gridCol w:w="954"/>
        <w:gridCol w:w="2030"/>
        <w:gridCol w:w="1908"/>
        <w:gridCol w:w="949"/>
        <w:gridCol w:w="950"/>
        <w:gridCol w:w="1226"/>
        <w:gridCol w:w="1503"/>
      </w:tblGrid>
      <w:tr w:rsidR="00FD75D7" w:rsidRPr="00E22853" w:rsidTr="005B074F">
        <w:trPr>
          <w:trHeight w:val="57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75D7" w:rsidRPr="00E22853" w:rsidRDefault="00FD75D7" w:rsidP="005B074F">
            <w:pPr>
              <w:jc w:val="center"/>
              <w:rPr>
                <w:rFonts w:ascii="Arial" w:hAnsi="Arial" w:cs="Arial"/>
                <w:bCs/>
                <w:color w:val="000000"/>
                <w:sz w:val="22"/>
                <w:szCs w:val="22"/>
                <w:lang w:eastAsia="en-MY"/>
              </w:rPr>
            </w:pPr>
            <w:r w:rsidRPr="00E22853">
              <w:rPr>
                <w:rFonts w:ascii="Arial" w:hAnsi="Arial" w:cs="Arial"/>
                <w:bCs/>
                <w:color w:val="000000"/>
                <w:sz w:val="22"/>
                <w:szCs w:val="22"/>
                <w:lang w:eastAsia="en-MY"/>
              </w:rPr>
              <w:t>Type*</w:t>
            </w:r>
          </w:p>
        </w:tc>
        <w:tc>
          <w:tcPr>
            <w:tcW w:w="5920" w:type="dxa"/>
            <w:gridSpan w:val="4"/>
            <w:tcBorders>
              <w:top w:val="single" w:sz="4" w:space="0" w:color="auto"/>
              <w:left w:val="nil"/>
              <w:bottom w:val="single" w:sz="4" w:space="0" w:color="auto"/>
              <w:right w:val="single" w:sz="4" w:space="0" w:color="000000"/>
            </w:tcBorders>
            <w:shd w:val="clear" w:color="auto" w:fill="auto"/>
            <w:vAlign w:val="center"/>
            <w:hideMark/>
          </w:tcPr>
          <w:p w:rsidR="00FD75D7" w:rsidRPr="00E22853" w:rsidRDefault="00FD75D7" w:rsidP="005B074F">
            <w:pPr>
              <w:jc w:val="center"/>
              <w:rPr>
                <w:rFonts w:ascii="Arial" w:hAnsi="Arial" w:cs="Arial"/>
                <w:bCs/>
                <w:color w:val="000000"/>
                <w:sz w:val="22"/>
                <w:szCs w:val="22"/>
                <w:lang w:eastAsia="en-MY"/>
              </w:rPr>
            </w:pPr>
            <w:r w:rsidRPr="00E22853">
              <w:rPr>
                <w:rFonts w:ascii="Arial" w:hAnsi="Arial" w:cs="Arial"/>
                <w:bCs/>
                <w:color w:val="000000"/>
                <w:sz w:val="22"/>
                <w:szCs w:val="22"/>
                <w:lang w:eastAsia="en-MY"/>
              </w:rPr>
              <w:t>Purchased Raw Material</w:t>
            </w:r>
          </w:p>
        </w:tc>
        <w:tc>
          <w:tcPr>
            <w:tcW w:w="2640" w:type="dxa"/>
            <w:gridSpan w:val="2"/>
            <w:tcBorders>
              <w:top w:val="single" w:sz="4" w:space="0" w:color="auto"/>
              <w:left w:val="nil"/>
              <w:bottom w:val="single" w:sz="4" w:space="0" w:color="auto"/>
              <w:right w:val="single" w:sz="4" w:space="0" w:color="auto"/>
            </w:tcBorders>
            <w:shd w:val="clear" w:color="auto" w:fill="auto"/>
            <w:vAlign w:val="center"/>
            <w:hideMark/>
          </w:tcPr>
          <w:p w:rsidR="00FD75D7" w:rsidRPr="00E22853" w:rsidRDefault="00FD75D7" w:rsidP="005B074F">
            <w:pPr>
              <w:jc w:val="center"/>
              <w:rPr>
                <w:rFonts w:ascii="Arial" w:hAnsi="Arial" w:cs="Arial"/>
                <w:bCs/>
                <w:color w:val="000000"/>
                <w:sz w:val="22"/>
                <w:szCs w:val="22"/>
                <w:lang w:eastAsia="en-MY"/>
              </w:rPr>
            </w:pPr>
            <w:r w:rsidRPr="00E22853">
              <w:rPr>
                <w:rFonts w:ascii="Arial" w:hAnsi="Arial" w:cs="Arial"/>
                <w:bCs/>
                <w:color w:val="000000"/>
                <w:sz w:val="22"/>
                <w:szCs w:val="22"/>
                <w:lang w:eastAsia="en-MY"/>
              </w:rPr>
              <w:t>Total Raw Material Cost</w:t>
            </w:r>
          </w:p>
        </w:tc>
      </w:tr>
      <w:tr w:rsidR="00FD75D7" w:rsidRPr="00E22853" w:rsidTr="005B074F">
        <w:trPr>
          <w:trHeight w:val="1155"/>
        </w:trPr>
        <w:tc>
          <w:tcPr>
            <w:tcW w:w="960" w:type="dxa"/>
            <w:vMerge/>
            <w:tcBorders>
              <w:top w:val="single" w:sz="4" w:space="0" w:color="auto"/>
              <w:left w:val="single" w:sz="4" w:space="0" w:color="auto"/>
              <w:bottom w:val="single" w:sz="4" w:space="0" w:color="auto"/>
              <w:right w:val="single" w:sz="4" w:space="0" w:color="auto"/>
            </w:tcBorders>
            <w:vAlign w:val="center"/>
            <w:hideMark/>
          </w:tcPr>
          <w:p w:rsidR="00FD75D7" w:rsidRPr="00E22853" w:rsidRDefault="00FD75D7" w:rsidP="005B074F">
            <w:pPr>
              <w:rPr>
                <w:rFonts w:ascii="Arial" w:hAnsi="Arial" w:cs="Arial"/>
                <w:bCs/>
                <w:color w:val="000000"/>
                <w:sz w:val="22"/>
                <w:szCs w:val="22"/>
                <w:lang w:eastAsia="en-MY"/>
              </w:rPr>
            </w:pPr>
          </w:p>
        </w:tc>
        <w:tc>
          <w:tcPr>
            <w:tcW w:w="2060" w:type="dxa"/>
            <w:tcBorders>
              <w:top w:val="nil"/>
              <w:left w:val="nil"/>
              <w:bottom w:val="single" w:sz="4" w:space="0" w:color="auto"/>
              <w:right w:val="single" w:sz="4" w:space="0" w:color="auto"/>
            </w:tcBorders>
            <w:shd w:val="clear" w:color="auto" w:fill="auto"/>
            <w:vAlign w:val="bottom"/>
            <w:hideMark/>
          </w:tcPr>
          <w:p w:rsidR="00FD75D7" w:rsidRPr="00E22853" w:rsidRDefault="00FD75D7" w:rsidP="005B074F">
            <w:pPr>
              <w:jc w:val="center"/>
              <w:rPr>
                <w:rFonts w:ascii="Arial" w:hAnsi="Arial" w:cs="Arial"/>
                <w:bCs/>
                <w:color w:val="000000"/>
                <w:sz w:val="22"/>
                <w:szCs w:val="22"/>
                <w:lang w:eastAsia="en-MY"/>
              </w:rPr>
            </w:pPr>
            <w:r w:rsidRPr="00E22853">
              <w:rPr>
                <w:rFonts w:ascii="Arial" w:hAnsi="Arial" w:cs="Arial"/>
                <w:bCs/>
                <w:color w:val="000000"/>
                <w:sz w:val="22"/>
                <w:szCs w:val="22"/>
                <w:lang w:eastAsia="en-MY"/>
              </w:rPr>
              <w:t>Gross value</w:t>
            </w:r>
            <w:r w:rsidRPr="00E22853">
              <w:rPr>
                <w:rFonts w:ascii="Arial" w:hAnsi="Arial" w:cs="Arial"/>
                <w:bCs/>
                <w:color w:val="000000"/>
                <w:sz w:val="22"/>
                <w:szCs w:val="22"/>
                <w:lang w:eastAsia="en-MY"/>
              </w:rPr>
              <w:br/>
              <w:t>(excluding VAT/duty)</w:t>
            </w:r>
            <w:r w:rsidRPr="00E22853">
              <w:rPr>
                <w:rFonts w:ascii="Arial" w:hAnsi="Arial" w:cs="Arial"/>
                <w:bCs/>
                <w:color w:val="000000"/>
                <w:sz w:val="22"/>
                <w:szCs w:val="22"/>
                <w:lang w:eastAsia="en-MY"/>
              </w:rPr>
              <w:br/>
              <w:t>(specify currency)</w:t>
            </w:r>
          </w:p>
          <w:p w:rsidR="00FD75D7" w:rsidRPr="00E22853" w:rsidRDefault="00FD75D7" w:rsidP="005B074F">
            <w:pPr>
              <w:jc w:val="center"/>
              <w:rPr>
                <w:rFonts w:ascii="Arial" w:hAnsi="Arial" w:cs="Arial"/>
                <w:bCs/>
                <w:color w:val="000000"/>
                <w:sz w:val="22"/>
                <w:szCs w:val="22"/>
                <w:lang w:eastAsia="en-MY"/>
              </w:rPr>
            </w:pPr>
            <w:r w:rsidRPr="00E22853">
              <w:rPr>
                <w:rFonts w:ascii="Arial" w:hAnsi="Arial" w:cs="Arial"/>
                <w:bCs/>
                <w:color w:val="000000"/>
                <w:sz w:val="22"/>
                <w:szCs w:val="22"/>
                <w:lang w:eastAsia="en-MY"/>
              </w:rPr>
              <w:t>(a)</w:t>
            </w:r>
          </w:p>
        </w:tc>
        <w:tc>
          <w:tcPr>
            <w:tcW w:w="1940" w:type="dxa"/>
            <w:tcBorders>
              <w:top w:val="nil"/>
              <w:left w:val="nil"/>
              <w:bottom w:val="single" w:sz="4" w:space="0" w:color="auto"/>
              <w:right w:val="single" w:sz="4" w:space="0" w:color="auto"/>
            </w:tcBorders>
            <w:shd w:val="clear" w:color="auto" w:fill="auto"/>
            <w:vAlign w:val="bottom"/>
            <w:hideMark/>
          </w:tcPr>
          <w:p w:rsidR="00FD75D7" w:rsidRPr="00E22853" w:rsidRDefault="00FD75D7" w:rsidP="005B074F">
            <w:pPr>
              <w:jc w:val="center"/>
              <w:rPr>
                <w:rFonts w:ascii="Arial" w:hAnsi="Arial" w:cs="Arial"/>
                <w:bCs/>
                <w:color w:val="000000"/>
                <w:sz w:val="22"/>
                <w:szCs w:val="22"/>
                <w:lang w:eastAsia="en-MY"/>
              </w:rPr>
            </w:pPr>
            <w:r w:rsidRPr="00E22853">
              <w:rPr>
                <w:rFonts w:ascii="Arial" w:hAnsi="Arial" w:cs="Arial"/>
                <w:bCs/>
                <w:color w:val="000000"/>
                <w:sz w:val="22"/>
                <w:szCs w:val="22"/>
                <w:lang w:eastAsia="en-MY"/>
              </w:rPr>
              <w:t>Quantity</w:t>
            </w:r>
            <w:r w:rsidRPr="00E22853">
              <w:rPr>
                <w:rFonts w:ascii="Arial" w:hAnsi="Arial" w:cs="Arial"/>
                <w:bCs/>
                <w:color w:val="000000"/>
                <w:sz w:val="22"/>
                <w:szCs w:val="22"/>
                <w:lang w:eastAsia="en-MY"/>
              </w:rPr>
              <w:br/>
              <w:t>(MT)</w:t>
            </w:r>
          </w:p>
          <w:p w:rsidR="00FD75D7" w:rsidRPr="00E22853" w:rsidRDefault="00FD75D7" w:rsidP="005B074F">
            <w:pPr>
              <w:jc w:val="center"/>
              <w:rPr>
                <w:rFonts w:ascii="Arial" w:hAnsi="Arial" w:cs="Arial"/>
                <w:bCs/>
                <w:color w:val="000000"/>
                <w:sz w:val="22"/>
                <w:szCs w:val="22"/>
                <w:lang w:eastAsia="en-MY"/>
              </w:rPr>
            </w:pPr>
            <w:r w:rsidRPr="00E22853">
              <w:rPr>
                <w:rFonts w:ascii="Arial" w:hAnsi="Arial" w:cs="Arial"/>
                <w:bCs/>
                <w:color w:val="000000"/>
                <w:sz w:val="22"/>
                <w:szCs w:val="22"/>
                <w:lang w:eastAsia="en-MY"/>
              </w:rPr>
              <w:t>(b)</w:t>
            </w:r>
          </w:p>
        </w:tc>
        <w:tc>
          <w:tcPr>
            <w:tcW w:w="960" w:type="dxa"/>
            <w:tcBorders>
              <w:top w:val="nil"/>
              <w:left w:val="nil"/>
              <w:bottom w:val="single" w:sz="4" w:space="0" w:color="auto"/>
              <w:right w:val="single" w:sz="4" w:space="0" w:color="auto"/>
            </w:tcBorders>
            <w:shd w:val="clear" w:color="auto" w:fill="auto"/>
            <w:vAlign w:val="bottom"/>
            <w:hideMark/>
          </w:tcPr>
          <w:p w:rsidR="00FD75D7" w:rsidRPr="00E22853" w:rsidRDefault="00FD75D7" w:rsidP="005B074F">
            <w:pPr>
              <w:jc w:val="center"/>
              <w:rPr>
                <w:rFonts w:ascii="Arial" w:hAnsi="Arial" w:cs="Arial"/>
                <w:bCs/>
                <w:color w:val="000000"/>
                <w:sz w:val="22"/>
                <w:szCs w:val="22"/>
                <w:lang w:eastAsia="en-MY"/>
              </w:rPr>
            </w:pPr>
            <w:r w:rsidRPr="00E22853">
              <w:rPr>
                <w:rFonts w:ascii="Arial" w:hAnsi="Arial" w:cs="Arial"/>
                <w:bCs/>
                <w:color w:val="000000"/>
                <w:sz w:val="22"/>
                <w:szCs w:val="22"/>
                <w:lang w:eastAsia="en-MY"/>
              </w:rPr>
              <w:t>(+)</w:t>
            </w:r>
            <w:r w:rsidRPr="00E22853">
              <w:rPr>
                <w:rFonts w:ascii="Arial" w:hAnsi="Arial" w:cs="Arial"/>
                <w:bCs/>
                <w:color w:val="000000"/>
                <w:sz w:val="22"/>
                <w:szCs w:val="22"/>
                <w:lang w:eastAsia="en-MY"/>
              </w:rPr>
              <w:br/>
              <w:t>VAT</w:t>
            </w:r>
            <w:r w:rsidRPr="00E22853">
              <w:rPr>
                <w:rFonts w:ascii="Arial" w:hAnsi="Arial" w:cs="Arial"/>
                <w:bCs/>
                <w:color w:val="000000"/>
                <w:sz w:val="22"/>
                <w:szCs w:val="22"/>
                <w:lang w:eastAsia="en-MY"/>
              </w:rPr>
              <w:br/>
              <w:t>paid</w:t>
            </w:r>
          </w:p>
          <w:p w:rsidR="00FD75D7" w:rsidRPr="00E22853" w:rsidRDefault="00FD75D7" w:rsidP="005B074F">
            <w:pPr>
              <w:jc w:val="center"/>
              <w:rPr>
                <w:rFonts w:ascii="Arial" w:hAnsi="Arial" w:cs="Arial"/>
                <w:bCs/>
                <w:color w:val="000000"/>
                <w:sz w:val="22"/>
                <w:szCs w:val="22"/>
                <w:lang w:eastAsia="en-MY"/>
              </w:rPr>
            </w:pPr>
            <w:r w:rsidRPr="00E22853">
              <w:rPr>
                <w:rFonts w:ascii="Arial" w:hAnsi="Arial" w:cs="Arial"/>
                <w:bCs/>
                <w:color w:val="000000"/>
                <w:sz w:val="22"/>
                <w:szCs w:val="22"/>
                <w:lang w:eastAsia="en-MY"/>
              </w:rPr>
              <w:t>(c)</w:t>
            </w:r>
          </w:p>
        </w:tc>
        <w:tc>
          <w:tcPr>
            <w:tcW w:w="960" w:type="dxa"/>
            <w:tcBorders>
              <w:top w:val="nil"/>
              <w:left w:val="nil"/>
              <w:bottom w:val="single" w:sz="4" w:space="0" w:color="auto"/>
              <w:right w:val="single" w:sz="4" w:space="0" w:color="auto"/>
            </w:tcBorders>
            <w:shd w:val="clear" w:color="auto" w:fill="auto"/>
            <w:vAlign w:val="bottom"/>
            <w:hideMark/>
          </w:tcPr>
          <w:p w:rsidR="00FD75D7" w:rsidRPr="00E22853" w:rsidRDefault="00FD75D7" w:rsidP="005B074F">
            <w:pPr>
              <w:jc w:val="center"/>
              <w:rPr>
                <w:rFonts w:ascii="Arial" w:hAnsi="Arial" w:cs="Arial"/>
                <w:bCs/>
                <w:color w:val="000000"/>
                <w:sz w:val="22"/>
                <w:szCs w:val="22"/>
                <w:lang w:eastAsia="en-MY"/>
              </w:rPr>
            </w:pPr>
            <w:r w:rsidRPr="00E22853">
              <w:rPr>
                <w:rFonts w:ascii="Arial" w:hAnsi="Arial" w:cs="Arial"/>
                <w:bCs/>
                <w:color w:val="000000"/>
                <w:sz w:val="22"/>
                <w:szCs w:val="22"/>
                <w:lang w:eastAsia="en-MY"/>
              </w:rPr>
              <w:t xml:space="preserve">(+) </w:t>
            </w:r>
            <w:r w:rsidRPr="00E22853">
              <w:rPr>
                <w:rFonts w:ascii="Arial" w:hAnsi="Arial" w:cs="Arial"/>
                <w:bCs/>
                <w:color w:val="000000"/>
                <w:sz w:val="22"/>
                <w:szCs w:val="22"/>
                <w:lang w:eastAsia="en-MY"/>
              </w:rPr>
              <w:br/>
              <w:t>Duty     paid</w:t>
            </w:r>
          </w:p>
          <w:p w:rsidR="00FD75D7" w:rsidRPr="00E22853" w:rsidRDefault="00FD75D7" w:rsidP="005B074F">
            <w:pPr>
              <w:jc w:val="center"/>
              <w:rPr>
                <w:rFonts w:ascii="Arial" w:hAnsi="Arial" w:cs="Arial"/>
                <w:bCs/>
                <w:color w:val="000000"/>
                <w:sz w:val="22"/>
                <w:szCs w:val="22"/>
                <w:lang w:eastAsia="en-MY"/>
              </w:rPr>
            </w:pPr>
            <w:r w:rsidRPr="00E22853">
              <w:rPr>
                <w:rFonts w:ascii="Arial" w:hAnsi="Arial" w:cs="Arial"/>
                <w:bCs/>
                <w:color w:val="000000"/>
                <w:sz w:val="22"/>
                <w:szCs w:val="22"/>
                <w:lang w:eastAsia="en-MY"/>
              </w:rPr>
              <w:t>(d)</w:t>
            </w:r>
          </w:p>
        </w:tc>
        <w:tc>
          <w:tcPr>
            <w:tcW w:w="1120" w:type="dxa"/>
            <w:tcBorders>
              <w:top w:val="nil"/>
              <w:left w:val="nil"/>
              <w:bottom w:val="single" w:sz="4" w:space="0" w:color="auto"/>
              <w:right w:val="single" w:sz="4" w:space="0" w:color="auto"/>
            </w:tcBorders>
            <w:shd w:val="clear" w:color="auto" w:fill="auto"/>
            <w:vAlign w:val="bottom"/>
            <w:hideMark/>
          </w:tcPr>
          <w:p w:rsidR="00FD75D7" w:rsidRPr="00E22853" w:rsidRDefault="00FD75D7" w:rsidP="005B074F">
            <w:pPr>
              <w:jc w:val="center"/>
              <w:rPr>
                <w:rFonts w:ascii="Arial" w:hAnsi="Arial" w:cs="Arial"/>
                <w:bCs/>
                <w:color w:val="000000"/>
                <w:sz w:val="22"/>
                <w:szCs w:val="22"/>
                <w:lang w:eastAsia="en-MY"/>
              </w:rPr>
            </w:pPr>
            <w:r w:rsidRPr="00E22853">
              <w:rPr>
                <w:rFonts w:ascii="Arial" w:hAnsi="Arial" w:cs="Arial"/>
                <w:bCs/>
                <w:color w:val="000000"/>
                <w:sz w:val="22"/>
                <w:szCs w:val="22"/>
                <w:lang w:eastAsia="en-MY"/>
              </w:rPr>
              <w:t>Total</w:t>
            </w:r>
            <w:r w:rsidRPr="00E22853">
              <w:rPr>
                <w:rFonts w:ascii="Arial" w:hAnsi="Arial" w:cs="Arial"/>
                <w:bCs/>
                <w:color w:val="000000"/>
                <w:sz w:val="22"/>
                <w:szCs w:val="22"/>
                <w:lang w:eastAsia="en-MY"/>
              </w:rPr>
              <w:br/>
              <w:t>Value</w:t>
            </w:r>
          </w:p>
          <w:p w:rsidR="00FD75D7" w:rsidRPr="00E22853" w:rsidRDefault="00FD75D7" w:rsidP="005B074F">
            <w:pPr>
              <w:jc w:val="center"/>
              <w:rPr>
                <w:rFonts w:ascii="Arial" w:hAnsi="Arial" w:cs="Arial"/>
                <w:bCs/>
                <w:color w:val="000000"/>
                <w:sz w:val="22"/>
                <w:szCs w:val="22"/>
                <w:lang w:eastAsia="en-MY"/>
              </w:rPr>
            </w:pPr>
            <w:r w:rsidRPr="00E22853">
              <w:rPr>
                <w:rFonts w:ascii="Arial" w:hAnsi="Arial" w:cs="Arial"/>
                <w:bCs/>
                <w:color w:val="000000"/>
                <w:sz w:val="22"/>
                <w:szCs w:val="22"/>
                <w:lang w:eastAsia="en-MY"/>
              </w:rPr>
              <w:t>(specify currency)</w:t>
            </w:r>
          </w:p>
          <w:p w:rsidR="00FD75D7" w:rsidRPr="00E22853" w:rsidRDefault="00FD75D7" w:rsidP="005B074F">
            <w:pPr>
              <w:jc w:val="center"/>
              <w:rPr>
                <w:rFonts w:ascii="Arial" w:hAnsi="Arial" w:cs="Arial"/>
                <w:bCs/>
                <w:color w:val="000000"/>
                <w:sz w:val="22"/>
                <w:szCs w:val="22"/>
                <w:lang w:eastAsia="en-MY"/>
              </w:rPr>
            </w:pPr>
            <w:r w:rsidRPr="00E22853">
              <w:rPr>
                <w:rFonts w:ascii="Arial" w:hAnsi="Arial" w:cs="Arial"/>
                <w:bCs/>
                <w:color w:val="000000"/>
                <w:sz w:val="22"/>
                <w:szCs w:val="22"/>
                <w:lang w:eastAsia="en-MY"/>
              </w:rPr>
              <w:t>(e=</w:t>
            </w:r>
            <w:proofErr w:type="spellStart"/>
            <w:r w:rsidRPr="00E22853">
              <w:rPr>
                <w:rFonts w:ascii="Arial" w:hAnsi="Arial" w:cs="Arial"/>
                <w:bCs/>
                <w:color w:val="000000"/>
                <w:sz w:val="22"/>
                <w:szCs w:val="22"/>
                <w:lang w:eastAsia="en-MY"/>
              </w:rPr>
              <w:t>a+c+d</w:t>
            </w:r>
            <w:proofErr w:type="spellEnd"/>
            <w:r w:rsidRPr="00E22853">
              <w:rPr>
                <w:rFonts w:ascii="Arial" w:hAnsi="Arial" w:cs="Arial"/>
                <w:bCs/>
                <w:color w:val="000000"/>
                <w:sz w:val="22"/>
                <w:szCs w:val="22"/>
                <w:lang w:eastAsia="en-MY"/>
              </w:rPr>
              <w:t>)</w:t>
            </w:r>
          </w:p>
        </w:tc>
        <w:tc>
          <w:tcPr>
            <w:tcW w:w="1520" w:type="dxa"/>
            <w:tcBorders>
              <w:top w:val="nil"/>
              <w:left w:val="nil"/>
              <w:bottom w:val="single" w:sz="4" w:space="0" w:color="auto"/>
              <w:right w:val="single" w:sz="4" w:space="0" w:color="auto"/>
            </w:tcBorders>
            <w:shd w:val="clear" w:color="auto" w:fill="auto"/>
            <w:vAlign w:val="bottom"/>
            <w:hideMark/>
          </w:tcPr>
          <w:p w:rsidR="00FD75D7" w:rsidRPr="00E22853" w:rsidRDefault="00FD75D7" w:rsidP="005B074F">
            <w:pPr>
              <w:jc w:val="center"/>
              <w:rPr>
                <w:rFonts w:ascii="Arial" w:hAnsi="Arial" w:cs="Arial"/>
                <w:bCs/>
                <w:color w:val="000000"/>
                <w:sz w:val="22"/>
                <w:szCs w:val="22"/>
                <w:lang w:eastAsia="en-MY"/>
              </w:rPr>
            </w:pPr>
            <w:r w:rsidRPr="00E22853">
              <w:rPr>
                <w:rFonts w:ascii="Arial" w:hAnsi="Arial" w:cs="Arial"/>
                <w:bCs/>
                <w:color w:val="000000"/>
                <w:sz w:val="22"/>
                <w:szCs w:val="22"/>
                <w:lang w:eastAsia="en-MY"/>
              </w:rPr>
              <w:t xml:space="preserve">Average cost per unit </w:t>
            </w:r>
          </w:p>
          <w:p w:rsidR="00FD75D7" w:rsidRPr="00E22853" w:rsidRDefault="00FD75D7" w:rsidP="005B074F">
            <w:pPr>
              <w:jc w:val="center"/>
              <w:rPr>
                <w:rFonts w:ascii="Arial" w:hAnsi="Arial" w:cs="Arial"/>
                <w:bCs/>
                <w:color w:val="000000"/>
                <w:sz w:val="22"/>
                <w:szCs w:val="22"/>
                <w:lang w:eastAsia="en-MY"/>
              </w:rPr>
            </w:pPr>
            <w:r w:rsidRPr="00E22853">
              <w:rPr>
                <w:rFonts w:ascii="Arial" w:hAnsi="Arial" w:cs="Arial"/>
                <w:bCs/>
                <w:color w:val="000000"/>
                <w:sz w:val="22"/>
                <w:szCs w:val="22"/>
                <w:lang w:eastAsia="en-MY"/>
              </w:rPr>
              <w:t>(e/b)</w:t>
            </w:r>
          </w:p>
        </w:tc>
      </w:tr>
      <w:tr w:rsidR="00FD75D7" w:rsidRPr="00E22853" w:rsidTr="005B074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FD75D7" w:rsidRPr="00E22853" w:rsidRDefault="00FD75D7" w:rsidP="005B074F">
            <w:pPr>
              <w:rPr>
                <w:rFonts w:ascii="Arial" w:hAnsi="Arial" w:cs="Arial"/>
                <w:color w:val="000000"/>
                <w:sz w:val="22"/>
                <w:szCs w:val="22"/>
                <w:lang w:eastAsia="en-MY"/>
              </w:rPr>
            </w:pPr>
            <w:r w:rsidRPr="00E22853">
              <w:rPr>
                <w:rFonts w:ascii="Arial" w:hAnsi="Arial" w:cs="Arial"/>
                <w:color w:val="000000"/>
                <w:sz w:val="22"/>
                <w:szCs w:val="22"/>
                <w:lang w:eastAsia="en-MY"/>
              </w:rPr>
              <w:t> </w:t>
            </w:r>
          </w:p>
        </w:tc>
        <w:tc>
          <w:tcPr>
            <w:tcW w:w="2060" w:type="dxa"/>
            <w:tcBorders>
              <w:top w:val="nil"/>
              <w:left w:val="nil"/>
              <w:bottom w:val="single" w:sz="4" w:space="0" w:color="auto"/>
              <w:right w:val="single" w:sz="4" w:space="0" w:color="auto"/>
            </w:tcBorders>
            <w:shd w:val="clear" w:color="auto" w:fill="auto"/>
            <w:vAlign w:val="center"/>
            <w:hideMark/>
          </w:tcPr>
          <w:p w:rsidR="00FD75D7" w:rsidRPr="00E22853" w:rsidRDefault="00FD75D7" w:rsidP="005B074F">
            <w:pPr>
              <w:jc w:val="center"/>
              <w:rPr>
                <w:rFonts w:ascii="Arial" w:hAnsi="Arial" w:cs="Arial"/>
                <w:color w:val="000000"/>
                <w:sz w:val="22"/>
                <w:szCs w:val="22"/>
                <w:lang w:eastAsia="en-MY"/>
              </w:rPr>
            </w:pPr>
            <w:r w:rsidRPr="00E22853">
              <w:rPr>
                <w:rFonts w:ascii="Arial" w:hAnsi="Arial" w:cs="Arial"/>
                <w:color w:val="000000"/>
                <w:sz w:val="22"/>
                <w:szCs w:val="22"/>
                <w:lang w:eastAsia="en-MY"/>
              </w:rPr>
              <w:t> </w:t>
            </w:r>
          </w:p>
        </w:tc>
        <w:tc>
          <w:tcPr>
            <w:tcW w:w="1940" w:type="dxa"/>
            <w:tcBorders>
              <w:top w:val="nil"/>
              <w:left w:val="nil"/>
              <w:bottom w:val="single" w:sz="4" w:space="0" w:color="auto"/>
              <w:right w:val="single" w:sz="4" w:space="0" w:color="auto"/>
            </w:tcBorders>
            <w:shd w:val="clear" w:color="auto" w:fill="auto"/>
            <w:vAlign w:val="center"/>
            <w:hideMark/>
          </w:tcPr>
          <w:p w:rsidR="00FD75D7" w:rsidRPr="00E22853" w:rsidRDefault="00FD75D7" w:rsidP="005B074F">
            <w:pPr>
              <w:rPr>
                <w:rFonts w:ascii="Arial" w:hAnsi="Arial" w:cs="Arial"/>
                <w:color w:val="000000"/>
                <w:sz w:val="22"/>
                <w:szCs w:val="22"/>
                <w:lang w:eastAsia="en-MY"/>
              </w:rPr>
            </w:pPr>
            <w:r w:rsidRPr="00E22853">
              <w:rPr>
                <w:rFonts w:ascii="Arial" w:hAnsi="Arial" w:cs="Arial"/>
                <w:color w:val="000000"/>
                <w:sz w:val="22"/>
                <w:szCs w:val="22"/>
                <w:lang w:eastAsia="en-MY"/>
              </w:rPr>
              <w:t> </w:t>
            </w:r>
          </w:p>
        </w:tc>
        <w:tc>
          <w:tcPr>
            <w:tcW w:w="960" w:type="dxa"/>
            <w:tcBorders>
              <w:top w:val="nil"/>
              <w:left w:val="nil"/>
              <w:bottom w:val="single" w:sz="4" w:space="0" w:color="auto"/>
              <w:right w:val="single" w:sz="4" w:space="0" w:color="auto"/>
            </w:tcBorders>
            <w:shd w:val="clear" w:color="auto" w:fill="auto"/>
            <w:vAlign w:val="center"/>
            <w:hideMark/>
          </w:tcPr>
          <w:p w:rsidR="00FD75D7" w:rsidRPr="00E22853" w:rsidRDefault="00FD75D7" w:rsidP="005B074F">
            <w:pPr>
              <w:jc w:val="center"/>
              <w:rPr>
                <w:rFonts w:ascii="Arial" w:hAnsi="Arial" w:cs="Arial"/>
                <w:color w:val="000000"/>
                <w:sz w:val="22"/>
                <w:szCs w:val="22"/>
                <w:lang w:eastAsia="en-MY"/>
              </w:rPr>
            </w:pPr>
            <w:r w:rsidRPr="00E22853">
              <w:rPr>
                <w:rFonts w:ascii="Arial" w:hAnsi="Arial" w:cs="Arial"/>
                <w:color w:val="000000"/>
                <w:sz w:val="22"/>
                <w:szCs w:val="22"/>
                <w:lang w:eastAsia="en-MY"/>
              </w:rPr>
              <w:t> </w:t>
            </w:r>
          </w:p>
        </w:tc>
        <w:tc>
          <w:tcPr>
            <w:tcW w:w="960" w:type="dxa"/>
            <w:tcBorders>
              <w:top w:val="nil"/>
              <w:left w:val="nil"/>
              <w:bottom w:val="single" w:sz="4" w:space="0" w:color="auto"/>
              <w:right w:val="single" w:sz="4" w:space="0" w:color="auto"/>
            </w:tcBorders>
            <w:shd w:val="clear" w:color="auto" w:fill="auto"/>
            <w:vAlign w:val="center"/>
            <w:hideMark/>
          </w:tcPr>
          <w:p w:rsidR="00FD75D7" w:rsidRPr="00E22853" w:rsidRDefault="00FD75D7" w:rsidP="005B074F">
            <w:pPr>
              <w:rPr>
                <w:rFonts w:ascii="Arial" w:hAnsi="Arial" w:cs="Arial"/>
                <w:color w:val="000000"/>
                <w:sz w:val="22"/>
                <w:szCs w:val="22"/>
                <w:lang w:eastAsia="en-MY"/>
              </w:rPr>
            </w:pPr>
            <w:r w:rsidRPr="00E22853">
              <w:rPr>
                <w:rFonts w:ascii="Arial" w:hAnsi="Arial" w:cs="Arial"/>
                <w:color w:val="000000"/>
                <w:sz w:val="22"/>
                <w:szCs w:val="22"/>
                <w:lang w:eastAsia="en-MY"/>
              </w:rPr>
              <w:t> </w:t>
            </w:r>
          </w:p>
        </w:tc>
        <w:tc>
          <w:tcPr>
            <w:tcW w:w="1120" w:type="dxa"/>
            <w:tcBorders>
              <w:top w:val="nil"/>
              <w:left w:val="nil"/>
              <w:bottom w:val="single" w:sz="4" w:space="0" w:color="auto"/>
              <w:right w:val="single" w:sz="4" w:space="0" w:color="auto"/>
            </w:tcBorders>
            <w:shd w:val="clear" w:color="auto" w:fill="auto"/>
            <w:vAlign w:val="center"/>
            <w:hideMark/>
          </w:tcPr>
          <w:p w:rsidR="00FD75D7" w:rsidRPr="00E22853" w:rsidRDefault="00FD75D7" w:rsidP="005B074F">
            <w:pPr>
              <w:jc w:val="center"/>
              <w:rPr>
                <w:rFonts w:ascii="Arial" w:hAnsi="Arial" w:cs="Arial"/>
                <w:color w:val="000000"/>
                <w:sz w:val="22"/>
                <w:szCs w:val="22"/>
                <w:lang w:eastAsia="en-MY"/>
              </w:rPr>
            </w:pPr>
            <w:r w:rsidRPr="00E22853">
              <w:rPr>
                <w:rFonts w:ascii="Arial" w:hAnsi="Arial" w:cs="Arial"/>
                <w:color w:val="000000"/>
                <w:sz w:val="22"/>
                <w:szCs w:val="22"/>
                <w:lang w:eastAsia="en-MY"/>
              </w:rPr>
              <w:t> </w:t>
            </w:r>
          </w:p>
        </w:tc>
        <w:tc>
          <w:tcPr>
            <w:tcW w:w="1520" w:type="dxa"/>
            <w:tcBorders>
              <w:top w:val="nil"/>
              <w:left w:val="nil"/>
              <w:bottom w:val="single" w:sz="4" w:space="0" w:color="auto"/>
              <w:right w:val="single" w:sz="4" w:space="0" w:color="auto"/>
            </w:tcBorders>
            <w:shd w:val="clear" w:color="auto" w:fill="auto"/>
            <w:vAlign w:val="center"/>
            <w:hideMark/>
          </w:tcPr>
          <w:p w:rsidR="00FD75D7" w:rsidRPr="00E22853" w:rsidRDefault="00FD75D7" w:rsidP="005B074F">
            <w:pPr>
              <w:rPr>
                <w:rFonts w:ascii="Arial" w:hAnsi="Arial" w:cs="Arial"/>
                <w:color w:val="000000"/>
                <w:sz w:val="22"/>
                <w:szCs w:val="22"/>
                <w:lang w:eastAsia="en-MY"/>
              </w:rPr>
            </w:pPr>
            <w:r w:rsidRPr="00E22853">
              <w:rPr>
                <w:rFonts w:ascii="Arial" w:hAnsi="Arial" w:cs="Arial"/>
                <w:color w:val="000000"/>
                <w:sz w:val="22"/>
                <w:szCs w:val="22"/>
                <w:lang w:eastAsia="en-MY"/>
              </w:rPr>
              <w:t> </w:t>
            </w:r>
          </w:p>
        </w:tc>
      </w:tr>
      <w:tr w:rsidR="00FD75D7" w:rsidRPr="00E22853" w:rsidTr="005B074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FD75D7" w:rsidRPr="00E22853" w:rsidRDefault="00FD75D7" w:rsidP="005B074F">
            <w:pPr>
              <w:jc w:val="both"/>
              <w:rPr>
                <w:rFonts w:ascii="Arial" w:hAnsi="Arial" w:cs="Arial"/>
                <w:bCs/>
                <w:color w:val="000000"/>
                <w:sz w:val="22"/>
                <w:szCs w:val="22"/>
                <w:lang w:eastAsia="en-MY"/>
              </w:rPr>
            </w:pPr>
            <w:r w:rsidRPr="00E22853">
              <w:rPr>
                <w:rFonts w:ascii="Arial" w:hAnsi="Arial" w:cs="Arial"/>
                <w:bCs/>
                <w:color w:val="000000"/>
                <w:sz w:val="22"/>
                <w:szCs w:val="22"/>
                <w:lang w:eastAsia="en-MY"/>
              </w:rPr>
              <w:t>Total</w:t>
            </w:r>
          </w:p>
        </w:tc>
        <w:tc>
          <w:tcPr>
            <w:tcW w:w="2060" w:type="dxa"/>
            <w:tcBorders>
              <w:top w:val="nil"/>
              <w:left w:val="nil"/>
              <w:bottom w:val="single" w:sz="4" w:space="0" w:color="auto"/>
              <w:right w:val="single" w:sz="4" w:space="0" w:color="auto"/>
            </w:tcBorders>
            <w:shd w:val="clear" w:color="auto" w:fill="auto"/>
            <w:vAlign w:val="center"/>
            <w:hideMark/>
          </w:tcPr>
          <w:p w:rsidR="00FD75D7" w:rsidRPr="00E22853" w:rsidRDefault="00FD75D7" w:rsidP="005B074F">
            <w:pPr>
              <w:jc w:val="both"/>
              <w:rPr>
                <w:rFonts w:ascii="Arial" w:hAnsi="Arial" w:cs="Arial"/>
                <w:color w:val="000000"/>
                <w:sz w:val="22"/>
                <w:szCs w:val="22"/>
                <w:lang w:eastAsia="en-MY"/>
              </w:rPr>
            </w:pPr>
            <w:r w:rsidRPr="00E22853">
              <w:rPr>
                <w:rFonts w:ascii="Arial" w:hAnsi="Arial" w:cs="Arial"/>
                <w:color w:val="000000"/>
                <w:sz w:val="22"/>
                <w:szCs w:val="22"/>
                <w:lang w:eastAsia="en-MY"/>
              </w:rPr>
              <w:t> </w:t>
            </w:r>
          </w:p>
        </w:tc>
        <w:tc>
          <w:tcPr>
            <w:tcW w:w="1940" w:type="dxa"/>
            <w:tcBorders>
              <w:top w:val="nil"/>
              <w:left w:val="nil"/>
              <w:bottom w:val="single" w:sz="4" w:space="0" w:color="auto"/>
              <w:right w:val="single" w:sz="4" w:space="0" w:color="auto"/>
            </w:tcBorders>
            <w:shd w:val="clear" w:color="auto" w:fill="auto"/>
            <w:vAlign w:val="center"/>
            <w:hideMark/>
          </w:tcPr>
          <w:p w:rsidR="00FD75D7" w:rsidRPr="00E22853" w:rsidRDefault="00FD75D7" w:rsidP="005B074F">
            <w:pPr>
              <w:jc w:val="both"/>
              <w:rPr>
                <w:rFonts w:ascii="Arial" w:hAnsi="Arial" w:cs="Arial"/>
                <w:color w:val="000000"/>
                <w:sz w:val="22"/>
                <w:szCs w:val="22"/>
                <w:lang w:eastAsia="en-MY"/>
              </w:rPr>
            </w:pPr>
            <w:r w:rsidRPr="00E22853">
              <w:rPr>
                <w:rFonts w:ascii="Arial" w:hAnsi="Arial" w:cs="Arial"/>
                <w:color w:val="000000"/>
                <w:sz w:val="22"/>
                <w:szCs w:val="22"/>
                <w:lang w:eastAsia="en-MY"/>
              </w:rPr>
              <w:t> </w:t>
            </w:r>
          </w:p>
        </w:tc>
        <w:tc>
          <w:tcPr>
            <w:tcW w:w="960" w:type="dxa"/>
            <w:tcBorders>
              <w:top w:val="nil"/>
              <w:left w:val="nil"/>
              <w:bottom w:val="single" w:sz="4" w:space="0" w:color="auto"/>
              <w:right w:val="single" w:sz="4" w:space="0" w:color="auto"/>
            </w:tcBorders>
            <w:shd w:val="clear" w:color="auto" w:fill="auto"/>
            <w:vAlign w:val="center"/>
            <w:hideMark/>
          </w:tcPr>
          <w:p w:rsidR="00FD75D7" w:rsidRPr="00E22853" w:rsidRDefault="00FD75D7" w:rsidP="005B074F">
            <w:pPr>
              <w:jc w:val="both"/>
              <w:rPr>
                <w:rFonts w:ascii="Arial" w:hAnsi="Arial" w:cs="Arial"/>
                <w:color w:val="000000"/>
                <w:sz w:val="22"/>
                <w:szCs w:val="22"/>
                <w:lang w:eastAsia="en-MY"/>
              </w:rPr>
            </w:pPr>
            <w:r w:rsidRPr="00E22853">
              <w:rPr>
                <w:rFonts w:ascii="Arial" w:hAnsi="Arial" w:cs="Arial"/>
                <w:color w:val="000000"/>
                <w:sz w:val="22"/>
                <w:szCs w:val="22"/>
                <w:lang w:eastAsia="en-MY"/>
              </w:rPr>
              <w:t> </w:t>
            </w:r>
          </w:p>
        </w:tc>
        <w:tc>
          <w:tcPr>
            <w:tcW w:w="960" w:type="dxa"/>
            <w:tcBorders>
              <w:top w:val="nil"/>
              <w:left w:val="nil"/>
              <w:bottom w:val="single" w:sz="4" w:space="0" w:color="auto"/>
              <w:right w:val="single" w:sz="4" w:space="0" w:color="auto"/>
            </w:tcBorders>
            <w:shd w:val="clear" w:color="auto" w:fill="auto"/>
            <w:vAlign w:val="center"/>
            <w:hideMark/>
          </w:tcPr>
          <w:p w:rsidR="00FD75D7" w:rsidRPr="00E22853" w:rsidRDefault="00FD75D7" w:rsidP="005B074F">
            <w:pPr>
              <w:jc w:val="both"/>
              <w:rPr>
                <w:rFonts w:ascii="Arial" w:hAnsi="Arial" w:cs="Arial"/>
                <w:color w:val="000000"/>
                <w:sz w:val="22"/>
                <w:szCs w:val="22"/>
                <w:lang w:eastAsia="en-MY"/>
              </w:rPr>
            </w:pPr>
            <w:r w:rsidRPr="00E22853">
              <w:rPr>
                <w:rFonts w:ascii="Arial" w:hAnsi="Arial" w:cs="Arial"/>
                <w:color w:val="000000"/>
                <w:sz w:val="22"/>
                <w:szCs w:val="22"/>
                <w:lang w:eastAsia="en-MY"/>
              </w:rPr>
              <w:t> </w:t>
            </w:r>
          </w:p>
        </w:tc>
        <w:tc>
          <w:tcPr>
            <w:tcW w:w="1120" w:type="dxa"/>
            <w:tcBorders>
              <w:top w:val="nil"/>
              <w:left w:val="nil"/>
              <w:bottom w:val="single" w:sz="4" w:space="0" w:color="auto"/>
              <w:right w:val="single" w:sz="4" w:space="0" w:color="auto"/>
            </w:tcBorders>
            <w:shd w:val="clear" w:color="auto" w:fill="auto"/>
            <w:vAlign w:val="center"/>
            <w:hideMark/>
          </w:tcPr>
          <w:p w:rsidR="00FD75D7" w:rsidRPr="00E22853" w:rsidRDefault="00FD75D7" w:rsidP="005B074F">
            <w:pPr>
              <w:jc w:val="both"/>
              <w:rPr>
                <w:rFonts w:ascii="Arial" w:hAnsi="Arial" w:cs="Arial"/>
                <w:color w:val="000000"/>
                <w:sz w:val="22"/>
                <w:szCs w:val="22"/>
                <w:lang w:eastAsia="en-MY"/>
              </w:rPr>
            </w:pPr>
            <w:r w:rsidRPr="00E22853">
              <w:rPr>
                <w:rFonts w:ascii="Arial" w:hAnsi="Arial" w:cs="Arial"/>
                <w:color w:val="000000"/>
                <w:sz w:val="22"/>
                <w:szCs w:val="22"/>
                <w:lang w:eastAsia="en-MY"/>
              </w:rPr>
              <w:t> </w:t>
            </w:r>
          </w:p>
        </w:tc>
        <w:tc>
          <w:tcPr>
            <w:tcW w:w="1520" w:type="dxa"/>
            <w:tcBorders>
              <w:top w:val="nil"/>
              <w:left w:val="nil"/>
              <w:bottom w:val="single" w:sz="4" w:space="0" w:color="auto"/>
              <w:right w:val="single" w:sz="4" w:space="0" w:color="auto"/>
            </w:tcBorders>
            <w:shd w:val="clear" w:color="auto" w:fill="auto"/>
            <w:vAlign w:val="center"/>
            <w:hideMark/>
          </w:tcPr>
          <w:p w:rsidR="00FD75D7" w:rsidRPr="00E22853" w:rsidRDefault="00FD75D7" w:rsidP="005B074F">
            <w:pPr>
              <w:jc w:val="both"/>
              <w:rPr>
                <w:rFonts w:ascii="Arial" w:hAnsi="Arial" w:cs="Arial"/>
                <w:color w:val="000000"/>
                <w:sz w:val="22"/>
                <w:szCs w:val="22"/>
                <w:lang w:eastAsia="en-MY"/>
              </w:rPr>
            </w:pPr>
            <w:r w:rsidRPr="00E22853">
              <w:rPr>
                <w:rFonts w:ascii="Arial" w:hAnsi="Arial" w:cs="Arial"/>
                <w:color w:val="000000"/>
                <w:sz w:val="22"/>
                <w:szCs w:val="22"/>
                <w:lang w:eastAsia="en-MY"/>
              </w:rPr>
              <w:t> </w:t>
            </w:r>
          </w:p>
        </w:tc>
      </w:tr>
    </w:tbl>
    <w:p w:rsidR="00D75196" w:rsidRPr="00E22853" w:rsidRDefault="002D52E7" w:rsidP="00DD45D4">
      <w:pPr>
        <w:contextualSpacing/>
        <w:jc w:val="both"/>
        <w:rPr>
          <w:rFonts w:ascii="Arial" w:hAnsi="Arial" w:cs="Arial"/>
          <w:i/>
          <w:iCs/>
          <w:sz w:val="22"/>
          <w:szCs w:val="22"/>
        </w:rPr>
      </w:pPr>
      <w:r w:rsidRPr="00E22853">
        <w:rPr>
          <w:rFonts w:ascii="Arial" w:hAnsi="Arial" w:cs="Arial"/>
          <w:i/>
          <w:iCs/>
          <w:sz w:val="22"/>
          <w:szCs w:val="22"/>
        </w:rPr>
        <w:t>* Specify</w:t>
      </w:r>
      <w:r w:rsidR="00D75196" w:rsidRPr="00E22853">
        <w:rPr>
          <w:rFonts w:ascii="Arial" w:hAnsi="Arial" w:cs="Arial"/>
          <w:i/>
          <w:iCs/>
          <w:sz w:val="22"/>
          <w:szCs w:val="22"/>
        </w:rPr>
        <w:t>, as defined in section F-2.6</w:t>
      </w:r>
    </w:p>
    <w:p w:rsidR="00D75196" w:rsidRPr="00725BA3" w:rsidRDefault="00D75196">
      <w:pPr>
        <w:pStyle w:val="Heading1"/>
        <w:jc w:val="both"/>
        <w:rPr>
          <w:highlight w:val="yellow"/>
        </w:rPr>
      </w:pPr>
    </w:p>
    <w:p w:rsidR="00D75196" w:rsidRPr="005D4363" w:rsidRDefault="00D75196">
      <w:pPr>
        <w:pStyle w:val="Heading1"/>
        <w:jc w:val="both"/>
      </w:pPr>
      <w:r w:rsidRPr="005D4363">
        <w:t xml:space="preserve">F-4  </w:t>
      </w:r>
      <w:r w:rsidRPr="005D4363">
        <w:tab/>
        <w:t xml:space="preserve">Cost </w:t>
      </w:r>
      <w:r w:rsidR="00341525" w:rsidRPr="005D4363">
        <w:t>to</w:t>
      </w:r>
      <w:r w:rsidRPr="005D4363">
        <w:t xml:space="preserve"> Make and Sell</w:t>
      </w:r>
    </w:p>
    <w:p w:rsidR="00D75196" w:rsidRPr="005D4363" w:rsidRDefault="00D75196">
      <w:pPr>
        <w:rPr>
          <w:rFonts w:ascii="Arial" w:hAnsi="Arial" w:cs="Arial"/>
        </w:rPr>
      </w:pPr>
    </w:p>
    <w:p w:rsidR="00D75196" w:rsidRPr="005D4363" w:rsidRDefault="00DF57A1" w:rsidP="002A5013">
      <w:pPr>
        <w:numPr>
          <w:ilvl w:val="0"/>
          <w:numId w:val="32"/>
        </w:numPr>
        <w:tabs>
          <w:tab w:val="left" w:pos="720"/>
        </w:tabs>
        <w:rPr>
          <w:rFonts w:ascii="Arial" w:hAnsi="Arial" w:cs="Arial"/>
        </w:rPr>
      </w:pPr>
      <w:r w:rsidRPr="005D4363">
        <w:rPr>
          <w:rFonts w:ascii="Arial" w:hAnsi="Arial" w:cs="Arial"/>
        </w:rPr>
        <w:t>Complete Table F-</w:t>
      </w:r>
      <w:r w:rsidR="00306465" w:rsidRPr="005D4363">
        <w:rPr>
          <w:rFonts w:ascii="Arial" w:hAnsi="Arial" w:cs="Arial"/>
        </w:rPr>
        <w:t>4.1</w:t>
      </w:r>
      <w:r w:rsidR="00D75196" w:rsidRPr="005D4363">
        <w:rPr>
          <w:rFonts w:ascii="Arial" w:hAnsi="Arial" w:cs="Arial"/>
        </w:rPr>
        <w:t xml:space="preserve"> showing the cost of production/trading (use the currency as per accounting records)</w:t>
      </w:r>
      <w:r w:rsidR="00E22853" w:rsidRPr="005D4363">
        <w:rPr>
          <w:rFonts w:ascii="Arial" w:hAnsi="Arial" w:cs="Arial"/>
        </w:rPr>
        <w:t xml:space="preserve">. </w:t>
      </w:r>
      <w:r w:rsidR="00D75196" w:rsidRPr="005D4363">
        <w:rPr>
          <w:rFonts w:ascii="Arial" w:hAnsi="Arial" w:cs="Arial"/>
        </w:rPr>
        <w:t xml:space="preserve">The titles of each item can be adapted to suit the nomenclature of </w:t>
      </w:r>
      <w:r w:rsidR="005D4363" w:rsidRPr="005D4363">
        <w:rPr>
          <w:rFonts w:ascii="Arial" w:hAnsi="Arial" w:cs="Arial"/>
        </w:rPr>
        <w:t>the</w:t>
      </w:r>
      <w:r w:rsidR="00D75196" w:rsidRPr="005D4363">
        <w:rPr>
          <w:rFonts w:ascii="Arial" w:hAnsi="Arial" w:cs="Arial"/>
        </w:rPr>
        <w:t xml:space="preserve"> cost accounting system.</w:t>
      </w:r>
    </w:p>
    <w:p w:rsidR="00E37BD9" w:rsidRPr="00725BA3" w:rsidRDefault="00E37BD9" w:rsidP="00E37BD9">
      <w:pPr>
        <w:tabs>
          <w:tab w:val="left" w:pos="720"/>
        </w:tabs>
        <w:rPr>
          <w:rFonts w:ascii="Arial" w:hAnsi="Arial" w:cs="Arial"/>
          <w:highlight w:val="yellow"/>
        </w:rPr>
      </w:pPr>
    </w:p>
    <w:p w:rsidR="00D75196" w:rsidRDefault="00DF57A1" w:rsidP="002D52E7">
      <w:pPr>
        <w:tabs>
          <w:tab w:val="left" w:pos="720"/>
        </w:tabs>
        <w:ind w:left="1440" w:hanging="1440"/>
        <w:jc w:val="center"/>
        <w:rPr>
          <w:rFonts w:ascii="Arial" w:hAnsi="Arial" w:cs="Arial"/>
          <w:u w:val="single"/>
        </w:rPr>
      </w:pPr>
      <w:r w:rsidRPr="005D4363">
        <w:rPr>
          <w:rFonts w:ascii="Arial" w:hAnsi="Arial" w:cs="Arial"/>
          <w:u w:val="single"/>
        </w:rPr>
        <w:t>Table F-</w:t>
      </w:r>
      <w:r w:rsidR="0007759C" w:rsidRPr="005D4363">
        <w:rPr>
          <w:rFonts w:ascii="Arial" w:hAnsi="Arial" w:cs="Arial"/>
          <w:u w:val="single"/>
        </w:rPr>
        <w:t>4.</w:t>
      </w:r>
      <w:r w:rsidR="00306465" w:rsidRPr="005D4363">
        <w:rPr>
          <w:rFonts w:ascii="Arial" w:hAnsi="Arial" w:cs="Arial"/>
          <w:u w:val="single"/>
        </w:rPr>
        <w:t>1</w:t>
      </w:r>
      <w:r w:rsidR="00D75196" w:rsidRPr="005D4363">
        <w:rPr>
          <w:rFonts w:ascii="Arial" w:hAnsi="Arial" w:cs="Arial"/>
          <w:u w:val="single"/>
        </w:rPr>
        <w:t>:  Cost of Production</w:t>
      </w:r>
    </w:p>
    <w:p w:rsidR="00496960" w:rsidRDefault="00496960" w:rsidP="002D52E7">
      <w:pPr>
        <w:tabs>
          <w:tab w:val="left" w:pos="720"/>
        </w:tabs>
        <w:ind w:left="1440" w:hanging="1440"/>
        <w:jc w:val="center"/>
        <w:rPr>
          <w:rFonts w:ascii="Arial" w:hAnsi="Arial" w:cs="Arial"/>
          <w:u w:val="single"/>
        </w:rPr>
      </w:pPr>
    </w:p>
    <w:tbl>
      <w:tblPr>
        <w:tblW w:w="9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5"/>
        <w:gridCol w:w="1382"/>
        <w:gridCol w:w="1382"/>
        <w:gridCol w:w="652"/>
        <w:gridCol w:w="653"/>
        <w:gridCol w:w="653"/>
        <w:gridCol w:w="653"/>
        <w:gridCol w:w="893"/>
      </w:tblGrid>
      <w:tr w:rsidR="00C774A2" w:rsidTr="00C774A2">
        <w:tc>
          <w:tcPr>
            <w:tcW w:w="3445" w:type="dxa"/>
            <w:vMerge w:val="restart"/>
            <w:vAlign w:val="center"/>
          </w:tcPr>
          <w:p w:rsidR="00C774A2" w:rsidRPr="004D6EC9" w:rsidRDefault="00C774A2" w:rsidP="00196340">
            <w:pPr>
              <w:tabs>
                <w:tab w:val="left" w:pos="720"/>
              </w:tabs>
              <w:jc w:val="center"/>
              <w:rPr>
                <w:rFonts w:ascii="Arial" w:hAnsi="Arial" w:cs="Arial"/>
                <w:b/>
                <w:sz w:val="20"/>
              </w:rPr>
            </w:pPr>
            <w:r w:rsidRPr="002D52E7">
              <w:rPr>
                <w:rFonts w:ascii="Arial" w:hAnsi="Arial" w:cs="Arial"/>
                <w:b/>
                <w:sz w:val="20"/>
              </w:rPr>
              <w:t>Item</w:t>
            </w:r>
          </w:p>
        </w:tc>
        <w:tc>
          <w:tcPr>
            <w:tcW w:w="6268" w:type="dxa"/>
            <w:gridSpan w:val="7"/>
            <w:tcBorders>
              <w:bottom w:val="single" w:sz="4" w:space="0" w:color="auto"/>
            </w:tcBorders>
            <w:vAlign w:val="center"/>
          </w:tcPr>
          <w:p w:rsidR="00C774A2" w:rsidRPr="004D6EC9" w:rsidRDefault="00C774A2" w:rsidP="00196340">
            <w:pPr>
              <w:tabs>
                <w:tab w:val="left" w:pos="720"/>
              </w:tabs>
              <w:jc w:val="center"/>
              <w:rPr>
                <w:rFonts w:ascii="Arial" w:hAnsi="Arial" w:cs="Arial"/>
                <w:b/>
                <w:sz w:val="20"/>
              </w:rPr>
            </w:pPr>
            <w:r w:rsidRPr="004D6EC9">
              <w:rPr>
                <w:rFonts w:ascii="Arial" w:hAnsi="Arial" w:cs="Arial"/>
                <w:b/>
                <w:sz w:val="20"/>
              </w:rPr>
              <w:t>PUI</w:t>
            </w:r>
          </w:p>
        </w:tc>
      </w:tr>
      <w:tr w:rsidR="00C774A2" w:rsidTr="00C774A2">
        <w:trPr>
          <w:trHeight w:val="470"/>
        </w:trPr>
        <w:tc>
          <w:tcPr>
            <w:tcW w:w="3445" w:type="dxa"/>
            <w:vMerge/>
            <w:vAlign w:val="center"/>
          </w:tcPr>
          <w:p w:rsidR="00C774A2" w:rsidRPr="002D52E7" w:rsidRDefault="00C774A2" w:rsidP="00196340">
            <w:pPr>
              <w:tabs>
                <w:tab w:val="left" w:pos="252"/>
              </w:tabs>
              <w:jc w:val="center"/>
              <w:rPr>
                <w:rFonts w:ascii="Arial" w:hAnsi="Arial" w:cs="Arial"/>
                <w:b/>
                <w:sz w:val="20"/>
              </w:rPr>
            </w:pPr>
          </w:p>
        </w:tc>
        <w:tc>
          <w:tcPr>
            <w:tcW w:w="1382" w:type="dxa"/>
            <w:vMerge w:val="restart"/>
            <w:vAlign w:val="center"/>
          </w:tcPr>
          <w:p w:rsidR="00C774A2" w:rsidRDefault="00C774A2" w:rsidP="00196340">
            <w:pPr>
              <w:tabs>
                <w:tab w:val="left" w:pos="720"/>
              </w:tabs>
              <w:jc w:val="center"/>
              <w:rPr>
                <w:rFonts w:ascii="Arial" w:hAnsi="Arial" w:cs="Arial"/>
                <w:sz w:val="20"/>
              </w:rPr>
            </w:pPr>
            <w:r>
              <w:rPr>
                <w:rFonts w:ascii="Arial" w:hAnsi="Arial" w:cs="Arial"/>
                <w:b/>
                <w:sz w:val="20"/>
              </w:rPr>
              <w:t>Year 1</w:t>
            </w:r>
          </w:p>
        </w:tc>
        <w:tc>
          <w:tcPr>
            <w:tcW w:w="1382" w:type="dxa"/>
            <w:vMerge w:val="restart"/>
            <w:vAlign w:val="center"/>
          </w:tcPr>
          <w:p w:rsidR="00C774A2" w:rsidRDefault="00C774A2" w:rsidP="00196340">
            <w:pPr>
              <w:tabs>
                <w:tab w:val="left" w:pos="720"/>
              </w:tabs>
              <w:jc w:val="center"/>
              <w:rPr>
                <w:rFonts w:ascii="Arial" w:hAnsi="Arial" w:cs="Arial"/>
                <w:sz w:val="20"/>
              </w:rPr>
            </w:pPr>
            <w:r w:rsidRPr="00E17CBB">
              <w:rPr>
                <w:rFonts w:ascii="Arial" w:hAnsi="Arial" w:cs="Arial"/>
                <w:b/>
                <w:sz w:val="20"/>
              </w:rPr>
              <w:t xml:space="preserve">Year </w:t>
            </w:r>
            <w:r>
              <w:rPr>
                <w:rFonts w:ascii="Arial" w:hAnsi="Arial" w:cs="Arial"/>
                <w:b/>
                <w:sz w:val="20"/>
              </w:rPr>
              <w:t>2</w:t>
            </w:r>
          </w:p>
        </w:tc>
        <w:tc>
          <w:tcPr>
            <w:tcW w:w="3504" w:type="dxa"/>
            <w:gridSpan w:val="5"/>
            <w:vAlign w:val="center"/>
          </w:tcPr>
          <w:p w:rsidR="00C774A2" w:rsidRPr="002D52E7" w:rsidRDefault="00C774A2" w:rsidP="00196340">
            <w:pPr>
              <w:tabs>
                <w:tab w:val="left" w:pos="720"/>
              </w:tabs>
              <w:jc w:val="center"/>
              <w:rPr>
                <w:rFonts w:ascii="Arial" w:hAnsi="Arial" w:cs="Arial"/>
                <w:b/>
                <w:sz w:val="20"/>
              </w:rPr>
            </w:pPr>
            <w:r w:rsidRPr="002D52E7">
              <w:rPr>
                <w:rFonts w:ascii="Arial" w:hAnsi="Arial" w:cs="Arial"/>
                <w:b/>
                <w:sz w:val="20"/>
              </w:rPr>
              <w:t>POI</w:t>
            </w:r>
          </w:p>
        </w:tc>
      </w:tr>
      <w:tr w:rsidR="00C774A2" w:rsidTr="00C774A2">
        <w:tc>
          <w:tcPr>
            <w:tcW w:w="3445" w:type="dxa"/>
            <w:vMerge/>
            <w:tcBorders>
              <w:bottom w:val="single" w:sz="4" w:space="0" w:color="auto"/>
            </w:tcBorders>
            <w:vAlign w:val="center"/>
          </w:tcPr>
          <w:p w:rsidR="00C774A2" w:rsidRDefault="00C774A2" w:rsidP="00196340">
            <w:pPr>
              <w:tabs>
                <w:tab w:val="left" w:pos="252"/>
              </w:tabs>
              <w:jc w:val="center"/>
              <w:rPr>
                <w:rFonts w:ascii="Arial" w:hAnsi="Arial" w:cs="Arial"/>
                <w:sz w:val="20"/>
              </w:rPr>
            </w:pPr>
          </w:p>
        </w:tc>
        <w:tc>
          <w:tcPr>
            <w:tcW w:w="1382" w:type="dxa"/>
            <w:vMerge/>
            <w:tcBorders>
              <w:bottom w:val="single" w:sz="4" w:space="0" w:color="auto"/>
            </w:tcBorders>
            <w:vAlign w:val="center"/>
          </w:tcPr>
          <w:p w:rsidR="00C774A2" w:rsidRDefault="00C774A2" w:rsidP="00196340">
            <w:pPr>
              <w:tabs>
                <w:tab w:val="left" w:pos="720"/>
              </w:tabs>
              <w:jc w:val="center"/>
              <w:rPr>
                <w:rFonts w:ascii="Arial" w:hAnsi="Arial" w:cs="Arial"/>
                <w:sz w:val="20"/>
              </w:rPr>
            </w:pPr>
          </w:p>
        </w:tc>
        <w:tc>
          <w:tcPr>
            <w:tcW w:w="1382" w:type="dxa"/>
            <w:vMerge/>
            <w:tcBorders>
              <w:bottom w:val="single" w:sz="4" w:space="0" w:color="auto"/>
            </w:tcBorders>
            <w:vAlign w:val="center"/>
          </w:tcPr>
          <w:p w:rsidR="00C774A2" w:rsidRDefault="00C774A2" w:rsidP="00196340">
            <w:pPr>
              <w:tabs>
                <w:tab w:val="left" w:pos="720"/>
              </w:tabs>
              <w:jc w:val="center"/>
              <w:rPr>
                <w:rFonts w:ascii="Arial" w:hAnsi="Arial" w:cs="Arial"/>
                <w:sz w:val="20"/>
              </w:rPr>
            </w:pPr>
          </w:p>
        </w:tc>
        <w:tc>
          <w:tcPr>
            <w:tcW w:w="652" w:type="dxa"/>
            <w:tcBorders>
              <w:bottom w:val="single" w:sz="4" w:space="0" w:color="auto"/>
            </w:tcBorders>
            <w:vAlign w:val="center"/>
          </w:tcPr>
          <w:p w:rsidR="00C774A2" w:rsidRPr="002D52E7" w:rsidRDefault="00C774A2" w:rsidP="00196340">
            <w:pPr>
              <w:tabs>
                <w:tab w:val="left" w:pos="720"/>
              </w:tabs>
              <w:jc w:val="center"/>
              <w:rPr>
                <w:rFonts w:ascii="Arial" w:hAnsi="Arial" w:cs="Arial"/>
                <w:b/>
                <w:sz w:val="20"/>
              </w:rPr>
            </w:pPr>
            <w:r>
              <w:rPr>
                <w:rFonts w:ascii="Arial" w:hAnsi="Arial" w:cs="Arial"/>
                <w:b/>
                <w:sz w:val="20"/>
              </w:rPr>
              <w:t>Q1</w:t>
            </w:r>
          </w:p>
        </w:tc>
        <w:tc>
          <w:tcPr>
            <w:tcW w:w="653" w:type="dxa"/>
            <w:tcBorders>
              <w:bottom w:val="single" w:sz="4" w:space="0" w:color="auto"/>
            </w:tcBorders>
            <w:vAlign w:val="center"/>
          </w:tcPr>
          <w:p w:rsidR="00C774A2" w:rsidRDefault="00C774A2" w:rsidP="00196340">
            <w:pPr>
              <w:tabs>
                <w:tab w:val="left" w:pos="720"/>
              </w:tabs>
              <w:jc w:val="center"/>
              <w:rPr>
                <w:rFonts w:ascii="Arial" w:hAnsi="Arial" w:cs="Arial"/>
                <w:b/>
                <w:sz w:val="20"/>
              </w:rPr>
            </w:pPr>
            <w:r>
              <w:rPr>
                <w:rFonts w:ascii="Arial" w:hAnsi="Arial" w:cs="Arial"/>
                <w:b/>
                <w:sz w:val="20"/>
              </w:rPr>
              <w:t>Q2</w:t>
            </w:r>
          </w:p>
        </w:tc>
        <w:tc>
          <w:tcPr>
            <w:tcW w:w="653" w:type="dxa"/>
            <w:tcBorders>
              <w:bottom w:val="single" w:sz="4" w:space="0" w:color="auto"/>
            </w:tcBorders>
            <w:vAlign w:val="center"/>
          </w:tcPr>
          <w:p w:rsidR="00C774A2" w:rsidRDefault="00C774A2" w:rsidP="00196340">
            <w:pPr>
              <w:tabs>
                <w:tab w:val="left" w:pos="720"/>
              </w:tabs>
              <w:jc w:val="center"/>
              <w:rPr>
                <w:rFonts w:ascii="Arial" w:hAnsi="Arial" w:cs="Arial"/>
                <w:b/>
                <w:sz w:val="20"/>
              </w:rPr>
            </w:pPr>
            <w:r>
              <w:rPr>
                <w:rFonts w:ascii="Arial" w:hAnsi="Arial" w:cs="Arial"/>
                <w:b/>
                <w:sz w:val="20"/>
              </w:rPr>
              <w:t>Q3</w:t>
            </w:r>
          </w:p>
        </w:tc>
        <w:tc>
          <w:tcPr>
            <w:tcW w:w="653" w:type="dxa"/>
            <w:tcBorders>
              <w:bottom w:val="single" w:sz="4" w:space="0" w:color="auto"/>
            </w:tcBorders>
            <w:vAlign w:val="center"/>
          </w:tcPr>
          <w:p w:rsidR="00C774A2" w:rsidRDefault="00C774A2" w:rsidP="00196340">
            <w:pPr>
              <w:tabs>
                <w:tab w:val="left" w:pos="720"/>
              </w:tabs>
              <w:jc w:val="center"/>
              <w:rPr>
                <w:rFonts w:ascii="Arial" w:hAnsi="Arial" w:cs="Arial"/>
                <w:b/>
                <w:sz w:val="20"/>
              </w:rPr>
            </w:pPr>
            <w:r>
              <w:rPr>
                <w:rFonts w:ascii="Arial" w:hAnsi="Arial" w:cs="Arial"/>
                <w:b/>
                <w:sz w:val="20"/>
              </w:rPr>
              <w:t>Q4</w:t>
            </w:r>
          </w:p>
        </w:tc>
        <w:tc>
          <w:tcPr>
            <w:tcW w:w="893" w:type="dxa"/>
            <w:tcBorders>
              <w:bottom w:val="single" w:sz="4" w:space="0" w:color="auto"/>
            </w:tcBorders>
          </w:tcPr>
          <w:p w:rsidR="00C774A2" w:rsidRDefault="00C774A2" w:rsidP="00196340">
            <w:pPr>
              <w:tabs>
                <w:tab w:val="left" w:pos="720"/>
              </w:tabs>
              <w:jc w:val="center"/>
              <w:rPr>
                <w:rFonts w:ascii="Arial" w:hAnsi="Arial" w:cs="Arial"/>
                <w:b/>
                <w:sz w:val="20"/>
              </w:rPr>
            </w:pPr>
            <w:r>
              <w:rPr>
                <w:rFonts w:ascii="Arial" w:hAnsi="Arial" w:cs="Arial"/>
                <w:b/>
                <w:sz w:val="20"/>
              </w:rPr>
              <w:t>TOTAL</w:t>
            </w:r>
          </w:p>
        </w:tc>
      </w:tr>
      <w:tr w:rsidR="00C774A2" w:rsidTr="00C774A2">
        <w:tc>
          <w:tcPr>
            <w:tcW w:w="3445" w:type="dxa"/>
            <w:tcBorders>
              <w:bottom w:val="single" w:sz="4" w:space="0" w:color="auto"/>
            </w:tcBorders>
            <w:vAlign w:val="center"/>
          </w:tcPr>
          <w:p w:rsidR="00C774A2" w:rsidRDefault="00C774A2" w:rsidP="00A12B7B">
            <w:pPr>
              <w:tabs>
                <w:tab w:val="left" w:pos="252"/>
              </w:tabs>
              <w:spacing w:line="360" w:lineRule="auto"/>
              <w:jc w:val="center"/>
              <w:rPr>
                <w:rFonts w:ascii="Arial" w:hAnsi="Arial" w:cs="Arial"/>
                <w:sz w:val="20"/>
              </w:rPr>
            </w:pPr>
            <w:r w:rsidRPr="005D4363">
              <w:rPr>
                <w:rFonts w:ascii="Arial" w:hAnsi="Arial" w:cs="Arial"/>
                <w:sz w:val="20"/>
              </w:rPr>
              <w:t>Production Quantity (MT)</w:t>
            </w:r>
          </w:p>
        </w:tc>
        <w:tc>
          <w:tcPr>
            <w:tcW w:w="1382" w:type="dxa"/>
            <w:tcBorders>
              <w:bottom w:val="single" w:sz="4" w:space="0" w:color="auto"/>
            </w:tcBorders>
            <w:vAlign w:val="center"/>
          </w:tcPr>
          <w:p w:rsidR="00C774A2" w:rsidRDefault="00C774A2" w:rsidP="00A12B7B">
            <w:pPr>
              <w:tabs>
                <w:tab w:val="left" w:pos="720"/>
              </w:tabs>
              <w:spacing w:line="360" w:lineRule="auto"/>
              <w:jc w:val="center"/>
              <w:rPr>
                <w:rFonts w:ascii="Arial" w:hAnsi="Arial" w:cs="Arial"/>
                <w:sz w:val="20"/>
              </w:rPr>
            </w:pPr>
          </w:p>
        </w:tc>
        <w:tc>
          <w:tcPr>
            <w:tcW w:w="1382" w:type="dxa"/>
            <w:tcBorders>
              <w:bottom w:val="single" w:sz="4" w:space="0" w:color="auto"/>
            </w:tcBorders>
            <w:vAlign w:val="center"/>
          </w:tcPr>
          <w:p w:rsidR="00C774A2" w:rsidRDefault="00C774A2" w:rsidP="00196340">
            <w:pPr>
              <w:tabs>
                <w:tab w:val="left" w:pos="720"/>
              </w:tabs>
              <w:jc w:val="center"/>
              <w:rPr>
                <w:rFonts w:ascii="Arial" w:hAnsi="Arial" w:cs="Arial"/>
                <w:sz w:val="20"/>
              </w:rPr>
            </w:pPr>
          </w:p>
        </w:tc>
        <w:tc>
          <w:tcPr>
            <w:tcW w:w="652" w:type="dxa"/>
            <w:tcBorders>
              <w:bottom w:val="single" w:sz="4" w:space="0" w:color="auto"/>
            </w:tcBorders>
            <w:vAlign w:val="center"/>
          </w:tcPr>
          <w:p w:rsidR="00C774A2" w:rsidRDefault="00C774A2" w:rsidP="00196340">
            <w:pPr>
              <w:tabs>
                <w:tab w:val="left" w:pos="720"/>
              </w:tabs>
              <w:jc w:val="center"/>
              <w:rPr>
                <w:rFonts w:ascii="Arial" w:hAnsi="Arial" w:cs="Arial"/>
                <w:b/>
                <w:sz w:val="20"/>
              </w:rPr>
            </w:pPr>
          </w:p>
        </w:tc>
        <w:tc>
          <w:tcPr>
            <w:tcW w:w="653" w:type="dxa"/>
            <w:tcBorders>
              <w:bottom w:val="single" w:sz="4" w:space="0" w:color="auto"/>
            </w:tcBorders>
            <w:vAlign w:val="center"/>
          </w:tcPr>
          <w:p w:rsidR="00C774A2" w:rsidRDefault="00C774A2" w:rsidP="00196340">
            <w:pPr>
              <w:tabs>
                <w:tab w:val="left" w:pos="720"/>
              </w:tabs>
              <w:jc w:val="center"/>
              <w:rPr>
                <w:rFonts w:ascii="Arial" w:hAnsi="Arial" w:cs="Arial"/>
                <w:b/>
                <w:sz w:val="20"/>
              </w:rPr>
            </w:pPr>
          </w:p>
        </w:tc>
        <w:tc>
          <w:tcPr>
            <w:tcW w:w="653" w:type="dxa"/>
            <w:tcBorders>
              <w:bottom w:val="single" w:sz="4" w:space="0" w:color="auto"/>
            </w:tcBorders>
            <w:vAlign w:val="center"/>
          </w:tcPr>
          <w:p w:rsidR="00C774A2" w:rsidRDefault="00C774A2" w:rsidP="00196340">
            <w:pPr>
              <w:tabs>
                <w:tab w:val="left" w:pos="720"/>
              </w:tabs>
              <w:jc w:val="center"/>
              <w:rPr>
                <w:rFonts w:ascii="Arial" w:hAnsi="Arial" w:cs="Arial"/>
                <w:b/>
                <w:sz w:val="20"/>
              </w:rPr>
            </w:pPr>
          </w:p>
        </w:tc>
        <w:tc>
          <w:tcPr>
            <w:tcW w:w="653" w:type="dxa"/>
            <w:tcBorders>
              <w:bottom w:val="single" w:sz="4" w:space="0" w:color="auto"/>
            </w:tcBorders>
            <w:vAlign w:val="center"/>
          </w:tcPr>
          <w:p w:rsidR="00C774A2" w:rsidRDefault="00C774A2" w:rsidP="00196340">
            <w:pPr>
              <w:tabs>
                <w:tab w:val="left" w:pos="720"/>
              </w:tabs>
              <w:jc w:val="center"/>
              <w:rPr>
                <w:rFonts w:ascii="Arial" w:hAnsi="Arial" w:cs="Arial"/>
                <w:b/>
                <w:sz w:val="20"/>
              </w:rPr>
            </w:pPr>
          </w:p>
        </w:tc>
        <w:tc>
          <w:tcPr>
            <w:tcW w:w="893" w:type="dxa"/>
            <w:tcBorders>
              <w:bottom w:val="single" w:sz="4" w:space="0" w:color="auto"/>
            </w:tcBorders>
          </w:tcPr>
          <w:p w:rsidR="00C774A2" w:rsidRDefault="00C774A2" w:rsidP="00196340">
            <w:pPr>
              <w:tabs>
                <w:tab w:val="left" w:pos="720"/>
              </w:tabs>
              <w:jc w:val="center"/>
              <w:rPr>
                <w:rFonts w:ascii="Arial" w:hAnsi="Arial" w:cs="Arial"/>
                <w:b/>
                <w:sz w:val="20"/>
              </w:rPr>
            </w:pPr>
          </w:p>
        </w:tc>
      </w:tr>
      <w:tr w:rsidR="00C774A2" w:rsidTr="00C774A2">
        <w:tc>
          <w:tcPr>
            <w:tcW w:w="3445" w:type="dxa"/>
            <w:tcBorders>
              <w:bottom w:val="single" w:sz="4" w:space="0" w:color="auto"/>
            </w:tcBorders>
          </w:tcPr>
          <w:p w:rsidR="00C774A2" w:rsidRPr="005D4363" w:rsidRDefault="00C774A2" w:rsidP="00A12B7B">
            <w:pPr>
              <w:tabs>
                <w:tab w:val="left" w:pos="720"/>
              </w:tabs>
              <w:spacing w:line="360" w:lineRule="auto"/>
              <w:rPr>
                <w:rFonts w:ascii="Arial" w:hAnsi="Arial" w:cs="Arial"/>
                <w:sz w:val="20"/>
              </w:rPr>
            </w:pPr>
            <w:r w:rsidRPr="005D4363">
              <w:rPr>
                <w:rFonts w:ascii="Arial" w:hAnsi="Arial" w:cs="Arial"/>
                <w:sz w:val="20"/>
              </w:rPr>
              <w:t>Variable manufacturing costs:</w:t>
            </w:r>
          </w:p>
          <w:p w:rsidR="00C774A2" w:rsidRPr="005D4363" w:rsidRDefault="00C774A2" w:rsidP="00A12B7B">
            <w:pPr>
              <w:tabs>
                <w:tab w:val="left" w:pos="252"/>
              </w:tabs>
              <w:spacing w:line="360" w:lineRule="auto"/>
              <w:rPr>
                <w:rFonts w:ascii="Arial" w:hAnsi="Arial" w:cs="Arial"/>
                <w:sz w:val="20"/>
              </w:rPr>
            </w:pPr>
            <w:r w:rsidRPr="005D4363">
              <w:rPr>
                <w:rFonts w:ascii="Arial" w:hAnsi="Arial" w:cs="Arial"/>
                <w:sz w:val="20"/>
              </w:rPr>
              <w:tab/>
              <w:t>Raw materials (specify)</w:t>
            </w:r>
          </w:p>
          <w:p w:rsidR="00C774A2" w:rsidRPr="005D4363" w:rsidRDefault="00C774A2" w:rsidP="00A12B7B">
            <w:pPr>
              <w:tabs>
                <w:tab w:val="left" w:pos="252"/>
              </w:tabs>
              <w:spacing w:line="360" w:lineRule="auto"/>
              <w:rPr>
                <w:rFonts w:ascii="Arial" w:hAnsi="Arial" w:cs="Arial"/>
                <w:sz w:val="20"/>
              </w:rPr>
            </w:pPr>
            <w:r w:rsidRPr="005D4363">
              <w:rPr>
                <w:rFonts w:ascii="Arial" w:hAnsi="Arial" w:cs="Arial"/>
                <w:sz w:val="20"/>
              </w:rPr>
              <w:tab/>
              <w:t>Direct Labour</w:t>
            </w:r>
          </w:p>
          <w:p w:rsidR="00C774A2" w:rsidRPr="005D4363" w:rsidRDefault="00C774A2" w:rsidP="00A12B7B">
            <w:pPr>
              <w:pStyle w:val="BodyText2"/>
              <w:tabs>
                <w:tab w:val="clear" w:pos="720"/>
                <w:tab w:val="clear" w:pos="1260"/>
                <w:tab w:val="left" w:pos="252"/>
              </w:tabs>
              <w:spacing w:line="360" w:lineRule="auto"/>
            </w:pPr>
            <w:r w:rsidRPr="005D4363">
              <w:tab/>
              <w:t xml:space="preserve">Variable manufacturing overhead </w:t>
            </w:r>
            <w:r w:rsidRPr="005D4363">
              <w:tab/>
              <w:t>(specify)</w:t>
            </w:r>
          </w:p>
          <w:p w:rsidR="00C774A2" w:rsidRDefault="00C774A2" w:rsidP="00A12B7B">
            <w:pPr>
              <w:spacing w:line="360" w:lineRule="auto"/>
              <w:ind w:left="252"/>
              <w:rPr>
                <w:rFonts w:ascii="Arial" w:hAnsi="Arial" w:cs="Arial"/>
                <w:sz w:val="20"/>
              </w:rPr>
            </w:pPr>
            <w:r w:rsidRPr="005D4363">
              <w:rPr>
                <w:rFonts w:ascii="Arial" w:hAnsi="Arial" w:cs="Arial"/>
                <w:sz w:val="20"/>
              </w:rPr>
              <w:t>Others (specify)</w:t>
            </w:r>
          </w:p>
        </w:tc>
        <w:tc>
          <w:tcPr>
            <w:tcW w:w="1382" w:type="dxa"/>
            <w:tcBorders>
              <w:bottom w:val="single" w:sz="4" w:space="0" w:color="auto"/>
            </w:tcBorders>
          </w:tcPr>
          <w:p w:rsidR="00C774A2" w:rsidRDefault="00C774A2" w:rsidP="00A12B7B">
            <w:pPr>
              <w:tabs>
                <w:tab w:val="left" w:pos="720"/>
              </w:tabs>
              <w:spacing w:line="360" w:lineRule="auto"/>
              <w:rPr>
                <w:rFonts w:ascii="Arial" w:hAnsi="Arial" w:cs="Arial"/>
                <w:sz w:val="20"/>
              </w:rPr>
            </w:pPr>
          </w:p>
        </w:tc>
        <w:tc>
          <w:tcPr>
            <w:tcW w:w="1382" w:type="dxa"/>
            <w:tcBorders>
              <w:bottom w:val="single" w:sz="4" w:space="0" w:color="auto"/>
            </w:tcBorders>
          </w:tcPr>
          <w:p w:rsidR="00C774A2" w:rsidRDefault="00C774A2" w:rsidP="00196340">
            <w:pPr>
              <w:tabs>
                <w:tab w:val="left" w:pos="720"/>
              </w:tabs>
              <w:rPr>
                <w:rFonts w:ascii="Arial" w:hAnsi="Arial" w:cs="Arial"/>
                <w:sz w:val="20"/>
              </w:rPr>
            </w:pPr>
          </w:p>
        </w:tc>
        <w:tc>
          <w:tcPr>
            <w:tcW w:w="652" w:type="dxa"/>
            <w:tcBorders>
              <w:bottom w:val="single" w:sz="4" w:space="0" w:color="auto"/>
            </w:tcBorders>
          </w:tcPr>
          <w:p w:rsidR="00C774A2" w:rsidRDefault="00C774A2" w:rsidP="00196340">
            <w:pPr>
              <w:tabs>
                <w:tab w:val="left" w:pos="720"/>
              </w:tabs>
              <w:rPr>
                <w:rFonts w:ascii="Arial" w:hAnsi="Arial" w:cs="Arial"/>
                <w:sz w:val="20"/>
              </w:rPr>
            </w:pPr>
          </w:p>
        </w:tc>
        <w:tc>
          <w:tcPr>
            <w:tcW w:w="653" w:type="dxa"/>
            <w:tcBorders>
              <w:bottom w:val="single" w:sz="4" w:space="0" w:color="auto"/>
            </w:tcBorders>
          </w:tcPr>
          <w:p w:rsidR="00C774A2" w:rsidRDefault="00C774A2" w:rsidP="00196340">
            <w:pPr>
              <w:tabs>
                <w:tab w:val="left" w:pos="720"/>
              </w:tabs>
              <w:rPr>
                <w:rFonts w:ascii="Arial" w:hAnsi="Arial" w:cs="Arial"/>
                <w:sz w:val="20"/>
              </w:rPr>
            </w:pPr>
          </w:p>
        </w:tc>
        <w:tc>
          <w:tcPr>
            <w:tcW w:w="653" w:type="dxa"/>
            <w:tcBorders>
              <w:bottom w:val="single" w:sz="4" w:space="0" w:color="auto"/>
            </w:tcBorders>
          </w:tcPr>
          <w:p w:rsidR="00C774A2" w:rsidRDefault="00C774A2" w:rsidP="00196340">
            <w:pPr>
              <w:tabs>
                <w:tab w:val="left" w:pos="720"/>
              </w:tabs>
              <w:rPr>
                <w:rFonts w:ascii="Arial" w:hAnsi="Arial" w:cs="Arial"/>
                <w:sz w:val="20"/>
              </w:rPr>
            </w:pPr>
          </w:p>
        </w:tc>
        <w:tc>
          <w:tcPr>
            <w:tcW w:w="653" w:type="dxa"/>
            <w:tcBorders>
              <w:bottom w:val="single" w:sz="4" w:space="0" w:color="auto"/>
            </w:tcBorders>
          </w:tcPr>
          <w:p w:rsidR="00C774A2" w:rsidRDefault="00C774A2" w:rsidP="00196340">
            <w:pPr>
              <w:tabs>
                <w:tab w:val="left" w:pos="720"/>
              </w:tabs>
              <w:rPr>
                <w:rFonts w:ascii="Arial" w:hAnsi="Arial" w:cs="Arial"/>
                <w:sz w:val="20"/>
              </w:rPr>
            </w:pPr>
          </w:p>
        </w:tc>
        <w:tc>
          <w:tcPr>
            <w:tcW w:w="893" w:type="dxa"/>
            <w:tcBorders>
              <w:bottom w:val="single" w:sz="4" w:space="0" w:color="auto"/>
            </w:tcBorders>
          </w:tcPr>
          <w:p w:rsidR="00C774A2" w:rsidRDefault="00C774A2" w:rsidP="00196340">
            <w:pPr>
              <w:tabs>
                <w:tab w:val="left" w:pos="720"/>
              </w:tabs>
              <w:rPr>
                <w:rFonts w:ascii="Arial" w:hAnsi="Arial" w:cs="Arial"/>
                <w:sz w:val="20"/>
              </w:rPr>
            </w:pPr>
          </w:p>
        </w:tc>
      </w:tr>
      <w:tr w:rsidR="00C774A2" w:rsidTr="00C774A2">
        <w:tc>
          <w:tcPr>
            <w:tcW w:w="3445" w:type="dxa"/>
            <w:tcBorders>
              <w:top w:val="single" w:sz="4" w:space="0" w:color="auto"/>
              <w:bottom w:val="single" w:sz="4" w:space="0" w:color="auto"/>
            </w:tcBorders>
          </w:tcPr>
          <w:p w:rsidR="00C774A2" w:rsidRDefault="00C774A2" w:rsidP="00A12B7B">
            <w:pPr>
              <w:tabs>
                <w:tab w:val="left" w:pos="252"/>
              </w:tabs>
              <w:spacing w:line="360" w:lineRule="auto"/>
              <w:rPr>
                <w:rFonts w:ascii="Arial" w:hAnsi="Arial" w:cs="Arial"/>
                <w:sz w:val="20"/>
              </w:rPr>
            </w:pPr>
            <w:r>
              <w:rPr>
                <w:rFonts w:ascii="Arial" w:hAnsi="Arial" w:cs="Arial"/>
                <w:sz w:val="20"/>
              </w:rPr>
              <w:t>A.</w:t>
            </w:r>
            <w:r>
              <w:rPr>
                <w:rFonts w:ascii="Arial" w:hAnsi="Arial" w:cs="Arial"/>
                <w:sz w:val="20"/>
              </w:rPr>
              <w:tab/>
              <w:t xml:space="preserve">Total variable manufacturing </w:t>
            </w:r>
            <w:r>
              <w:rPr>
                <w:rFonts w:ascii="Arial" w:hAnsi="Arial" w:cs="Arial"/>
                <w:sz w:val="20"/>
              </w:rPr>
              <w:tab/>
              <w:t>costs</w:t>
            </w:r>
          </w:p>
        </w:tc>
        <w:tc>
          <w:tcPr>
            <w:tcW w:w="1382" w:type="dxa"/>
            <w:tcBorders>
              <w:top w:val="single" w:sz="4" w:space="0" w:color="auto"/>
              <w:bottom w:val="single" w:sz="4" w:space="0" w:color="auto"/>
            </w:tcBorders>
          </w:tcPr>
          <w:p w:rsidR="00C774A2" w:rsidRDefault="00C774A2" w:rsidP="00A12B7B">
            <w:pPr>
              <w:tabs>
                <w:tab w:val="left" w:pos="720"/>
              </w:tabs>
              <w:spacing w:line="360" w:lineRule="auto"/>
              <w:rPr>
                <w:rFonts w:ascii="Arial" w:hAnsi="Arial" w:cs="Arial"/>
                <w:sz w:val="20"/>
              </w:rPr>
            </w:pPr>
          </w:p>
        </w:tc>
        <w:tc>
          <w:tcPr>
            <w:tcW w:w="1382" w:type="dxa"/>
            <w:tcBorders>
              <w:top w:val="single" w:sz="4" w:space="0" w:color="auto"/>
              <w:bottom w:val="single" w:sz="4" w:space="0" w:color="auto"/>
            </w:tcBorders>
          </w:tcPr>
          <w:p w:rsidR="00C774A2" w:rsidRDefault="00C774A2" w:rsidP="00196340">
            <w:pPr>
              <w:tabs>
                <w:tab w:val="left" w:pos="720"/>
              </w:tabs>
              <w:rPr>
                <w:rFonts w:ascii="Arial" w:hAnsi="Arial" w:cs="Arial"/>
                <w:sz w:val="20"/>
              </w:rPr>
            </w:pPr>
          </w:p>
        </w:tc>
        <w:tc>
          <w:tcPr>
            <w:tcW w:w="652" w:type="dxa"/>
            <w:tcBorders>
              <w:top w:val="single" w:sz="4" w:space="0" w:color="auto"/>
              <w:bottom w:val="single" w:sz="4" w:space="0" w:color="auto"/>
            </w:tcBorders>
          </w:tcPr>
          <w:p w:rsidR="00C774A2" w:rsidRDefault="00C774A2" w:rsidP="00196340">
            <w:pPr>
              <w:tabs>
                <w:tab w:val="left" w:pos="720"/>
              </w:tabs>
              <w:rPr>
                <w:rFonts w:ascii="Arial" w:hAnsi="Arial" w:cs="Arial"/>
                <w:sz w:val="20"/>
              </w:rPr>
            </w:pPr>
          </w:p>
        </w:tc>
        <w:tc>
          <w:tcPr>
            <w:tcW w:w="653" w:type="dxa"/>
            <w:tcBorders>
              <w:top w:val="single" w:sz="4" w:space="0" w:color="auto"/>
              <w:bottom w:val="single" w:sz="4" w:space="0" w:color="auto"/>
            </w:tcBorders>
          </w:tcPr>
          <w:p w:rsidR="00C774A2" w:rsidRDefault="00C774A2" w:rsidP="00196340">
            <w:pPr>
              <w:tabs>
                <w:tab w:val="left" w:pos="720"/>
              </w:tabs>
              <w:rPr>
                <w:rFonts w:ascii="Arial" w:hAnsi="Arial" w:cs="Arial"/>
                <w:sz w:val="20"/>
              </w:rPr>
            </w:pPr>
          </w:p>
        </w:tc>
        <w:tc>
          <w:tcPr>
            <w:tcW w:w="653" w:type="dxa"/>
            <w:tcBorders>
              <w:top w:val="single" w:sz="4" w:space="0" w:color="auto"/>
              <w:bottom w:val="single" w:sz="4" w:space="0" w:color="auto"/>
            </w:tcBorders>
          </w:tcPr>
          <w:p w:rsidR="00C774A2" w:rsidRDefault="00C774A2" w:rsidP="00196340">
            <w:pPr>
              <w:tabs>
                <w:tab w:val="left" w:pos="720"/>
              </w:tabs>
              <w:rPr>
                <w:rFonts w:ascii="Arial" w:hAnsi="Arial" w:cs="Arial"/>
                <w:sz w:val="20"/>
              </w:rPr>
            </w:pPr>
          </w:p>
        </w:tc>
        <w:tc>
          <w:tcPr>
            <w:tcW w:w="653" w:type="dxa"/>
            <w:tcBorders>
              <w:top w:val="single" w:sz="4" w:space="0" w:color="auto"/>
              <w:bottom w:val="single" w:sz="4" w:space="0" w:color="auto"/>
            </w:tcBorders>
          </w:tcPr>
          <w:p w:rsidR="00C774A2" w:rsidRDefault="00C774A2" w:rsidP="00196340">
            <w:pPr>
              <w:tabs>
                <w:tab w:val="left" w:pos="720"/>
              </w:tabs>
              <w:rPr>
                <w:rFonts w:ascii="Arial" w:hAnsi="Arial" w:cs="Arial"/>
                <w:sz w:val="20"/>
              </w:rPr>
            </w:pPr>
          </w:p>
        </w:tc>
        <w:tc>
          <w:tcPr>
            <w:tcW w:w="893" w:type="dxa"/>
            <w:tcBorders>
              <w:top w:val="single" w:sz="4" w:space="0" w:color="auto"/>
              <w:bottom w:val="single" w:sz="4" w:space="0" w:color="auto"/>
            </w:tcBorders>
          </w:tcPr>
          <w:p w:rsidR="00C774A2" w:rsidRDefault="00C774A2" w:rsidP="00196340">
            <w:pPr>
              <w:tabs>
                <w:tab w:val="left" w:pos="720"/>
              </w:tabs>
              <w:rPr>
                <w:rFonts w:ascii="Arial" w:hAnsi="Arial" w:cs="Arial"/>
                <w:sz w:val="20"/>
              </w:rPr>
            </w:pPr>
          </w:p>
        </w:tc>
      </w:tr>
      <w:tr w:rsidR="00C774A2" w:rsidTr="00C774A2">
        <w:tc>
          <w:tcPr>
            <w:tcW w:w="3445" w:type="dxa"/>
            <w:tcBorders>
              <w:top w:val="nil"/>
            </w:tcBorders>
          </w:tcPr>
          <w:p w:rsidR="00C774A2" w:rsidRDefault="00C774A2" w:rsidP="00A12B7B">
            <w:pPr>
              <w:tabs>
                <w:tab w:val="left" w:pos="720"/>
              </w:tabs>
              <w:spacing w:line="360" w:lineRule="auto"/>
              <w:rPr>
                <w:rFonts w:ascii="Arial" w:hAnsi="Arial" w:cs="Arial"/>
                <w:sz w:val="20"/>
              </w:rPr>
            </w:pPr>
            <w:r>
              <w:rPr>
                <w:rFonts w:ascii="Arial" w:hAnsi="Arial" w:cs="Arial"/>
                <w:sz w:val="20"/>
              </w:rPr>
              <w:t>Fixed manufacturing costs:</w:t>
            </w:r>
          </w:p>
          <w:p w:rsidR="00C774A2" w:rsidRDefault="00C774A2" w:rsidP="00A12B7B">
            <w:pPr>
              <w:tabs>
                <w:tab w:val="left" w:pos="252"/>
              </w:tabs>
              <w:spacing w:line="360" w:lineRule="auto"/>
              <w:rPr>
                <w:rFonts w:ascii="Arial" w:hAnsi="Arial" w:cs="Arial"/>
                <w:sz w:val="20"/>
              </w:rPr>
            </w:pPr>
            <w:r>
              <w:rPr>
                <w:rFonts w:ascii="Arial" w:hAnsi="Arial" w:cs="Arial"/>
                <w:sz w:val="20"/>
              </w:rPr>
              <w:tab/>
              <w:t>Indirect labour</w:t>
            </w:r>
          </w:p>
          <w:p w:rsidR="00C774A2" w:rsidRDefault="00C774A2" w:rsidP="00A12B7B">
            <w:pPr>
              <w:tabs>
                <w:tab w:val="left" w:pos="252"/>
              </w:tabs>
              <w:spacing w:line="360" w:lineRule="auto"/>
              <w:rPr>
                <w:rFonts w:ascii="Arial" w:hAnsi="Arial" w:cs="Arial"/>
                <w:sz w:val="20"/>
              </w:rPr>
            </w:pPr>
            <w:r>
              <w:rPr>
                <w:rFonts w:ascii="Arial" w:hAnsi="Arial" w:cs="Arial"/>
                <w:sz w:val="20"/>
              </w:rPr>
              <w:tab/>
              <w:t>Fixed manufacturing overhead (specify)</w:t>
            </w:r>
          </w:p>
          <w:p w:rsidR="00C774A2" w:rsidRDefault="00C774A2" w:rsidP="00A12B7B">
            <w:pPr>
              <w:tabs>
                <w:tab w:val="left" w:pos="252"/>
              </w:tabs>
              <w:spacing w:line="360" w:lineRule="auto"/>
              <w:rPr>
                <w:rFonts w:ascii="Arial" w:hAnsi="Arial" w:cs="Arial"/>
                <w:sz w:val="20"/>
              </w:rPr>
            </w:pPr>
            <w:r>
              <w:rPr>
                <w:rFonts w:ascii="Arial" w:hAnsi="Arial" w:cs="Arial"/>
                <w:sz w:val="20"/>
              </w:rPr>
              <w:tab/>
              <w:t>Other (specify)</w:t>
            </w:r>
          </w:p>
        </w:tc>
        <w:tc>
          <w:tcPr>
            <w:tcW w:w="1382" w:type="dxa"/>
            <w:tcBorders>
              <w:top w:val="nil"/>
            </w:tcBorders>
          </w:tcPr>
          <w:p w:rsidR="00C774A2" w:rsidRDefault="00C774A2" w:rsidP="00A12B7B">
            <w:pPr>
              <w:tabs>
                <w:tab w:val="left" w:pos="720"/>
              </w:tabs>
              <w:spacing w:line="360" w:lineRule="auto"/>
              <w:rPr>
                <w:rFonts w:ascii="Arial" w:hAnsi="Arial" w:cs="Arial"/>
                <w:sz w:val="20"/>
              </w:rPr>
            </w:pPr>
          </w:p>
        </w:tc>
        <w:tc>
          <w:tcPr>
            <w:tcW w:w="1382" w:type="dxa"/>
            <w:tcBorders>
              <w:top w:val="nil"/>
            </w:tcBorders>
          </w:tcPr>
          <w:p w:rsidR="00C774A2" w:rsidRDefault="00C774A2" w:rsidP="00196340">
            <w:pPr>
              <w:tabs>
                <w:tab w:val="left" w:pos="720"/>
              </w:tabs>
              <w:rPr>
                <w:rFonts w:ascii="Arial" w:hAnsi="Arial" w:cs="Arial"/>
                <w:sz w:val="20"/>
              </w:rPr>
            </w:pPr>
          </w:p>
        </w:tc>
        <w:tc>
          <w:tcPr>
            <w:tcW w:w="652" w:type="dxa"/>
            <w:tcBorders>
              <w:top w:val="nil"/>
            </w:tcBorders>
          </w:tcPr>
          <w:p w:rsidR="00C774A2" w:rsidRDefault="00C774A2" w:rsidP="00196340">
            <w:pPr>
              <w:tabs>
                <w:tab w:val="left" w:pos="720"/>
              </w:tabs>
              <w:rPr>
                <w:rFonts w:ascii="Arial" w:hAnsi="Arial" w:cs="Arial"/>
                <w:sz w:val="20"/>
              </w:rPr>
            </w:pPr>
          </w:p>
        </w:tc>
        <w:tc>
          <w:tcPr>
            <w:tcW w:w="653" w:type="dxa"/>
            <w:tcBorders>
              <w:top w:val="nil"/>
            </w:tcBorders>
          </w:tcPr>
          <w:p w:rsidR="00C774A2" w:rsidRDefault="00C774A2" w:rsidP="00196340">
            <w:pPr>
              <w:tabs>
                <w:tab w:val="left" w:pos="720"/>
              </w:tabs>
              <w:rPr>
                <w:rFonts w:ascii="Arial" w:hAnsi="Arial" w:cs="Arial"/>
                <w:sz w:val="20"/>
              </w:rPr>
            </w:pPr>
          </w:p>
        </w:tc>
        <w:tc>
          <w:tcPr>
            <w:tcW w:w="653" w:type="dxa"/>
            <w:tcBorders>
              <w:top w:val="nil"/>
            </w:tcBorders>
          </w:tcPr>
          <w:p w:rsidR="00C774A2" w:rsidRDefault="00C774A2" w:rsidP="00196340">
            <w:pPr>
              <w:tabs>
                <w:tab w:val="left" w:pos="720"/>
              </w:tabs>
              <w:rPr>
                <w:rFonts w:ascii="Arial" w:hAnsi="Arial" w:cs="Arial"/>
                <w:sz w:val="20"/>
              </w:rPr>
            </w:pPr>
          </w:p>
        </w:tc>
        <w:tc>
          <w:tcPr>
            <w:tcW w:w="653" w:type="dxa"/>
            <w:tcBorders>
              <w:top w:val="nil"/>
            </w:tcBorders>
          </w:tcPr>
          <w:p w:rsidR="00C774A2" w:rsidRDefault="00C774A2" w:rsidP="00196340">
            <w:pPr>
              <w:tabs>
                <w:tab w:val="left" w:pos="720"/>
              </w:tabs>
              <w:rPr>
                <w:rFonts w:ascii="Arial" w:hAnsi="Arial" w:cs="Arial"/>
                <w:sz w:val="20"/>
              </w:rPr>
            </w:pPr>
          </w:p>
        </w:tc>
        <w:tc>
          <w:tcPr>
            <w:tcW w:w="893" w:type="dxa"/>
            <w:tcBorders>
              <w:top w:val="nil"/>
            </w:tcBorders>
          </w:tcPr>
          <w:p w:rsidR="00C774A2" w:rsidRDefault="00C774A2" w:rsidP="00196340">
            <w:pPr>
              <w:tabs>
                <w:tab w:val="left" w:pos="720"/>
              </w:tabs>
              <w:rPr>
                <w:rFonts w:ascii="Arial" w:hAnsi="Arial" w:cs="Arial"/>
                <w:sz w:val="20"/>
              </w:rPr>
            </w:pPr>
          </w:p>
        </w:tc>
      </w:tr>
      <w:tr w:rsidR="00C774A2" w:rsidTr="00C774A2">
        <w:tc>
          <w:tcPr>
            <w:tcW w:w="3445" w:type="dxa"/>
            <w:tcBorders>
              <w:top w:val="single" w:sz="4" w:space="0" w:color="auto"/>
            </w:tcBorders>
          </w:tcPr>
          <w:p w:rsidR="00C774A2" w:rsidRDefault="00C774A2" w:rsidP="00A12B7B">
            <w:pPr>
              <w:tabs>
                <w:tab w:val="left" w:pos="252"/>
              </w:tabs>
              <w:spacing w:line="360" w:lineRule="auto"/>
              <w:rPr>
                <w:rFonts w:ascii="Arial" w:hAnsi="Arial" w:cs="Arial"/>
                <w:sz w:val="20"/>
              </w:rPr>
            </w:pPr>
            <w:r>
              <w:rPr>
                <w:rFonts w:ascii="Arial" w:hAnsi="Arial" w:cs="Arial"/>
                <w:sz w:val="20"/>
              </w:rPr>
              <w:t>B.</w:t>
            </w:r>
            <w:r>
              <w:rPr>
                <w:rFonts w:ascii="Arial" w:hAnsi="Arial" w:cs="Arial"/>
                <w:sz w:val="20"/>
              </w:rPr>
              <w:tab/>
              <w:t>Total fixed manufacturing costs</w:t>
            </w:r>
          </w:p>
        </w:tc>
        <w:tc>
          <w:tcPr>
            <w:tcW w:w="1382" w:type="dxa"/>
            <w:tcBorders>
              <w:top w:val="single" w:sz="4" w:space="0" w:color="auto"/>
            </w:tcBorders>
          </w:tcPr>
          <w:p w:rsidR="00C774A2" w:rsidRDefault="00C774A2" w:rsidP="00A12B7B">
            <w:pPr>
              <w:tabs>
                <w:tab w:val="left" w:pos="720"/>
              </w:tabs>
              <w:spacing w:line="360" w:lineRule="auto"/>
              <w:rPr>
                <w:rFonts w:ascii="Arial" w:hAnsi="Arial" w:cs="Arial"/>
                <w:sz w:val="20"/>
              </w:rPr>
            </w:pPr>
          </w:p>
        </w:tc>
        <w:tc>
          <w:tcPr>
            <w:tcW w:w="1382" w:type="dxa"/>
            <w:tcBorders>
              <w:top w:val="single" w:sz="4" w:space="0" w:color="auto"/>
            </w:tcBorders>
          </w:tcPr>
          <w:p w:rsidR="00C774A2" w:rsidRDefault="00C774A2" w:rsidP="00196340">
            <w:pPr>
              <w:tabs>
                <w:tab w:val="left" w:pos="720"/>
              </w:tabs>
              <w:rPr>
                <w:rFonts w:ascii="Arial" w:hAnsi="Arial" w:cs="Arial"/>
                <w:sz w:val="20"/>
              </w:rPr>
            </w:pPr>
          </w:p>
        </w:tc>
        <w:tc>
          <w:tcPr>
            <w:tcW w:w="652" w:type="dxa"/>
            <w:tcBorders>
              <w:top w:val="single" w:sz="4" w:space="0" w:color="auto"/>
            </w:tcBorders>
          </w:tcPr>
          <w:p w:rsidR="00C774A2" w:rsidRDefault="00C774A2" w:rsidP="00196340">
            <w:pPr>
              <w:tabs>
                <w:tab w:val="left" w:pos="720"/>
              </w:tabs>
              <w:rPr>
                <w:rFonts w:ascii="Arial" w:hAnsi="Arial" w:cs="Arial"/>
                <w:sz w:val="20"/>
              </w:rPr>
            </w:pPr>
          </w:p>
        </w:tc>
        <w:tc>
          <w:tcPr>
            <w:tcW w:w="653" w:type="dxa"/>
            <w:tcBorders>
              <w:top w:val="single" w:sz="4" w:space="0" w:color="auto"/>
            </w:tcBorders>
          </w:tcPr>
          <w:p w:rsidR="00C774A2" w:rsidRDefault="00C774A2" w:rsidP="00196340">
            <w:pPr>
              <w:tabs>
                <w:tab w:val="left" w:pos="720"/>
              </w:tabs>
              <w:rPr>
                <w:rFonts w:ascii="Arial" w:hAnsi="Arial" w:cs="Arial"/>
                <w:sz w:val="20"/>
              </w:rPr>
            </w:pPr>
          </w:p>
        </w:tc>
        <w:tc>
          <w:tcPr>
            <w:tcW w:w="653" w:type="dxa"/>
            <w:tcBorders>
              <w:top w:val="single" w:sz="4" w:space="0" w:color="auto"/>
            </w:tcBorders>
          </w:tcPr>
          <w:p w:rsidR="00C774A2" w:rsidRDefault="00C774A2" w:rsidP="00196340">
            <w:pPr>
              <w:tabs>
                <w:tab w:val="left" w:pos="720"/>
              </w:tabs>
              <w:rPr>
                <w:rFonts w:ascii="Arial" w:hAnsi="Arial" w:cs="Arial"/>
                <w:sz w:val="20"/>
              </w:rPr>
            </w:pPr>
          </w:p>
        </w:tc>
        <w:tc>
          <w:tcPr>
            <w:tcW w:w="653" w:type="dxa"/>
            <w:tcBorders>
              <w:top w:val="single" w:sz="4" w:space="0" w:color="auto"/>
            </w:tcBorders>
          </w:tcPr>
          <w:p w:rsidR="00C774A2" w:rsidRDefault="00C774A2" w:rsidP="00196340">
            <w:pPr>
              <w:tabs>
                <w:tab w:val="left" w:pos="720"/>
              </w:tabs>
              <w:rPr>
                <w:rFonts w:ascii="Arial" w:hAnsi="Arial" w:cs="Arial"/>
                <w:sz w:val="20"/>
              </w:rPr>
            </w:pPr>
          </w:p>
        </w:tc>
        <w:tc>
          <w:tcPr>
            <w:tcW w:w="893" w:type="dxa"/>
            <w:tcBorders>
              <w:top w:val="single" w:sz="4" w:space="0" w:color="auto"/>
            </w:tcBorders>
          </w:tcPr>
          <w:p w:rsidR="00C774A2" w:rsidRDefault="00C774A2" w:rsidP="00196340">
            <w:pPr>
              <w:tabs>
                <w:tab w:val="left" w:pos="720"/>
              </w:tabs>
              <w:rPr>
                <w:rFonts w:ascii="Arial" w:hAnsi="Arial" w:cs="Arial"/>
                <w:sz w:val="20"/>
              </w:rPr>
            </w:pPr>
          </w:p>
        </w:tc>
      </w:tr>
      <w:tr w:rsidR="00C774A2" w:rsidTr="00C774A2">
        <w:tc>
          <w:tcPr>
            <w:tcW w:w="3445" w:type="dxa"/>
          </w:tcPr>
          <w:p w:rsidR="00C774A2" w:rsidRDefault="00C774A2" w:rsidP="00A12B7B">
            <w:pPr>
              <w:tabs>
                <w:tab w:val="left" w:pos="720"/>
              </w:tabs>
              <w:spacing w:line="360" w:lineRule="auto"/>
              <w:rPr>
                <w:rFonts w:ascii="Arial" w:hAnsi="Arial" w:cs="Arial"/>
                <w:sz w:val="20"/>
              </w:rPr>
            </w:pPr>
            <w:r>
              <w:rPr>
                <w:rFonts w:ascii="Arial" w:hAnsi="Arial" w:cs="Arial"/>
                <w:sz w:val="20"/>
              </w:rPr>
              <w:t>Work in progress:</w:t>
            </w:r>
          </w:p>
          <w:p w:rsidR="00C774A2" w:rsidRDefault="00C774A2" w:rsidP="00A12B7B">
            <w:pPr>
              <w:tabs>
                <w:tab w:val="left" w:pos="252"/>
              </w:tabs>
              <w:spacing w:line="360" w:lineRule="auto"/>
              <w:rPr>
                <w:rFonts w:ascii="Arial" w:hAnsi="Arial" w:cs="Arial"/>
                <w:sz w:val="20"/>
              </w:rPr>
            </w:pPr>
            <w:r>
              <w:rPr>
                <w:rFonts w:ascii="Arial" w:hAnsi="Arial" w:cs="Arial"/>
                <w:sz w:val="20"/>
              </w:rPr>
              <w:tab/>
              <w:t>(+) Opening work in progress</w:t>
            </w:r>
          </w:p>
          <w:p w:rsidR="00C774A2" w:rsidRDefault="00C774A2" w:rsidP="00A12B7B">
            <w:pPr>
              <w:tabs>
                <w:tab w:val="left" w:pos="252"/>
              </w:tabs>
              <w:spacing w:line="360" w:lineRule="auto"/>
              <w:rPr>
                <w:rFonts w:ascii="Arial" w:hAnsi="Arial" w:cs="Arial"/>
                <w:sz w:val="20"/>
              </w:rPr>
            </w:pPr>
            <w:r>
              <w:rPr>
                <w:rFonts w:ascii="Arial" w:hAnsi="Arial" w:cs="Arial"/>
                <w:sz w:val="20"/>
              </w:rPr>
              <w:tab/>
              <w:t>(-)  Closing work in progress</w:t>
            </w:r>
          </w:p>
        </w:tc>
        <w:tc>
          <w:tcPr>
            <w:tcW w:w="1382" w:type="dxa"/>
          </w:tcPr>
          <w:p w:rsidR="00C774A2" w:rsidRDefault="00C774A2" w:rsidP="00A12B7B">
            <w:pPr>
              <w:tabs>
                <w:tab w:val="left" w:pos="720"/>
              </w:tabs>
              <w:spacing w:line="360" w:lineRule="auto"/>
              <w:rPr>
                <w:rFonts w:ascii="Arial" w:hAnsi="Arial" w:cs="Arial"/>
                <w:sz w:val="20"/>
              </w:rPr>
            </w:pPr>
          </w:p>
        </w:tc>
        <w:tc>
          <w:tcPr>
            <w:tcW w:w="1382" w:type="dxa"/>
          </w:tcPr>
          <w:p w:rsidR="00C774A2" w:rsidRDefault="00C774A2" w:rsidP="00196340">
            <w:pPr>
              <w:tabs>
                <w:tab w:val="left" w:pos="720"/>
              </w:tabs>
              <w:rPr>
                <w:rFonts w:ascii="Arial" w:hAnsi="Arial" w:cs="Arial"/>
                <w:sz w:val="20"/>
              </w:rPr>
            </w:pPr>
          </w:p>
        </w:tc>
        <w:tc>
          <w:tcPr>
            <w:tcW w:w="652" w:type="dxa"/>
          </w:tcPr>
          <w:p w:rsidR="00C774A2" w:rsidRDefault="00C774A2" w:rsidP="00196340">
            <w:pPr>
              <w:tabs>
                <w:tab w:val="left" w:pos="720"/>
              </w:tabs>
              <w:rPr>
                <w:rFonts w:ascii="Arial" w:hAnsi="Arial" w:cs="Arial"/>
                <w:sz w:val="20"/>
              </w:rPr>
            </w:pPr>
          </w:p>
        </w:tc>
        <w:tc>
          <w:tcPr>
            <w:tcW w:w="653" w:type="dxa"/>
          </w:tcPr>
          <w:p w:rsidR="00C774A2" w:rsidRDefault="00C774A2" w:rsidP="00196340">
            <w:pPr>
              <w:tabs>
                <w:tab w:val="left" w:pos="720"/>
              </w:tabs>
              <w:rPr>
                <w:rFonts w:ascii="Arial" w:hAnsi="Arial" w:cs="Arial"/>
                <w:sz w:val="20"/>
              </w:rPr>
            </w:pPr>
          </w:p>
        </w:tc>
        <w:tc>
          <w:tcPr>
            <w:tcW w:w="653" w:type="dxa"/>
          </w:tcPr>
          <w:p w:rsidR="00C774A2" w:rsidRDefault="00C774A2" w:rsidP="00196340">
            <w:pPr>
              <w:tabs>
                <w:tab w:val="left" w:pos="720"/>
              </w:tabs>
              <w:rPr>
                <w:rFonts w:ascii="Arial" w:hAnsi="Arial" w:cs="Arial"/>
                <w:sz w:val="20"/>
              </w:rPr>
            </w:pPr>
          </w:p>
        </w:tc>
        <w:tc>
          <w:tcPr>
            <w:tcW w:w="653" w:type="dxa"/>
          </w:tcPr>
          <w:p w:rsidR="00C774A2" w:rsidRDefault="00C774A2" w:rsidP="00196340">
            <w:pPr>
              <w:tabs>
                <w:tab w:val="left" w:pos="720"/>
              </w:tabs>
              <w:rPr>
                <w:rFonts w:ascii="Arial" w:hAnsi="Arial" w:cs="Arial"/>
                <w:sz w:val="20"/>
              </w:rPr>
            </w:pPr>
          </w:p>
        </w:tc>
        <w:tc>
          <w:tcPr>
            <w:tcW w:w="893" w:type="dxa"/>
          </w:tcPr>
          <w:p w:rsidR="00C774A2" w:rsidRDefault="00C774A2" w:rsidP="00196340">
            <w:pPr>
              <w:tabs>
                <w:tab w:val="left" w:pos="720"/>
              </w:tabs>
              <w:rPr>
                <w:rFonts w:ascii="Arial" w:hAnsi="Arial" w:cs="Arial"/>
                <w:sz w:val="20"/>
              </w:rPr>
            </w:pPr>
          </w:p>
        </w:tc>
      </w:tr>
      <w:tr w:rsidR="00C774A2" w:rsidTr="00C774A2">
        <w:tc>
          <w:tcPr>
            <w:tcW w:w="3445" w:type="dxa"/>
            <w:tcBorders>
              <w:top w:val="single" w:sz="4" w:space="0" w:color="auto"/>
            </w:tcBorders>
          </w:tcPr>
          <w:p w:rsidR="00C774A2" w:rsidRDefault="00C774A2" w:rsidP="00A12B7B">
            <w:pPr>
              <w:tabs>
                <w:tab w:val="left" w:pos="252"/>
              </w:tabs>
              <w:spacing w:line="360" w:lineRule="auto"/>
              <w:rPr>
                <w:rFonts w:ascii="Arial" w:hAnsi="Arial" w:cs="Arial"/>
                <w:sz w:val="20"/>
              </w:rPr>
            </w:pPr>
            <w:r>
              <w:rPr>
                <w:rFonts w:ascii="Arial" w:hAnsi="Arial" w:cs="Arial"/>
                <w:sz w:val="20"/>
              </w:rPr>
              <w:t>C.</w:t>
            </w:r>
            <w:r>
              <w:rPr>
                <w:rFonts w:ascii="Arial" w:hAnsi="Arial" w:cs="Arial"/>
                <w:sz w:val="20"/>
              </w:rPr>
              <w:tab/>
              <w:t>Total work in progress</w:t>
            </w:r>
          </w:p>
        </w:tc>
        <w:tc>
          <w:tcPr>
            <w:tcW w:w="1382" w:type="dxa"/>
            <w:tcBorders>
              <w:top w:val="single" w:sz="4" w:space="0" w:color="auto"/>
            </w:tcBorders>
          </w:tcPr>
          <w:p w:rsidR="00C774A2" w:rsidRDefault="00C774A2" w:rsidP="00A12B7B">
            <w:pPr>
              <w:tabs>
                <w:tab w:val="left" w:pos="720"/>
              </w:tabs>
              <w:spacing w:line="360" w:lineRule="auto"/>
              <w:rPr>
                <w:rFonts w:ascii="Arial" w:hAnsi="Arial" w:cs="Arial"/>
                <w:sz w:val="20"/>
              </w:rPr>
            </w:pPr>
          </w:p>
        </w:tc>
        <w:tc>
          <w:tcPr>
            <w:tcW w:w="1382" w:type="dxa"/>
            <w:tcBorders>
              <w:top w:val="single" w:sz="4" w:space="0" w:color="auto"/>
            </w:tcBorders>
          </w:tcPr>
          <w:p w:rsidR="00C774A2" w:rsidRDefault="00C774A2" w:rsidP="00196340">
            <w:pPr>
              <w:tabs>
                <w:tab w:val="left" w:pos="720"/>
              </w:tabs>
              <w:rPr>
                <w:rFonts w:ascii="Arial" w:hAnsi="Arial" w:cs="Arial"/>
                <w:sz w:val="20"/>
              </w:rPr>
            </w:pPr>
          </w:p>
        </w:tc>
        <w:tc>
          <w:tcPr>
            <w:tcW w:w="652" w:type="dxa"/>
            <w:tcBorders>
              <w:top w:val="single" w:sz="4" w:space="0" w:color="auto"/>
            </w:tcBorders>
          </w:tcPr>
          <w:p w:rsidR="00C774A2" w:rsidRDefault="00C774A2" w:rsidP="00196340">
            <w:pPr>
              <w:tabs>
                <w:tab w:val="left" w:pos="720"/>
              </w:tabs>
              <w:rPr>
                <w:rFonts w:ascii="Arial" w:hAnsi="Arial" w:cs="Arial"/>
                <w:sz w:val="20"/>
              </w:rPr>
            </w:pPr>
          </w:p>
        </w:tc>
        <w:tc>
          <w:tcPr>
            <w:tcW w:w="653" w:type="dxa"/>
            <w:tcBorders>
              <w:top w:val="single" w:sz="4" w:space="0" w:color="auto"/>
            </w:tcBorders>
          </w:tcPr>
          <w:p w:rsidR="00C774A2" w:rsidRDefault="00C774A2" w:rsidP="00196340">
            <w:pPr>
              <w:tabs>
                <w:tab w:val="left" w:pos="720"/>
              </w:tabs>
              <w:rPr>
                <w:rFonts w:ascii="Arial" w:hAnsi="Arial" w:cs="Arial"/>
                <w:sz w:val="20"/>
              </w:rPr>
            </w:pPr>
          </w:p>
        </w:tc>
        <w:tc>
          <w:tcPr>
            <w:tcW w:w="653" w:type="dxa"/>
            <w:tcBorders>
              <w:top w:val="single" w:sz="4" w:space="0" w:color="auto"/>
            </w:tcBorders>
          </w:tcPr>
          <w:p w:rsidR="00C774A2" w:rsidRDefault="00C774A2" w:rsidP="00196340">
            <w:pPr>
              <w:tabs>
                <w:tab w:val="left" w:pos="720"/>
              </w:tabs>
              <w:rPr>
                <w:rFonts w:ascii="Arial" w:hAnsi="Arial" w:cs="Arial"/>
                <w:sz w:val="20"/>
              </w:rPr>
            </w:pPr>
          </w:p>
        </w:tc>
        <w:tc>
          <w:tcPr>
            <w:tcW w:w="653" w:type="dxa"/>
            <w:tcBorders>
              <w:top w:val="single" w:sz="4" w:space="0" w:color="auto"/>
            </w:tcBorders>
          </w:tcPr>
          <w:p w:rsidR="00C774A2" w:rsidRDefault="00C774A2" w:rsidP="00196340">
            <w:pPr>
              <w:tabs>
                <w:tab w:val="left" w:pos="720"/>
              </w:tabs>
              <w:rPr>
                <w:rFonts w:ascii="Arial" w:hAnsi="Arial" w:cs="Arial"/>
                <w:sz w:val="20"/>
              </w:rPr>
            </w:pPr>
          </w:p>
        </w:tc>
        <w:tc>
          <w:tcPr>
            <w:tcW w:w="893" w:type="dxa"/>
            <w:tcBorders>
              <w:top w:val="single" w:sz="4" w:space="0" w:color="auto"/>
            </w:tcBorders>
          </w:tcPr>
          <w:p w:rsidR="00C774A2" w:rsidRDefault="00C774A2" w:rsidP="00196340">
            <w:pPr>
              <w:tabs>
                <w:tab w:val="left" w:pos="720"/>
              </w:tabs>
              <w:rPr>
                <w:rFonts w:ascii="Arial" w:hAnsi="Arial" w:cs="Arial"/>
                <w:sz w:val="20"/>
              </w:rPr>
            </w:pPr>
          </w:p>
        </w:tc>
      </w:tr>
      <w:tr w:rsidR="00C774A2" w:rsidTr="00C774A2">
        <w:tc>
          <w:tcPr>
            <w:tcW w:w="3445" w:type="dxa"/>
          </w:tcPr>
          <w:p w:rsidR="00C774A2" w:rsidRDefault="00C774A2" w:rsidP="00A12B7B">
            <w:pPr>
              <w:tabs>
                <w:tab w:val="left" w:pos="252"/>
              </w:tabs>
              <w:spacing w:line="360" w:lineRule="auto"/>
              <w:rPr>
                <w:rFonts w:ascii="Arial" w:hAnsi="Arial" w:cs="Arial"/>
                <w:sz w:val="20"/>
              </w:rPr>
            </w:pPr>
            <w:r>
              <w:rPr>
                <w:rFonts w:ascii="Arial" w:hAnsi="Arial" w:cs="Arial"/>
                <w:sz w:val="20"/>
              </w:rPr>
              <w:t>Total cost of production (A+B+C)</w:t>
            </w:r>
          </w:p>
        </w:tc>
        <w:tc>
          <w:tcPr>
            <w:tcW w:w="1382" w:type="dxa"/>
          </w:tcPr>
          <w:p w:rsidR="00C774A2" w:rsidRDefault="00C774A2" w:rsidP="00A12B7B">
            <w:pPr>
              <w:tabs>
                <w:tab w:val="left" w:pos="720"/>
              </w:tabs>
              <w:spacing w:line="360" w:lineRule="auto"/>
              <w:rPr>
                <w:rFonts w:ascii="Arial" w:hAnsi="Arial" w:cs="Arial"/>
                <w:sz w:val="20"/>
              </w:rPr>
            </w:pPr>
          </w:p>
        </w:tc>
        <w:tc>
          <w:tcPr>
            <w:tcW w:w="1382" w:type="dxa"/>
          </w:tcPr>
          <w:p w:rsidR="00C774A2" w:rsidRDefault="00C774A2" w:rsidP="00196340">
            <w:pPr>
              <w:tabs>
                <w:tab w:val="left" w:pos="720"/>
              </w:tabs>
              <w:rPr>
                <w:rFonts w:ascii="Arial" w:hAnsi="Arial" w:cs="Arial"/>
                <w:sz w:val="20"/>
              </w:rPr>
            </w:pPr>
          </w:p>
        </w:tc>
        <w:tc>
          <w:tcPr>
            <w:tcW w:w="652" w:type="dxa"/>
          </w:tcPr>
          <w:p w:rsidR="00C774A2" w:rsidRDefault="00C774A2" w:rsidP="00196340">
            <w:pPr>
              <w:tabs>
                <w:tab w:val="left" w:pos="720"/>
              </w:tabs>
              <w:rPr>
                <w:rFonts w:ascii="Arial" w:hAnsi="Arial" w:cs="Arial"/>
                <w:sz w:val="20"/>
              </w:rPr>
            </w:pPr>
          </w:p>
        </w:tc>
        <w:tc>
          <w:tcPr>
            <w:tcW w:w="653" w:type="dxa"/>
          </w:tcPr>
          <w:p w:rsidR="00C774A2" w:rsidRDefault="00C774A2" w:rsidP="00196340">
            <w:pPr>
              <w:tabs>
                <w:tab w:val="left" w:pos="720"/>
              </w:tabs>
              <w:rPr>
                <w:rFonts w:ascii="Arial" w:hAnsi="Arial" w:cs="Arial"/>
                <w:sz w:val="20"/>
              </w:rPr>
            </w:pPr>
          </w:p>
        </w:tc>
        <w:tc>
          <w:tcPr>
            <w:tcW w:w="653" w:type="dxa"/>
          </w:tcPr>
          <w:p w:rsidR="00C774A2" w:rsidRDefault="00C774A2" w:rsidP="00196340">
            <w:pPr>
              <w:tabs>
                <w:tab w:val="left" w:pos="720"/>
              </w:tabs>
              <w:rPr>
                <w:rFonts w:ascii="Arial" w:hAnsi="Arial" w:cs="Arial"/>
                <w:sz w:val="20"/>
              </w:rPr>
            </w:pPr>
          </w:p>
        </w:tc>
        <w:tc>
          <w:tcPr>
            <w:tcW w:w="653" w:type="dxa"/>
          </w:tcPr>
          <w:p w:rsidR="00C774A2" w:rsidRDefault="00C774A2" w:rsidP="00196340">
            <w:pPr>
              <w:tabs>
                <w:tab w:val="left" w:pos="720"/>
              </w:tabs>
              <w:rPr>
                <w:rFonts w:ascii="Arial" w:hAnsi="Arial" w:cs="Arial"/>
                <w:sz w:val="20"/>
              </w:rPr>
            </w:pPr>
          </w:p>
        </w:tc>
        <w:tc>
          <w:tcPr>
            <w:tcW w:w="893" w:type="dxa"/>
          </w:tcPr>
          <w:p w:rsidR="00C774A2" w:rsidRDefault="00C774A2" w:rsidP="00196340">
            <w:pPr>
              <w:tabs>
                <w:tab w:val="left" w:pos="720"/>
              </w:tabs>
              <w:rPr>
                <w:rFonts w:ascii="Arial" w:hAnsi="Arial" w:cs="Arial"/>
                <w:sz w:val="20"/>
              </w:rPr>
            </w:pPr>
          </w:p>
        </w:tc>
      </w:tr>
    </w:tbl>
    <w:p w:rsidR="00496960" w:rsidRDefault="00496960" w:rsidP="002D52E7">
      <w:pPr>
        <w:tabs>
          <w:tab w:val="left" w:pos="720"/>
        </w:tabs>
        <w:ind w:left="1440" w:hanging="1440"/>
        <w:jc w:val="center"/>
        <w:rPr>
          <w:rFonts w:ascii="Arial" w:hAnsi="Arial" w:cs="Arial"/>
          <w:u w:val="single"/>
        </w:rPr>
      </w:pPr>
    </w:p>
    <w:p w:rsidR="006459E3" w:rsidRDefault="006459E3" w:rsidP="002D52E7">
      <w:pPr>
        <w:tabs>
          <w:tab w:val="left" w:pos="720"/>
        </w:tabs>
        <w:ind w:left="1440" w:hanging="1440"/>
        <w:jc w:val="center"/>
        <w:rPr>
          <w:rFonts w:ascii="Arial" w:hAnsi="Arial" w:cs="Arial"/>
          <w:u w:val="single"/>
        </w:rPr>
      </w:pPr>
    </w:p>
    <w:p w:rsidR="006459E3" w:rsidRDefault="006459E3" w:rsidP="002D52E7">
      <w:pPr>
        <w:tabs>
          <w:tab w:val="left" w:pos="720"/>
        </w:tabs>
        <w:ind w:left="1440" w:hanging="1440"/>
        <w:jc w:val="center"/>
        <w:rPr>
          <w:rFonts w:ascii="Arial" w:hAnsi="Arial" w:cs="Arial"/>
          <w:u w:val="single"/>
        </w:rPr>
      </w:pPr>
    </w:p>
    <w:p w:rsidR="006459E3" w:rsidRDefault="006459E3" w:rsidP="002D52E7">
      <w:pPr>
        <w:tabs>
          <w:tab w:val="left" w:pos="720"/>
        </w:tabs>
        <w:ind w:left="1440" w:hanging="1440"/>
        <w:jc w:val="center"/>
        <w:rPr>
          <w:rFonts w:ascii="Arial" w:hAnsi="Arial" w:cs="Arial"/>
          <w:u w:val="single"/>
        </w:rPr>
      </w:pPr>
    </w:p>
    <w:p w:rsidR="006459E3" w:rsidRDefault="006459E3" w:rsidP="002D52E7">
      <w:pPr>
        <w:tabs>
          <w:tab w:val="left" w:pos="720"/>
        </w:tabs>
        <w:ind w:left="1440" w:hanging="1440"/>
        <w:jc w:val="center"/>
        <w:rPr>
          <w:rFonts w:ascii="Arial" w:hAnsi="Arial" w:cs="Arial"/>
          <w:u w:val="single"/>
        </w:rPr>
      </w:pPr>
    </w:p>
    <w:p w:rsidR="006459E3" w:rsidRDefault="006459E3" w:rsidP="002D52E7">
      <w:pPr>
        <w:tabs>
          <w:tab w:val="left" w:pos="720"/>
        </w:tabs>
        <w:ind w:left="1440" w:hanging="1440"/>
        <w:jc w:val="center"/>
        <w:rPr>
          <w:rFonts w:ascii="Arial" w:hAnsi="Arial" w:cs="Arial"/>
          <w:u w:val="single"/>
        </w:rPr>
      </w:pPr>
    </w:p>
    <w:p w:rsidR="006459E3" w:rsidRDefault="006459E3" w:rsidP="002D52E7">
      <w:pPr>
        <w:tabs>
          <w:tab w:val="left" w:pos="720"/>
        </w:tabs>
        <w:ind w:left="1440" w:hanging="1440"/>
        <w:jc w:val="center"/>
        <w:rPr>
          <w:rFonts w:ascii="Arial" w:hAnsi="Arial" w:cs="Arial"/>
          <w:u w:val="single"/>
        </w:rPr>
      </w:pPr>
    </w:p>
    <w:p w:rsidR="006459E3" w:rsidRDefault="006459E3" w:rsidP="002D52E7">
      <w:pPr>
        <w:tabs>
          <w:tab w:val="left" w:pos="720"/>
        </w:tabs>
        <w:ind w:left="1440" w:hanging="1440"/>
        <w:jc w:val="center"/>
        <w:rPr>
          <w:rFonts w:ascii="Arial" w:hAnsi="Arial" w:cs="Arial"/>
          <w:u w:val="single"/>
        </w:rPr>
      </w:pPr>
    </w:p>
    <w:p w:rsidR="006459E3" w:rsidRDefault="006459E3" w:rsidP="002D52E7">
      <w:pPr>
        <w:tabs>
          <w:tab w:val="left" w:pos="720"/>
        </w:tabs>
        <w:ind w:left="1440" w:hanging="1440"/>
        <w:jc w:val="center"/>
        <w:rPr>
          <w:rFonts w:ascii="Arial" w:hAnsi="Arial" w:cs="Arial"/>
          <w:u w:val="single"/>
        </w:rPr>
      </w:pPr>
    </w:p>
    <w:p w:rsidR="006459E3" w:rsidRDefault="006459E3" w:rsidP="002D52E7">
      <w:pPr>
        <w:tabs>
          <w:tab w:val="left" w:pos="720"/>
        </w:tabs>
        <w:ind w:left="1440" w:hanging="1440"/>
        <w:jc w:val="center"/>
        <w:rPr>
          <w:rFonts w:ascii="Arial" w:hAnsi="Arial" w:cs="Arial"/>
          <w:u w:val="single"/>
        </w:rPr>
      </w:pPr>
    </w:p>
    <w:p w:rsidR="006459E3" w:rsidRDefault="006459E3" w:rsidP="002D52E7">
      <w:pPr>
        <w:tabs>
          <w:tab w:val="left" w:pos="720"/>
        </w:tabs>
        <w:ind w:left="1440" w:hanging="1440"/>
        <w:jc w:val="center"/>
        <w:rPr>
          <w:rFonts w:ascii="Arial" w:hAnsi="Arial" w:cs="Arial"/>
          <w:u w:val="single"/>
        </w:rPr>
      </w:pPr>
    </w:p>
    <w:p w:rsidR="006459E3" w:rsidRDefault="006459E3" w:rsidP="002D52E7">
      <w:pPr>
        <w:tabs>
          <w:tab w:val="left" w:pos="720"/>
        </w:tabs>
        <w:ind w:left="1440" w:hanging="1440"/>
        <w:jc w:val="center"/>
        <w:rPr>
          <w:rFonts w:ascii="Arial" w:hAnsi="Arial" w:cs="Arial"/>
          <w:u w:val="single"/>
        </w:rPr>
      </w:pPr>
    </w:p>
    <w:p w:rsidR="006459E3" w:rsidRPr="005D4363" w:rsidRDefault="006459E3" w:rsidP="002D52E7">
      <w:pPr>
        <w:tabs>
          <w:tab w:val="left" w:pos="720"/>
        </w:tabs>
        <w:ind w:left="1440" w:hanging="1440"/>
        <w:jc w:val="center"/>
        <w:rPr>
          <w:rFonts w:ascii="Arial" w:hAnsi="Arial" w:cs="Arial"/>
          <w:u w:val="single"/>
        </w:rPr>
      </w:pPr>
    </w:p>
    <w:tbl>
      <w:tblPr>
        <w:tblW w:w="9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0"/>
        <w:gridCol w:w="1440"/>
        <w:gridCol w:w="1350"/>
        <w:gridCol w:w="652"/>
        <w:gridCol w:w="653"/>
        <w:gridCol w:w="652"/>
        <w:gridCol w:w="653"/>
        <w:gridCol w:w="893"/>
      </w:tblGrid>
      <w:tr w:rsidR="00810A95" w:rsidTr="00810A95">
        <w:tc>
          <w:tcPr>
            <w:tcW w:w="3420" w:type="dxa"/>
            <w:vMerge w:val="restart"/>
            <w:vAlign w:val="center"/>
          </w:tcPr>
          <w:p w:rsidR="00810A95" w:rsidRPr="004D6EC9" w:rsidRDefault="00810A95" w:rsidP="00196340">
            <w:pPr>
              <w:tabs>
                <w:tab w:val="left" w:pos="720"/>
              </w:tabs>
              <w:jc w:val="center"/>
              <w:rPr>
                <w:rFonts w:ascii="Arial" w:hAnsi="Arial" w:cs="Arial"/>
                <w:b/>
                <w:sz w:val="20"/>
              </w:rPr>
            </w:pPr>
            <w:r w:rsidRPr="002D52E7">
              <w:rPr>
                <w:rFonts w:ascii="Arial" w:hAnsi="Arial" w:cs="Arial"/>
                <w:b/>
                <w:sz w:val="20"/>
              </w:rPr>
              <w:t>Item</w:t>
            </w:r>
          </w:p>
        </w:tc>
        <w:tc>
          <w:tcPr>
            <w:tcW w:w="6293" w:type="dxa"/>
            <w:gridSpan w:val="7"/>
            <w:tcBorders>
              <w:bottom w:val="single" w:sz="4" w:space="0" w:color="auto"/>
            </w:tcBorders>
            <w:vAlign w:val="center"/>
          </w:tcPr>
          <w:p w:rsidR="00810A95" w:rsidRDefault="00810A95" w:rsidP="00196340">
            <w:pPr>
              <w:tabs>
                <w:tab w:val="left" w:pos="720"/>
              </w:tabs>
              <w:jc w:val="center"/>
              <w:rPr>
                <w:rFonts w:ascii="Arial" w:hAnsi="Arial" w:cs="Arial"/>
                <w:b/>
                <w:sz w:val="20"/>
              </w:rPr>
            </w:pPr>
            <w:r>
              <w:rPr>
                <w:rFonts w:ascii="Arial" w:hAnsi="Arial" w:cs="Arial"/>
                <w:b/>
                <w:sz w:val="20"/>
              </w:rPr>
              <w:t>All Products</w:t>
            </w:r>
          </w:p>
        </w:tc>
      </w:tr>
      <w:tr w:rsidR="00810A95" w:rsidTr="00810A95">
        <w:trPr>
          <w:trHeight w:val="470"/>
        </w:trPr>
        <w:tc>
          <w:tcPr>
            <w:tcW w:w="3420" w:type="dxa"/>
            <w:vMerge/>
            <w:vAlign w:val="center"/>
          </w:tcPr>
          <w:p w:rsidR="00810A95" w:rsidRPr="002D52E7" w:rsidRDefault="00810A95" w:rsidP="00196340">
            <w:pPr>
              <w:tabs>
                <w:tab w:val="left" w:pos="252"/>
              </w:tabs>
              <w:jc w:val="center"/>
              <w:rPr>
                <w:rFonts w:ascii="Arial" w:hAnsi="Arial" w:cs="Arial"/>
                <w:b/>
                <w:sz w:val="20"/>
              </w:rPr>
            </w:pPr>
          </w:p>
        </w:tc>
        <w:tc>
          <w:tcPr>
            <w:tcW w:w="1440" w:type="dxa"/>
            <w:vMerge w:val="restart"/>
            <w:vAlign w:val="center"/>
          </w:tcPr>
          <w:p w:rsidR="00810A95" w:rsidRDefault="00810A95" w:rsidP="00196340">
            <w:pPr>
              <w:tabs>
                <w:tab w:val="left" w:pos="720"/>
              </w:tabs>
              <w:jc w:val="center"/>
              <w:rPr>
                <w:rFonts w:ascii="Arial" w:hAnsi="Arial" w:cs="Arial"/>
                <w:sz w:val="20"/>
              </w:rPr>
            </w:pPr>
            <w:r>
              <w:rPr>
                <w:rFonts w:ascii="Arial" w:hAnsi="Arial" w:cs="Arial"/>
                <w:b/>
                <w:sz w:val="20"/>
              </w:rPr>
              <w:t>Year 1</w:t>
            </w:r>
          </w:p>
        </w:tc>
        <w:tc>
          <w:tcPr>
            <w:tcW w:w="1350" w:type="dxa"/>
            <w:vMerge w:val="restart"/>
            <w:vAlign w:val="center"/>
          </w:tcPr>
          <w:p w:rsidR="00810A95" w:rsidRDefault="00810A95" w:rsidP="00196340">
            <w:pPr>
              <w:tabs>
                <w:tab w:val="left" w:pos="720"/>
              </w:tabs>
              <w:jc w:val="center"/>
              <w:rPr>
                <w:rFonts w:ascii="Arial" w:hAnsi="Arial" w:cs="Arial"/>
                <w:sz w:val="20"/>
              </w:rPr>
            </w:pPr>
            <w:r w:rsidRPr="00E17CBB">
              <w:rPr>
                <w:rFonts w:ascii="Arial" w:hAnsi="Arial" w:cs="Arial"/>
                <w:b/>
                <w:sz w:val="20"/>
              </w:rPr>
              <w:t xml:space="preserve">Year </w:t>
            </w:r>
            <w:r>
              <w:rPr>
                <w:rFonts w:ascii="Arial" w:hAnsi="Arial" w:cs="Arial"/>
                <w:b/>
                <w:sz w:val="20"/>
              </w:rPr>
              <w:t>2</w:t>
            </w:r>
          </w:p>
        </w:tc>
        <w:tc>
          <w:tcPr>
            <w:tcW w:w="3503" w:type="dxa"/>
            <w:gridSpan w:val="5"/>
            <w:vAlign w:val="center"/>
          </w:tcPr>
          <w:p w:rsidR="00810A95" w:rsidRPr="002D52E7" w:rsidRDefault="00810A95" w:rsidP="00196340">
            <w:pPr>
              <w:tabs>
                <w:tab w:val="left" w:pos="720"/>
              </w:tabs>
              <w:jc w:val="center"/>
              <w:rPr>
                <w:rFonts w:ascii="Arial" w:hAnsi="Arial" w:cs="Arial"/>
                <w:b/>
                <w:sz w:val="20"/>
              </w:rPr>
            </w:pPr>
            <w:r w:rsidRPr="002D52E7">
              <w:rPr>
                <w:rFonts w:ascii="Arial" w:hAnsi="Arial" w:cs="Arial"/>
                <w:b/>
                <w:sz w:val="20"/>
              </w:rPr>
              <w:t>POI</w:t>
            </w:r>
          </w:p>
        </w:tc>
      </w:tr>
      <w:tr w:rsidR="00810A95" w:rsidTr="00810A95">
        <w:tc>
          <w:tcPr>
            <w:tcW w:w="3420" w:type="dxa"/>
            <w:vMerge/>
            <w:tcBorders>
              <w:bottom w:val="single" w:sz="4" w:space="0" w:color="auto"/>
            </w:tcBorders>
            <w:vAlign w:val="center"/>
          </w:tcPr>
          <w:p w:rsidR="00810A95" w:rsidRDefault="00810A95" w:rsidP="00196340">
            <w:pPr>
              <w:tabs>
                <w:tab w:val="left" w:pos="252"/>
              </w:tabs>
              <w:jc w:val="center"/>
              <w:rPr>
                <w:rFonts w:ascii="Arial" w:hAnsi="Arial" w:cs="Arial"/>
                <w:sz w:val="20"/>
              </w:rPr>
            </w:pPr>
          </w:p>
        </w:tc>
        <w:tc>
          <w:tcPr>
            <w:tcW w:w="1440" w:type="dxa"/>
            <w:vMerge/>
            <w:tcBorders>
              <w:bottom w:val="single" w:sz="4" w:space="0" w:color="auto"/>
            </w:tcBorders>
            <w:vAlign w:val="center"/>
          </w:tcPr>
          <w:p w:rsidR="00810A95" w:rsidRDefault="00810A95" w:rsidP="00196340">
            <w:pPr>
              <w:tabs>
                <w:tab w:val="left" w:pos="720"/>
              </w:tabs>
              <w:jc w:val="center"/>
              <w:rPr>
                <w:rFonts w:ascii="Arial" w:hAnsi="Arial" w:cs="Arial"/>
                <w:sz w:val="20"/>
              </w:rPr>
            </w:pPr>
          </w:p>
        </w:tc>
        <w:tc>
          <w:tcPr>
            <w:tcW w:w="1350" w:type="dxa"/>
            <w:vMerge/>
            <w:tcBorders>
              <w:bottom w:val="single" w:sz="4" w:space="0" w:color="auto"/>
            </w:tcBorders>
            <w:vAlign w:val="center"/>
          </w:tcPr>
          <w:p w:rsidR="00810A95" w:rsidRDefault="00810A95" w:rsidP="00196340">
            <w:pPr>
              <w:tabs>
                <w:tab w:val="left" w:pos="720"/>
              </w:tabs>
              <w:jc w:val="center"/>
              <w:rPr>
                <w:rFonts w:ascii="Arial" w:hAnsi="Arial" w:cs="Arial"/>
                <w:sz w:val="20"/>
              </w:rPr>
            </w:pPr>
          </w:p>
        </w:tc>
        <w:tc>
          <w:tcPr>
            <w:tcW w:w="652" w:type="dxa"/>
            <w:tcBorders>
              <w:bottom w:val="single" w:sz="4" w:space="0" w:color="auto"/>
            </w:tcBorders>
            <w:vAlign w:val="center"/>
          </w:tcPr>
          <w:p w:rsidR="00810A95" w:rsidRPr="002D52E7" w:rsidRDefault="00810A95" w:rsidP="00196340">
            <w:pPr>
              <w:tabs>
                <w:tab w:val="left" w:pos="720"/>
              </w:tabs>
              <w:jc w:val="center"/>
              <w:rPr>
                <w:rFonts w:ascii="Arial" w:hAnsi="Arial" w:cs="Arial"/>
                <w:b/>
                <w:sz w:val="20"/>
              </w:rPr>
            </w:pPr>
            <w:r>
              <w:rPr>
                <w:rFonts w:ascii="Arial" w:hAnsi="Arial" w:cs="Arial"/>
                <w:b/>
                <w:sz w:val="20"/>
              </w:rPr>
              <w:t>Q1</w:t>
            </w:r>
          </w:p>
        </w:tc>
        <w:tc>
          <w:tcPr>
            <w:tcW w:w="653" w:type="dxa"/>
            <w:tcBorders>
              <w:bottom w:val="single" w:sz="4" w:space="0" w:color="auto"/>
            </w:tcBorders>
            <w:vAlign w:val="center"/>
          </w:tcPr>
          <w:p w:rsidR="00810A95" w:rsidRDefault="00810A95" w:rsidP="00196340">
            <w:pPr>
              <w:tabs>
                <w:tab w:val="left" w:pos="720"/>
              </w:tabs>
              <w:jc w:val="center"/>
              <w:rPr>
                <w:rFonts w:ascii="Arial" w:hAnsi="Arial" w:cs="Arial"/>
                <w:b/>
                <w:sz w:val="20"/>
              </w:rPr>
            </w:pPr>
            <w:r>
              <w:rPr>
                <w:rFonts w:ascii="Arial" w:hAnsi="Arial" w:cs="Arial"/>
                <w:b/>
                <w:sz w:val="20"/>
              </w:rPr>
              <w:t>Q2</w:t>
            </w:r>
          </w:p>
        </w:tc>
        <w:tc>
          <w:tcPr>
            <w:tcW w:w="652" w:type="dxa"/>
            <w:tcBorders>
              <w:bottom w:val="single" w:sz="4" w:space="0" w:color="auto"/>
            </w:tcBorders>
            <w:vAlign w:val="center"/>
          </w:tcPr>
          <w:p w:rsidR="00810A95" w:rsidRDefault="00810A95" w:rsidP="00196340">
            <w:pPr>
              <w:tabs>
                <w:tab w:val="left" w:pos="720"/>
              </w:tabs>
              <w:jc w:val="center"/>
              <w:rPr>
                <w:rFonts w:ascii="Arial" w:hAnsi="Arial" w:cs="Arial"/>
                <w:b/>
                <w:sz w:val="20"/>
              </w:rPr>
            </w:pPr>
            <w:r>
              <w:rPr>
                <w:rFonts w:ascii="Arial" w:hAnsi="Arial" w:cs="Arial"/>
                <w:b/>
                <w:sz w:val="20"/>
              </w:rPr>
              <w:t>Q3</w:t>
            </w:r>
          </w:p>
        </w:tc>
        <w:tc>
          <w:tcPr>
            <w:tcW w:w="653" w:type="dxa"/>
            <w:tcBorders>
              <w:bottom w:val="single" w:sz="4" w:space="0" w:color="auto"/>
            </w:tcBorders>
            <w:vAlign w:val="center"/>
          </w:tcPr>
          <w:p w:rsidR="00810A95" w:rsidRDefault="00810A95" w:rsidP="00196340">
            <w:pPr>
              <w:tabs>
                <w:tab w:val="left" w:pos="720"/>
              </w:tabs>
              <w:jc w:val="center"/>
              <w:rPr>
                <w:rFonts w:ascii="Arial" w:hAnsi="Arial" w:cs="Arial"/>
                <w:b/>
                <w:sz w:val="20"/>
              </w:rPr>
            </w:pPr>
            <w:r>
              <w:rPr>
                <w:rFonts w:ascii="Arial" w:hAnsi="Arial" w:cs="Arial"/>
                <w:b/>
                <w:sz w:val="20"/>
              </w:rPr>
              <w:t>Q4</w:t>
            </w:r>
          </w:p>
        </w:tc>
        <w:tc>
          <w:tcPr>
            <w:tcW w:w="893" w:type="dxa"/>
            <w:tcBorders>
              <w:bottom w:val="single" w:sz="4" w:space="0" w:color="auto"/>
            </w:tcBorders>
          </w:tcPr>
          <w:p w:rsidR="00810A95" w:rsidRDefault="00810A95" w:rsidP="00196340">
            <w:pPr>
              <w:tabs>
                <w:tab w:val="left" w:pos="720"/>
              </w:tabs>
              <w:jc w:val="center"/>
              <w:rPr>
                <w:rFonts w:ascii="Arial" w:hAnsi="Arial" w:cs="Arial"/>
                <w:b/>
                <w:sz w:val="20"/>
              </w:rPr>
            </w:pPr>
            <w:r>
              <w:rPr>
                <w:rFonts w:ascii="Arial" w:hAnsi="Arial" w:cs="Arial"/>
                <w:b/>
                <w:sz w:val="20"/>
              </w:rPr>
              <w:t>TOTAL</w:t>
            </w:r>
          </w:p>
        </w:tc>
      </w:tr>
      <w:tr w:rsidR="00810A95" w:rsidTr="00810A95">
        <w:trPr>
          <w:trHeight w:val="296"/>
        </w:trPr>
        <w:tc>
          <w:tcPr>
            <w:tcW w:w="3420" w:type="dxa"/>
            <w:tcBorders>
              <w:bottom w:val="single" w:sz="4" w:space="0" w:color="auto"/>
            </w:tcBorders>
            <w:vAlign w:val="center"/>
          </w:tcPr>
          <w:p w:rsidR="00810A95" w:rsidRDefault="00810A95" w:rsidP="00A12B7B">
            <w:pPr>
              <w:tabs>
                <w:tab w:val="left" w:pos="252"/>
              </w:tabs>
              <w:spacing w:line="360" w:lineRule="auto"/>
              <w:jc w:val="center"/>
              <w:rPr>
                <w:rFonts w:ascii="Arial" w:hAnsi="Arial" w:cs="Arial"/>
                <w:sz w:val="20"/>
              </w:rPr>
            </w:pPr>
            <w:r w:rsidRPr="005D4363">
              <w:rPr>
                <w:rFonts w:ascii="Arial" w:hAnsi="Arial" w:cs="Arial"/>
                <w:sz w:val="20"/>
              </w:rPr>
              <w:t>Production Quantity (MT)</w:t>
            </w:r>
          </w:p>
        </w:tc>
        <w:tc>
          <w:tcPr>
            <w:tcW w:w="1440" w:type="dxa"/>
            <w:tcBorders>
              <w:bottom w:val="single" w:sz="4" w:space="0" w:color="auto"/>
            </w:tcBorders>
            <w:vAlign w:val="center"/>
          </w:tcPr>
          <w:p w:rsidR="00810A95" w:rsidRDefault="00810A95" w:rsidP="00196340">
            <w:pPr>
              <w:tabs>
                <w:tab w:val="left" w:pos="720"/>
              </w:tabs>
              <w:jc w:val="center"/>
              <w:rPr>
                <w:rFonts w:ascii="Arial" w:hAnsi="Arial" w:cs="Arial"/>
                <w:sz w:val="20"/>
              </w:rPr>
            </w:pPr>
          </w:p>
        </w:tc>
        <w:tc>
          <w:tcPr>
            <w:tcW w:w="1350" w:type="dxa"/>
            <w:tcBorders>
              <w:bottom w:val="single" w:sz="4" w:space="0" w:color="auto"/>
            </w:tcBorders>
            <w:vAlign w:val="center"/>
          </w:tcPr>
          <w:p w:rsidR="00810A95" w:rsidRDefault="00810A95" w:rsidP="00196340">
            <w:pPr>
              <w:tabs>
                <w:tab w:val="left" w:pos="720"/>
              </w:tabs>
              <w:jc w:val="center"/>
              <w:rPr>
                <w:rFonts w:ascii="Arial" w:hAnsi="Arial" w:cs="Arial"/>
                <w:sz w:val="20"/>
              </w:rPr>
            </w:pPr>
          </w:p>
        </w:tc>
        <w:tc>
          <w:tcPr>
            <w:tcW w:w="652" w:type="dxa"/>
            <w:tcBorders>
              <w:bottom w:val="single" w:sz="4" w:space="0" w:color="auto"/>
            </w:tcBorders>
            <w:vAlign w:val="center"/>
          </w:tcPr>
          <w:p w:rsidR="00810A95" w:rsidRDefault="00810A95" w:rsidP="00196340">
            <w:pPr>
              <w:tabs>
                <w:tab w:val="left" w:pos="720"/>
              </w:tabs>
              <w:jc w:val="center"/>
              <w:rPr>
                <w:rFonts w:ascii="Arial" w:hAnsi="Arial" w:cs="Arial"/>
                <w:b/>
                <w:sz w:val="20"/>
              </w:rPr>
            </w:pPr>
          </w:p>
        </w:tc>
        <w:tc>
          <w:tcPr>
            <w:tcW w:w="653" w:type="dxa"/>
            <w:tcBorders>
              <w:bottom w:val="single" w:sz="4" w:space="0" w:color="auto"/>
            </w:tcBorders>
            <w:vAlign w:val="center"/>
          </w:tcPr>
          <w:p w:rsidR="00810A95" w:rsidRDefault="00810A95" w:rsidP="00196340">
            <w:pPr>
              <w:tabs>
                <w:tab w:val="left" w:pos="720"/>
              </w:tabs>
              <w:jc w:val="center"/>
              <w:rPr>
                <w:rFonts w:ascii="Arial" w:hAnsi="Arial" w:cs="Arial"/>
                <w:b/>
                <w:sz w:val="20"/>
              </w:rPr>
            </w:pPr>
          </w:p>
        </w:tc>
        <w:tc>
          <w:tcPr>
            <w:tcW w:w="652" w:type="dxa"/>
            <w:tcBorders>
              <w:bottom w:val="single" w:sz="4" w:space="0" w:color="auto"/>
            </w:tcBorders>
            <w:vAlign w:val="center"/>
          </w:tcPr>
          <w:p w:rsidR="00810A95" w:rsidRDefault="00810A95" w:rsidP="00196340">
            <w:pPr>
              <w:tabs>
                <w:tab w:val="left" w:pos="720"/>
              </w:tabs>
              <w:jc w:val="center"/>
              <w:rPr>
                <w:rFonts w:ascii="Arial" w:hAnsi="Arial" w:cs="Arial"/>
                <w:b/>
                <w:sz w:val="20"/>
              </w:rPr>
            </w:pPr>
          </w:p>
        </w:tc>
        <w:tc>
          <w:tcPr>
            <w:tcW w:w="653" w:type="dxa"/>
            <w:tcBorders>
              <w:bottom w:val="single" w:sz="4" w:space="0" w:color="auto"/>
            </w:tcBorders>
            <w:vAlign w:val="center"/>
          </w:tcPr>
          <w:p w:rsidR="00810A95" w:rsidRDefault="00810A95" w:rsidP="00196340">
            <w:pPr>
              <w:tabs>
                <w:tab w:val="left" w:pos="720"/>
              </w:tabs>
              <w:jc w:val="center"/>
              <w:rPr>
                <w:rFonts w:ascii="Arial" w:hAnsi="Arial" w:cs="Arial"/>
                <w:b/>
                <w:sz w:val="20"/>
              </w:rPr>
            </w:pPr>
          </w:p>
        </w:tc>
        <w:tc>
          <w:tcPr>
            <w:tcW w:w="893" w:type="dxa"/>
            <w:tcBorders>
              <w:bottom w:val="single" w:sz="4" w:space="0" w:color="auto"/>
            </w:tcBorders>
          </w:tcPr>
          <w:p w:rsidR="00810A95" w:rsidRDefault="00810A95" w:rsidP="00196340">
            <w:pPr>
              <w:tabs>
                <w:tab w:val="left" w:pos="720"/>
              </w:tabs>
              <w:jc w:val="center"/>
              <w:rPr>
                <w:rFonts w:ascii="Arial" w:hAnsi="Arial" w:cs="Arial"/>
                <w:b/>
                <w:sz w:val="20"/>
              </w:rPr>
            </w:pPr>
          </w:p>
        </w:tc>
      </w:tr>
      <w:tr w:rsidR="00810A95" w:rsidTr="00810A95">
        <w:tc>
          <w:tcPr>
            <w:tcW w:w="3420" w:type="dxa"/>
            <w:tcBorders>
              <w:bottom w:val="single" w:sz="4" w:space="0" w:color="auto"/>
            </w:tcBorders>
          </w:tcPr>
          <w:p w:rsidR="00810A95" w:rsidRDefault="00810A95" w:rsidP="00A12B7B">
            <w:pPr>
              <w:tabs>
                <w:tab w:val="left" w:pos="720"/>
              </w:tabs>
              <w:spacing w:line="360" w:lineRule="auto"/>
              <w:rPr>
                <w:rFonts w:ascii="Arial" w:hAnsi="Arial" w:cs="Arial"/>
                <w:sz w:val="20"/>
              </w:rPr>
            </w:pPr>
            <w:r>
              <w:rPr>
                <w:rFonts w:ascii="Arial" w:hAnsi="Arial" w:cs="Arial"/>
                <w:sz w:val="20"/>
              </w:rPr>
              <w:t>Variable manufacturing costs:</w:t>
            </w:r>
          </w:p>
          <w:p w:rsidR="00810A95" w:rsidRDefault="00810A95" w:rsidP="00A12B7B">
            <w:pPr>
              <w:tabs>
                <w:tab w:val="left" w:pos="252"/>
              </w:tabs>
              <w:spacing w:line="360" w:lineRule="auto"/>
              <w:rPr>
                <w:rFonts w:ascii="Arial" w:hAnsi="Arial" w:cs="Arial"/>
                <w:sz w:val="20"/>
              </w:rPr>
            </w:pPr>
            <w:r>
              <w:rPr>
                <w:rFonts w:ascii="Arial" w:hAnsi="Arial" w:cs="Arial"/>
                <w:sz w:val="20"/>
              </w:rPr>
              <w:tab/>
              <w:t>Raw materials (specify)</w:t>
            </w:r>
          </w:p>
          <w:p w:rsidR="00810A95" w:rsidRDefault="00810A95" w:rsidP="00A12B7B">
            <w:pPr>
              <w:tabs>
                <w:tab w:val="left" w:pos="252"/>
              </w:tabs>
              <w:spacing w:line="360" w:lineRule="auto"/>
              <w:rPr>
                <w:rFonts w:ascii="Arial" w:hAnsi="Arial" w:cs="Arial"/>
                <w:sz w:val="20"/>
              </w:rPr>
            </w:pPr>
            <w:r>
              <w:rPr>
                <w:rFonts w:ascii="Arial" w:hAnsi="Arial" w:cs="Arial"/>
                <w:sz w:val="20"/>
              </w:rPr>
              <w:tab/>
              <w:t>Direct Labour</w:t>
            </w:r>
          </w:p>
          <w:p w:rsidR="00810A95" w:rsidRDefault="00810A95" w:rsidP="00A12B7B">
            <w:pPr>
              <w:pStyle w:val="BodyText2"/>
              <w:tabs>
                <w:tab w:val="clear" w:pos="720"/>
                <w:tab w:val="clear" w:pos="1260"/>
                <w:tab w:val="left" w:pos="252"/>
              </w:tabs>
              <w:spacing w:line="360" w:lineRule="auto"/>
            </w:pPr>
            <w:r>
              <w:tab/>
              <w:t>Variable manufacturing overhead (specify)</w:t>
            </w:r>
          </w:p>
          <w:p w:rsidR="00810A95" w:rsidRDefault="00810A95" w:rsidP="00A12B7B">
            <w:pPr>
              <w:tabs>
                <w:tab w:val="left" w:pos="720"/>
              </w:tabs>
              <w:spacing w:line="360" w:lineRule="auto"/>
              <w:rPr>
                <w:rFonts w:ascii="Arial" w:hAnsi="Arial" w:cs="Arial"/>
                <w:sz w:val="20"/>
              </w:rPr>
            </w:pPr>
            <w:r>
              <w:rPr>
                <w:rFonts w:ascii="Arial" w:hAnsi="Arial" w:cs="Arial"/>
                <w:sz w:val="20"/>
              </w:rPr>
              <w:tab/>
              <w:t>Others (specify)</w:t>
            </w:r>
          </w:p>
        </w:tc>
        <w:tc>
          <w:tcPr>
            <w:tcW w:w="1440" w:type="dxa"/>
            <w:tcBorders>
              <w:bottom w:val="single" w:sz="4" w:space="0" w:color="auto"/>
            </w:tcBorders>
          </w:tcPr>
          <w:p w:rsidR="00810A95" w:rsidRDefault="00810A95" w:rsidP="00196340">
            <w:pPr>
              <w:tabs>
                <w:tab w:val="left" w:pos="720"/>
              </w:tabs>
              <w:rPr>
                <w:rFonts w:ascii="Arial" w:hAnsi="Arial" w:cs="Arial"/>
                <w:sz w:val="20"/>
              </w:rPr>
            </w:pPr>
          </w:p>
        </w:tc>
        <w:tc>
          <w:tcPr>
            <w:tcW w:w="1350" w:type="dxa"/>
            <w:tcBorders>
              <w:bottom w:val="single" w:sz="4" w:space="0" w:color="auto"/>
            </w:tcBorders>
          </w:tcPr>
          <w:p w:rsidR="00810A95" w:rsidRDefault="00810A95" w:rsidP="00196340">
            <w:pPr>
              <w:tabs>
                <w:tab w:val="left" w:pos="720"/>
              </w:tabs>
              <w:rPr>
                <w:rFonts w:ascii="Arial" w:hAnsi="Arial" w:cs="Arial"/>
                <w:sz w:val="20"/>
              </w:rPr>
            </w:pPr>
          </w:p>
        </w:tc>
        <w:tc>
          <w:tcPr>
            <w:tcW w:w="652" w:type="dxa"/>
            <w:tcBorders>
              <w:bottom w:val="single" w:sz="4" w:space="0" w:color="auto"/>
            </w:tcBorders>
          </w:tcPr>
          <w:p w:rsidR="00810A95" w:rsidRDefault="00810A95" w:rsidP="00196340">
            <w:pPr>
              <w:tabs>
                <w:tab w:val="left" w:pos="720"/>
              </w:tabs>
              <w:rPr>
                <w:rFonts w:ascii="Arial" w:hAnsi="Arial" w:cs="Arial"/>
                <w:sz w:val="20"/>
              </w:rPr>
            </w:pPr>
          </w:p>
        </w:tc>
        <w:tc>
          <w:tcPr>
            <w:tcW w:w="653" w:type="dxa"/>
            <w:tcBorders>
              <w:bottom w:val="single" w:sz="4" w:space="0" w:color="auto"/>
            </w:tcBorders>
          </w:tcPr>
          <w:p w:rsidR="00810A95" w:rsidRDefault="00810A95" w:rsidP="00196340">
            <w:pPr>
              <w:tabs>
                <w:tab w:val="left" w:pos="720"/>
              </w:tabs>
              <w:rPr>
                <w:rFonts w:ascii="Arial" w:hAnsi="Arial" w:cs="Arial"/>
                <w:sz w:val="20"/>
              </w:rPr>
            </w:pPr>
          </w:p>
        </w:tc>
        <w:tc>
          <w:tcPr>
            <w:tcW w:w="652" w:type="dxa"/>
            <w:tcBorders>
              <w:bottom w:val="single" w:sz="4" w:space="0" w:color="auto"/>
            </w:tcBorders>
          </w:tcPr>
          <w:p w:rsidR="00810A95" w:rsidRDefault="00810A95" w:rsidP="00196340">
            <w:pPr>
              <w:tabs>
                <w:tab w:val="left" w:pos="720"/>
              </w:tabs>
              <w:rPr>
                <w:rFonts w:ascii="Arial" w:hAnsi="Arial" w:cs="Arial"/>
                <w:sz w:val="20"/>
              </w:rPr>
            </w:pPr>
          </w:p>
        </w:tc>
        <w:tc>
          <w:tcPr>
            <w:tcW w:w="653" w:type="dxa"/>
            <w:tcBorders>
              <w:bottom w:val="single" w:sz="4" w:space="0" w:color="auto"/>
            </w:tcBorders>
          </w:tcPr>
          <w:p w:rsidR="00810A95" w:rsidRDefault="00810A95" w:rsidP="00196340">
            <w:pPr>
              <w:tabs>
                <w:tab w:val="left" w:pos="720"/>
              </w:tabs>
              <w:rPr>
                <w:rFonts w:ascii="Arial" w:hAnsi="Arial" w:cs="Arial"/>
                <w:sz w:val="20"/>
              </w:rPr>
            </w:pPr>
          </w:p>
        </w:tc>
        <w:tc>
          <w:tcPr>
            <w:tcW w:w="893" w:type="dxa"/>
            <w:tcBorders>
              <w:bottom w:val="single" w:sz="4" w:space="0" w:color="auto"/>
            </w:tcBorders>
          </w:tcPr>
          <w:p w:rsidR="00810A95" w:rsidRDefault="00810A95" w:rsidP="00196340">
            <w:pPr>
              <w:tabs>
                <w:tab w:val="left" w:pos="720"/>
              </w:tabs>
              <w:rPr>
                <w:rFonts w:ascii="Arial" w:hAnsi="Arial" w:cs="Arial"/>
                <w:sz w:val="20"/>
              </w:rPr>
            </w:pPr>
          </w:p>
        </w:tc>
      </w:tr>
      <w:tr w:rsidR="00810A95" w:rsidTr="00810A95">
        <w:tc>
          <w:tcPr>
            <w:tcW w:w="3420" w:type="dxa"/>
            <w:tcBorders>
              <w:top w:val="single" w:sz="4" w:space="0" w:color="auto"/>
              <w:bottom w:val="single" w:sz="4" w:space="0" w:color="auto"/>
            </w:tcBorders>
          </w:tcPr>
          <w:p w:rsidR="00810A95" w:rsidRDefault="00810A95" w:rsidP="00A12B7B">
            <w:pPr>
              <w:tabs>
                <w:tab w:val="left" w:pos="252"/>
              </w:tabs>
              <w:spacing w:line="360" w:lineRule="auto"/>
              <w:rPr>
                <w:rFonts w:ascii="Arial" w:hAnsi="Arial" w:cs="Arial"/>
                <w:sz w:val="20"/>
              </w:rPr>
            </w:pPr>
            <w:r>
              <w:rPr>
                <w:rFonts w:ascii="Arial" w:hAnsi="Arial" w:cs="Arial"/>
                <w:sz w:val="20"/>
              </w:rPr>
              <w:t>A.</w:t>
            </w:r>
            <w:r>
              <w:rPr>
                <w:rFonts w:ascii="Arial" w:hAnsi="Arial" w:cs="Arial"/>
                <w:sz w:val="20"/>
              </w:rPr>
              <w:tab/>
              <w:t xml:space="preserve">Total variable manufacturing </w:t>
            </w:r>
            <w:r>
              <w:rPr>
                <w:rFonts w:ascii="Arial" w:hAnsi="Arial" w:cs="Arial"/>
                <w:sz w:val="20"/>
              </w:rPr>
              <w:tab/>
              <w:t>costs</w:t>
            </w:r>
          </w:p>
        </w:tc>
        <w:tc>
          <w:tcPr>
            <w:tcW w:w="1440" w:type="dxa"/>
            <w:tcBorders>
              <w:top w:val="single" w:sz="4" w:space="0" w:color="auto"/>
              <w:bottom w:val="single" w:sz="4" w:space="0" w:color="auto"/>
            </w:tcBorders>
          </w:tcPr>
          <w:p w:rsidR="00810A95" w:rsidRDefault="00810A95" w:rsidP="00196340">
            <w:pPr>
              <w:tabs>
                <w:tab w:val="left" w:pos="720"/>
              </w:tabs>
              <w:rPr>
                <w:rFonts w:ascii="Arial" w:hAnsi="Arial" w:cs="Arial"/>
                <w:sz w:val="20"/>
              </w:rPr>
            </w:pPr>
          </w:p>
        </w:tc>
        <w:tc>
          <w:tcPr>
            <w:tcW w:w="1350" w:type="dxa"/>
            <w:tcBorders>
              <w:top w:val="single" w:sz="4" w:space="0" w:color="auto"/>
              <w:bottom w:val="single" w:sz="4" w:space="0" w:color="auto"/>
            </w:tcBorders>
          </w:tcPr>
          <w:p w:rsidR="00810A95" w:rsidRDefault="00810A95" w:rsidP="00196340">
            <w:pPr>
              <w:tabs>
                <w:tab w:val="left" w:pos="720"/>
              </w:tabs>
              <w:rPr>
                <w:rFonts w:ascii="Arial" w:hAnsi="Arial" w:cs="Arial"/>
                <w:sz w:val="20"/>
              </w:rPr>
            </w:pPr>
          </w:p>
        </w:tc>
        <w:tc>
          <w:tcPr>
            <w:tcW w:w="652" w:type="dxa"/>
            <w:tcBorders>
              <w:top w:val="single" w:sz="4" w:space="0" w:color="auto"/>
              <w:bottom w:val="single" w:sz="4" w:space="0" w:color="auto"/>
            </w:tcBorders>
          </w:tcPr>
          <w:p w:rsidR="00810A95" w:rsidRDefault="00810A95" w:rsidP="00196340">
            <w:pPr>
              <w:tabs>
                <w:tab w:val="left" w:pos="720"/>
              </w:tabs>
              <w:rPr>
                <w:rFonts w:ascii="Arial" w:hAnsi="Arial" w:cs="Arial"/>
                <w:sz w:val="20"/>
              </w:rPr>
            </w:pPr>
          </w:p>
        </w:tc>
        <w:tc>
          <w:tcPr>
            <w:tcW w:w="653" w:type="dxa"/>
            <w:tcBorders>
              <w:top w:val="single" w:sz="4" w:space="0" w:color="auto"/>
              <w:bottom w:val="single" w:sz="4" w:space="0" w:color="auto"/>
            </w:tcBorders>
          </w:tcPr>
          <w:p w:rsidR="00810A95" w:rsidRDefault="00810A95" w:rsidP="00196340">
            <w:pPr>
              <w:tabs>
                <w:tab w:val="left" w:pos="720"/>
              </w:tabs>
              <w:rPr>
                <w:rFonts w:ascii="Arial" w:hAnsi="Arial" w:cs="Arial"/>
                <w:sz w:val="20"/>
              </w:rPr>
            </w:pPr>
          </w:p>
        </w:tc>
        <w:tc>
          <w:tcPr>
            <w:tcW w:w="652" w:type="dxa"/>
            <w:tcBorders>
              <w:top w:val="single" w:sz="4" w:space="0" w:color="auto"/>
              <w:bottom w:val="single" w:sz="4" w:space="0" w:color="auto"/>
            </w:tcBorders>
          </w:tcPr>
          <w:p w:rsidR="00810A95" w:rsidRDefault="00810A95" w:rsidP="00196340">
            <w:pPr>
              <w:tabs>
                <w:tab w:val="left" w:pos="720"/>
              </w:tabs>
              <w:rPr>
                <w:rFonts w:ascii="Arial" w:hAnsi="Arial" w:cs="Arial"/>
                <w:sz w:val="20"/>
              </w:rPr>
            </w:pPr>
          </w:p>
        </w:tc>
        <w:tc>
          <w:tcPr>
            <w:tcW w:w="653" w:type="dxa"/>
            <w:tcBorders>
              <w:top w:val="single" w:sz="4" w:space="0" w:color="auto"/>
              <w:bottom w:val="single" w:sz="4" w:space="0" w:color="auto"/>
            </w:tcBorders>
          </w:tcPr>
          <w:p w:rsidR="00810A95" w:rsidRDefault="00810A95" w:rsidP="00196340">
            <w:pPr>
              <w:tabs>
                <w:tab w:val="left" w:pos="720"/>
              </w:tabs>
              <w:rPr>
                <w:rFonts w:ascii="Arial" w:hAnsi="Arial" w:cs="Arial"/>
                <w:sz w:val="20"/>
              </w:rPr>
            </w:pPr>
          </w:p>
        </w:tc>
        <w:tc>
          <w:tcPr>
            <w:tcW w:w="893" w:type="dxa"/>
            <w:tcBorders>
              <w:top w:val="single" w:sz="4" w:space="0" w:color="auto"/>
              <w:bottom w:val="single" w:sz="4" w:space="0" w:color="auto"/>
            </w:tcBorders>
          </w:tcPr>
          <w:p w:rsidR="00810A95" w:rsidRDefault="00810A95" w:rsidP="00196340">
            <w:pPr>
              <w:tabs>
                <w:tab w:val="left" w:pos="720"/>
              </w:tabs>
              <w:rPr>
                <w:rFonts w:ascii="Arial" w:hAnsi="Arial" w:cs="Arial"/>
                <w:sz w:val="20"/>
              </w:rPr>
            </w:pPr>
          </w:p>
        </w:tc>
      </w:tr>
      <w:tr w:rsidR="00810A95" w:rsidTr="00810A95">
        <w:tc>
          <w:tcPr>
            <w:tcW w:w="3420" w:type="dxa"/>
            <w:tcBorders>
              <w:top w:val="nil"/>
            </w:tcBorders>
          </w:tcPr>
          <w:p w:rsidR="00810A95" w:rsidRDefault="00810A95" w:rsidP="00A12B7B">
            <w:pPr>
              <w:tabs>
                <w:tab w:val="left" w:pos="720"/>
              </w:tabs>
              <w:spacing w:line="360" w:lineRule="auto"/>
              <w:rPr>
                <w:rFonts w:ascii="Arial" w:hAnsi="Arial" w:cs="Arial"/>
                <w:sz w:val="20"/>
              </w:rPr>
            </w:pPr>
            <w:r>
              <w:rPr>
                <w:rFonts w:ascii="Arial" w:hAnsi="Arial" w:cs="Arial"/>
                <w:sz w:val="20"/>
              </w:rPr>
              <w:t>Fixed manufacturing costs:</w:t>
            </w:r>
          </w:p>
          <w:p w:rsidR="00810A95" w:rsidRDefault="00810A95" w:rsidP="00A12B7B">
            <w:pPr>
              <w:tabs>
                <w:tab w:val="left" w:pos="252"/>
              </w:tabs>
              <w:spacing w:line="360" w:lineRule="auto"/>
              <w:rPr>
                <w:rFonts w:ascii="Arial" w:hAnsi="Arial" w:cs="Arial"/>
                <w:sz w:val="20"/>
              </w:rPr>
            </w:pPr>
            <w:r>
              <w:rPr>
                <w:rFonts w:ascii="Arial" w:hAnsi="Arial" w:cs="Arial"/>
                <w:sz w:val="20"/>
              </w:rPr>
              <w:tab/>
              <w:t>Indirect labour</w:t>
            </w:r>
          </w:p>
          <w:p w:rsidR="00810A95" w:rsidRDefault="00810A95" w:rsidP="00A12B7B">
            <w:pPr>
              <w:tabs>
                <w:tab w:val="left" w:pos="252"/>
              </w:tabs>
              <w:spacing w:line="360" w:lineRule="auto"/>
              <w:rPr>
                <w:rFonts w:ascii="Arial" w:hAnsi="Arial" w:cs="Arial"/>
                <w:sz w:val="20"/>
              </w:rPr>
            </w:pPr>
            <w:r>
              <w:rPr>
                <w:rFonts w:ascii="Arial" w:hAnsi="Arial" w:cs="Arial"/>
                <w:sz w:val="20"/>
              </w:rPr>
              <w:tab/>
              <w:t>Fixed manufacturing overhead (specify)</w:t>
            </w:r>
          </w:p>
          <w:p w:rsidR="00810A95" w:rsidRDefault="00810A95" w:rsidP="00A12B7B">
            <w:pPr>
              <w:tabs>
                <w:tab w:val="left" w:pos="252"/>
              </w:tabs>
              <w:spacing w:line="360" w:lineRule="auto"/>
              <w:rPr>
                <w:rFonts w:ascii="Arial" w:hAnsi="Arial" w:cs="Arial"/>
                <w:sz w:val="20"/>
              </w:rPr>
            </w:pPr>
            <w:r>
              <w:rPr>
                <w:rFonts w:ascii="Arial" w:hAnsi="Arial" w:cs="Arial"/>
                <w:sz w:val="20"/>
              </w:rPr>
              <w:tab/>
              <w:t>Other (specify)</w:t>
            </w:r>
          </w:p>
        </w:tc>
        <w:tc>
          <w:tcPr>
            <w:tcW w:w="1440" w:type="dxa"/>
            <w:tcBorders>
              <w:top w:val="nil"/>
            </w:tcBorders>
          </w:tcPr>
          <w:p w:rsidR="00810A95" w:rsidRDefault="00810A95" w:rsidP="00196340">
            <w:pPr>
              <w:tabs>
                <w:tab w:val="left" w:pos="720"/>
              </w:tabs>
              <w:rPr>
                <w:rFonts w:ascii="Arial" w:hAnsi="Arial" w:cs="Arial"/>
                <w:sz w:val="20"/>
              </w:rPr>
            </w:pPr>
          </w:p>
        </w:tc>
        <w:tc>
          <w:tcPr>
            <w:tcW w:w="1350" w:type="dxa"/>
            <w:tcBorders>
              <w:top w:val="nil"/>
            </w:tcBorders>
          </w:tcPr>
          <w:p w:rsidR="00810A95" w:rsidRDefault="00810A95" w:rsidP="00196340">
            <w:pPr>
              <w:tabs>
                <w:tab w:val="left" w:pos="720"/>
              </w:tabs>
              <w:rPr>
                <w:rFonts w:ascii="Arial" w:hAnsi="Arial" w:cs="Arial"/>
                <w:sz w:val="20"/>
              </w:rPr>
            </w:pPr>
          </w:p>
        </w:tc>
        <w:tc>
          <w:tcPr>
            <w:tcW w:w="652" w:type="dxa"/>
            <w:tcBorders>
              <w:top w:val="nil"/>
            </w:tcBorders>
          </w:tcPr>
          <w:p w:rsidR="00810A95" w:rsidRDefault="00810A95" w:rsidP="00196340">
            <w:pPr>
              <w:tabs>
                <w:tab w:val="left" w:pos="720"/>
              </w:tabs>
              <w:rPr>
                <w:rFonts w:ascii="Arial" w:hAnsi="Arial" w:cs="Arial"/>
                <w:sz w:val="20"/>
              </w:rPr>
            </w:pPr>
          </w:p>
        </w:tc>
        <w:tc>
          <w:tcPr>
            <w:tcW w:w="653" w:type="dxa"/>
            <w:tcBorders>
              <w:top w:val="nil"/>
            </w:tcBorders>
          </w:tcPr>
          <w:p w:rsidR="00810A95" w:rsidRDefault="00810A95" w:rsidP="00196340">
            <w:pPr>
              <w:tabs>
                <w:tab w:val="left" w:pos="720"/>
              </w:tabs>
              <w:rPr>
                <w:rFonts w:ascii="Arial" w:hAnsi="Arial" w:cs="Arial"/>
                <w:sz w:val="20"/>
              </w:rPr>
            </w:pPr>
          </w:p>
        </w:tc>
        <w:tc>
          <w:tcPr>
            <w:tcW w:w="652" w:type="dxa"/>
            <w:tcBorders>
              <w:top w:val="nil"/>
            </w:tcBorders>
          </w:tcPr>
          <w:p w:rsidR="00810A95" w:rsidRDefault="00810A95" w:rsidP="00196340">
            <w:pPr>
              <w:tabs>
                <w:tab w:val="left" w:pos="720"/>
              </w:tabs>
              <w:rPr>
                <w:rFonts w:ascii="Arial" w:hAnsi="Arial" w:cs="Arial"/>
                <w:sz w:val="20"/>
              </w:rPr>
            </w:pPr>
          </w:p>
        </w:tc>
        <w:tc>
          <w:tcPr>
            <w:tcW w:w="653" w:type="dxa"/>
            <w:tcBorders>
              <w:top w:val="nil"/>
            </w:tcBorders>
          </w:tcPr>
          <w:p w:rsidR="00810A95" w:rsidRDefault="00810A95" w:rsidP="00196340">
            <w:pPr>
              <w:tabs>
                <w:tab w:val="left" w:pos="720"/>
              </w:tabs>
              <w:rPr>
                <w:rFonts w:ascii="Arial" w:hAnsi="Arial" w:cs="Arial"/>
                <w:sz w:val="20"/>
              </w:rPr>
            </w:pPr>
          </w:p>
        </w:tc>
        <w:tc>
          <w:tcPr>
            <w:tcW w:w="893" w:type="dxa"/>
            <w:tcBorders>
              <w:top w:val="nil"/>
            </w:tcBorders>
          </w:tcPr>
          <w:p w:rsidR="00810A95" w:rsidRDefault="00810A95" w:rsidP="00196340">
            <w:pPr>
              <w:tabs>
                <w:tab w:val="left" w:pos="720"/>
              </w:tabs>
              <w:rPr>
                <w:rFonts w:ascii="Arial" w:hAnsi="Arial" w:cs="Arial"/>
                <w:sz w:val="20"/>
              </w:rPr>
            </w:pPr>
          </w:p>
        </w:tc>
      </w:tr>
      <w:tr w:rsidR="00810A95" w:rsidTr="00810A95">
        <w:tc>
          <w:tcPr>
            <w:tcW w:w="3420" w:type="dxa"/>
            <w:tcBorders>
              <w:top w:val="single" w:sz="4" w:space="0" w:color="auto"/>
            </w:tcBorders>
          </w:tcPr>
          <w:p w:rsidR="00810A95" w:rsidRDefault="00810A95" w:rsidP="00A12B7B">
            <w:pPr>
              <w:tabs>
                <w:tab w:val="left" w:pos="252"/>
              </w:tabs>
              <w:spacing w:line="360" w:lineRule="auto"/>
              <w:rPr>
                <w:rFonts w:ascii="Arial" w:hAnsi="Arial" w:cs="Arial"/>
                <w:sz w:val="20"/>
              </w:rPr>
            </w:pPr>
            <w:r>
              <w:rPr>
                <w:rFonts w:ascii="Arial" w:hAnsi="Arial" w:cs="Arial"/>
                <w:sz w:val="20"/>
              </w:rPr>
              <w:t>B.</w:t>
            </w:r>
            <w:r>
              <w:rPr>
                <w:rFonts w:ascii="Arial" w:hAnsi="Arial" w:cs="Arial"/>
                <w:sz w:val="20"/>
              </w:rPr>
              <w:tab/>
              <w:t>Total fixed manufacturing costs</w:t>
            </w:r>
          </w:p>
        </w:tc>
        <w:tc>
          <w:tcPr>
            <w:tcW w:w="1440" w:type="dxa"/>
            <w:tcBorders>
              <w:top w:val="single" w:sz="4" w:space="0" w:color="auto"/>
            </w:tcBorders>
          </w:tcPr>
          <w:p w:rsidR="00810A95" w:rsidRDefault="00810A95" w:rsidP="00196340">
            <w:pPr>
              <w:tabs>
                <w:tab w:val="left" w:pos="720"/>
              </w:tabs>
              <w:rPr>
                <w:rFonts w:ascii="Arial" w:hAnsi="Arial" w:cs="Arial"/>
                <w:sz w:val="20"/>
              </w:rPr>
            </w:pPr>
          </w:p>
        </w:tc>
        <w:tc>
          <w:tcPr>
            <w:tcW w:w="1350" w:type="dxa"/>
            <w:tcBorders>
              <w:top w:val="single" w:sz="4" w:space="0" w:color="auto"/>
            </w:tcBorders>
          </w:tcPr>
          <w:p w:rsidR="00810A95" w:rsidRDefault="00810A95" w:rsidP="00196340">
            <w:pPr>
              <w:tabs>
                <w:tab w:val="left" w:pos="720"/>
              </w:tabs>
              <w:rPr>
                <w:rFonts w:ascii="Arial" w:hAnsi="Arial" w:cs="Arial"/>
                <w:sz w:val="20"/>
              </w:rPr>
            </w:pPr>
          </w:p>
        </w:tc>
        <w:tc>
          <w:tcPr>
            <w:tcW w:w="652" w:type="dxa"/>
            <w:tcBorders>
              <w:top w:val="single" w:sz="4" w:space="0" w:color="auto"/>
            </w:tcBorders>
          </w:tcPr>
          <w:p w:rsidR="00810A95" w:rsidRDefault="00810A95" w:rsidP="00196340">
            <w:pPr>
              <w:tabs>
                <w:tab w:val="left" w:pos="720"/>
              </w:tabs>
              <w:rPr>
                <w:rFonts w:ascii="Arial" w:hAnsi="Arial" w:cs="Arial"/>
                <w:sz w:val="20"/>
              </w:rPr>
            </w:pPr>
          </w:p>
        </w:tc>
        <w:tc>
          <w:tcPr>
            <w:tcW w:w="653" w:type="dxa"/>
            <w:tcBorders>
              <w:top w:val="single" w:sz="4" w:space="0" w:color="auto"/>
            </w:tcBorders>
          </w:tcPr>
          <w:p w:rsidR="00810A95" w:rsidRDefault="00810A95" w:rsidP="00196340">
            <w:pPr>
              <w:tabs>
                <w:tab w:val="left" w:pos="720"/>
              </w:tabs>
              <w:rPr>
                <w:rFonts w:ascii="Arial" w:hAnsi="Arial" w:cs="Arial"/>
                <w:sz w:val="20"/>
              </w:rPr>
            </w:pPr>
          </w:p>
        </w:tc>
        <w:tc>
          <w:tcPr>
            <w:tcW w:w="652" w:type="dxa"/>
            <w:tcBorders>
              <w:top w:val="single" w:sz="4" w:space="0" w:color="auto"/>
            </w:tcBorders>
          </w:tcPr>
          <w:p w:rsidR="00810A95" w:rsidRDefault="00810A95" w:rsidP="00196340">
            <w:pPr>
              <w:tabs>
                <w:tab w:val="left" w:pos="720"/>
              </w:tabs>
              <w:rPr>
                <w:rFonts w:ascii="Arial" w:hAnsi="Arial" w:cs="Arial"/>
                <w:sz w:val="20"/>
              </w:rPr>
            </w:pPr>
          </w:p>
        </w:tc>
        <w:tc>
          <w:tcPr>
            <w:tcW w:w="653" w:type="dxa"/>
            <w:tcBorders>
              <w:top w:val="single" w:sz="4" w:space="0" w:color="auto"/>
            </w:tcBorders>
          </w:tcPr>
          <w:p w:rsidR="00810A95" w:rsidRDefault="00810A95" w:rsidP="00196340">
            <w:pPr>
              <w:tabs>
                <w:tab w:val="left" w:pos="720"/>
              </w:tabs>
              <w:rPr>
                <w:rFonts w:ascii="Arial" w:hAnsi="Arial" w:cs="Arial"/>
                <w:sz w:val="20"/>
              </w:rPr>
            </w:pPr>
          </w:p>
        </w:tc>
        <w:tc>
          <w:tcPr>
            <w:tcW w:w="893" w:type="dxa"/>
            <w:tcBorders>
              <w:top w:val="single" w:sz="4" w:space="0" w:color="auto"/>
            </w:tcBorders>
          </w:tcPr>
          <w:p w:rsidR="00810A95" w:rsidRDefault="00810A95" w:rsidP="00196340">
            <w:pPr>
              <w:tabs>
                <w:tab w:val="left" w:pos="720"/>
              </w:tabs>
              <w:rPr>
                <w:rFonts w:ascii="Arial" w:hAnsi="Arial" w:cs="Arial"/>
                <w:sz w:val="20"/>
              </w:rPr>
            </w:pPr>
          </w:p>
        </w:tc>
      </w:tr>
      <w:tr w:rsidR="00810A95" w:rsidTr="00810A95">
        <w:tc>
          <w:tcPr>
            <w:tcW w:w="3420" w:type="dxa"/>
          </w:tcPr>
          <w:p w:rsidR="00810A95" w:rsidRDefault="00810A95" w:rsidP="00A12B7B">
            <w:pPr>
              <w:tabs>
                <w:tab w:val="left" w:pos="720"/>
              </w:tabs>
              <w:spacing w:line="360" w:lineRule="auto"/>
              <w:rPr>
                <w:rFonts w:ascii="Arial" w:hAnsi="Arial" w:cs="Arial"/>
                <w:sz w:val="20"/>
              </w:rPr>
            </w:pPr>
            <w:r>
              <w:rPr>
                <w:rFonts w:ascii="Arial" w:hAnsi="Arial" w:cs="Arial"/>
                <w:sz w:val="20"/>
              </w:rPr>
              <w:t>Work in progress:</w:t>
            </w:r>
          </w:p>
          <w:p w:rsidR="00810A95" w:rsidRDefault="00810A95" w:rsidP="00A12B7B">
            <w:pPr>
              <w:tabs>
                <w:tab w:val="left" w:pos="252"/>
              </w:tabs>
              <w:spacing w:line="360" w:lineRule="auto"/>
              <w:rPr>
                <w:rFonts w:ascii="Arial" w:hAnsi="Arial" w:cs="Arial"/>
                <w:sz w:val="20"/>
              </w:rPr>
            </w:pPr>
            <w:r>
              <w:rPr>
                <w:rFonts w:ascii="Arial" w:hAnsi="Arial" w:cs="Arial"/>
                <w:sz w:val="20"/>
              </w:rPr>
              <w:tab/>
              <w:t>(+) Opening work in progress</w:t>
            </w:r>
          </w:p>
          <w:p w:rsidR="00810A95" w:rsidRDefault="00810A95" w:rsidP="00A12B7B">
            <w:pPr>
              <w:tabs>
                <w:tab w:val="left" w:pos="252"/>
              </w:tabs>
              <w:spacing w:line="360" w:lineRule="auto"/>
              <w:rPr>
                <w:rFonts w:ascii="Arial" w:hAnsi="Arial" w:cs="Arial"/>
                <w:sz w:val="20"/>
              </w:rPr>
            </w:pPr>
            <w:r>
              <w:rPr>
                <w:rFonts w:ascii="Arial" w:hAnsi="Arial" w:cs="Arial"/>
                <w:sz w:val="20"/>
              </w:rPr>
              <w:tab/>
              <w:t>(-)  Closing work in progress</w:t>
            </w:r>
          </w:p>
        </w:tc>
        <w:tc>
          <w:tcPr>
            <w:tcW w:w="1440" w:type="dxa"/>
          </w:tcPr>
          <w:p w:rsidR="00810A95" w:rsidRDefault="00810A95" w:rsidP="00196340">
            <w:pPr>
              <w:tabs>
                <w:tab w:val="left" w:pos="720"/>
              </w:tabs>
              <w:rPr>
                <w:rFonts w:ascii="Arial" w:hAnsi="Arial" w:cs="Arial"/>
                <w:sz w:val="20"/>
              </w:rPr>
            </w:pPr>
          </w:p>
        </w:tc>
        <w:tc>
          <w:tcPr>
            <w:tcW w:w="1350" w:type="dxa"/>
          </w:tcPr>
          <w:p w:rsidR="00810A95" w:rsidRDefault="00810A95" w:rsidP="00196340">
            <w:pPr>
              <w:tabs>
                <w:tab w:val="left" w:pos="720"/>
              </w:tabs>
              <w:rPr>
                <w:rFonts w:ascii="Arial" w:hAnsi="Arial" w:cs="Arial"/>
                <w:sz w:val="20"/>
              </w:rPr>
            </w:pPr>
          </w:p>
        </w:tc>
        <w:tc>
          <w:tcPr>
            <w:tcW w:w="652" w:type="dxa"/>
          </w:tcPr>
          <w:p w:rsidR="00810A95" w:rsidRDefault="00810A95" w:rsidP="00196340">
            <w:pPr>
              <w:tabs>
                <w:tab w:val="left" w:pos="720"/>
              </w:tabs>
              <w:rPr>
                <w:rFonts w:ascii="Arial" w:hAnsi="Arial" w:cs="Arial"/>
                <w:sz w:val="20"/>
              </w:rPr>
            </w:pPr>
          </w:p>
        </w:tc>
        <w:tc>
          <w:tcPr>
            <w:tcW w:w="653" w:type="dxa"/>
          </w:tcPr>
          <w:p w:rsidR="00810A95" w:rsidRDefault="00810A95" w:rsidP="00196340">
            <w:pPr>
              <w:tabs>
                <w:tab w:val="left" w:pos="720"/>
              </w:tabs>
              <w:rPr>
                <w:rFonts w:ascii="Arial" w:hAnsi="Arial" w:cs="Arial"/>
                <w:sz w:val="20"/>
              </w:rPr>
            </w:pPr>
          </w:p>
        </w:tc>
        <w:tc>
          <w:tcPr>
            <w:tcW w:w="652" w:type="dxa"/>
          </w:tcPr>
          <w:p w:rsidR="00810A95" w:rsidRDefault="00810A95" w:rsidP="00196340">
            <w:pPr>
              <w:tabs>
                <w:tab w:val="left" w:pos="720"/>
              </w:tabs>
              <w:rPr>
                <w:rFonts w:ascii="Arial" w:hAnsi="Arial" w:cs="Arial"/>
                <w:sz w:val="20"/>
              </w:rPr>
            </w:pPr>
          </w:p>
        </w:tc>
        <w:tc>
          <w:tcPr>
            <w:tcW w:w="653" w:type="dxa"/>
          </w:tcPr>
          <w:p w:rsidR="00810A95" w:rsidRDefault="00810A95" w:rsidP="00196340">
            <w:pPr>
              <w:tabs>
                <w:tab w:val="left" w:pos="720"/>
              </w:tabs>
              <w:rPr>
                <w:rFonts w:ascii="Arial" w:hAnsi="Arial" w:cs="Arial"/>
                <w:sz w:val="20"/>
              </w:rPr>
            </w:pPr>
          </w:p>
        </w:tc>
        <w:tc>
          <w:tcPr>
            <w:tcW w:w="893" w:type="dxa"/>
          </w:tcPr>
          <w:p w:rsidR="00810A95" w:rsidRDefault="00810A95" w:rsidP="00196340">
            <w:pPr>
              <w:tabs>
                <w:tab w:val="left" w:pos="720"/>
              </w:tabs>
              <w:rPr>
                <w:rFonts w:ascii="Arial" w:hAnsi="Arial" w:cs="Arial"/>
                <w:sz w:val="20"/>
              </w:rPr>
            </w:pPr>
          </w:p>
        </w:tc>
      </w:tr>
      <w:tr w:rsidR="00810A95" w:rsidTr="00810A95">
        <w:tc>
          <w:tcPr>
            <w:tcW w:w="3420" w:type="dxa"/>
            <w:tcBorders>
              <w:top w:val="single" w:sz="4" w:space="0" w:color="auto"/>
            </w:tcBorders>
          </w:tcPr>
          <w:p w:rsidR="00810A95" w:rsidRDefault="00810A95" w:rsidP="00A12B7B">
            <w:pPr>
              <w:tabs>
                <w:tab w:val="left" w:pos="252"/>
              </w:tabs>
              <w:spacing w:line="360" w:lineRule="auto"/>
              <w:rPr>
                <w:rFonts w:ascii="Arial" w:hAnsi="Arial" w:cs="Arial"/>
                <w:sz w:val="20"/>
              </w:rPr>
            </w:pPr>
            <w:r>
              <w:rPr>
                <w:rFonts w:ascii="Arial" w:hAnsi="Arial" w:cs="Arial"/>
                <w:sz w:val="20"/>
              </w:rPr>
              <w:t>C.</w:t>
            </w:r>
            <w:r>
              <w:rPr>
                <w:rFonts w:ascii="Arial" w:hAnsi="Arial" w:cs="Arial"/>
                <w:sz w:val="20"/>
              </w:rPr>
              <w:tab/>
              <w:t>Total work in progress</w:t>
            </w:r>
          </w:p>
        </w:tc>
        <w:tc>
          <w:tcPr>
            <w:tcW w:w="1440" w:type="dxa"/>
            <w:tcBorders>
              <w:top w:val="single" w:sz="4" w:space="0" w:color="auto"/>
            </w:tcBorders>
          </w:tcPr>
          <w:p w:rsidR="00810A95" w:rsidRDefault="00810A95" w:rsidP="00196340">
            <w:pPr>
              <w:tabs>
                <w:tab w:val="left" w:pos="720"/>
              </w:tabs>
              <w:rPr>
                <w:rFonts w:ascii="Arial" w:hAnsi="Arial" w:cs="Arial"/>
                <w:sz w:val="20"/>
              </w:rPr>
            </w:pPr>
          </w:p>
        </w:tc>
        <w:tc>
          <w:tcPr>
            <w:tcW w:w="1350" w:type="dxa"/>
            <w:tcBorders>
              <w:top w:val="single" w:sz="4" w:space="0" w:color="auto"/>
            </w:tcBorders>
          </w:tcPr>
          <w:p w:rsidR="00810A95" w:rsidRDefault="00810A95" w:rsidP="00196340">
            <w:pPr>
              <w:tabs>
                <w:tab w:val="left" w:pos="720"/>
              </w:tabs>
              <w:rPr>
                <w:rFonts w:ascii="Arial" w:hAnsi="Arial" w:cs="Arial"/>
                <w:sz w:val="20"/>
              </w:rPr>
            </w:pPr>
          </w:p>
        </w:tc>
        <w:tc>
          <w:tcPr>
            <w:tcW w:w="652" w:type="dxa"/>
            <w:tcBorders>
              <w:top w:val="single" w:sz="4" w:space="0" w:color="auto"/>
            </w:tcBorders>
          </w:tcPr>
          <w:p w:rsidR="00810A95" w:rsidRDefault="00810A95" w:rsidP="00196340">
            <w:pPr>
              <w:tabs>
                <w:tab w:val="left" w:pos="720"/>
              </w:tabs>
              <w:rPr>
                <w:rFonts w:ascii="Arial" w:hAnsi="Arial" w:cs="Arial"/>
                <w:sz w:val="20"/>
              </w:rPr>
            </w:pPr>
          </w:p>
        </w:tc>
        <w:tc>
          <w:tcPr>
            <w:tcW w:w="653" w:type="dxa"/>
            <w:tcBorders>
              <w:top w:val="single" w:sz="4" w:space="0" w:color="auto"/>
            </w:tcBorders>
          </w:tcPr>
          <w:p w:rsidR="00810A95" w:rsidRDefault="00810A95" w:rsidP="00196340">
            <w:pPr>
              <w:tabs>
                <w:tab w:val="left" w:pos="720"/>
              </w:tabs>
              <w:rPr>
                <w:rFonts w:ascii="Arial" w:hAnsi="Arial" w:cs="Arial"/>
                <w:sz w:val="20"/>
              </w:rPr>
            </w:pPr>
          </w:p>
        </w:tc>
        <w:tc>
          <w:tcPr>
            <w:tcW w:w="652" w:type="dxa"/>
            <w:tcBorders>
              <w:top w:val="single" w:sz="4" w:space="0" w:color="auto"/>
            </w:tcBorders>
          </w:tcPr>
          <w:p w:rsidR="00810A95" w:rsidRDefault="00810A95" w:rsidP="00196340">
            <w:pPr>
              <w:tabs>
                <w:tab w:val="left" w:pos="720"/>
              </w:tabs>
              <w:rPr>
                <w:rFonts w:ascii="Arial" w:hAnsi="Arial" w:cs="Arial"/>
                <w:sz w:val="20"/>
              </w:rPr>
            </w:pPr>
          </w:p>
        </w:tc>
        <w:tc>
          <w:tcPr>
            <w:tcW w:w="653" w:type="dxa"/>
            <w:tcBorders>
              <w:top w:val="single" w:sz="4" w:space="0" w:color="auto"/>
            </w:tcBorders>
          </w:tcPr>
          <w:p w:rsidR="00810A95" w:rsidRDefault="00810A95" w:rsidP="00196340">
            <w:pPr>
              <w:tabs>
                <w:tab w:val="left" w:pos="720"/>
              </w:tabs>
              <w:rPr>
                <w:rFonts w:ascii="Arial" w:hAnsi="Arial" w:cs="Arial"/>
                <w:sz w:val="20"/>
              </w:rPr>
            </w:pPr>
          </w:p>
        </w:tc>
        <w:tc>
          <w:tcPr>
            <w:tcW w:w="893" w:type="dxa"/>
            <w:tcBorders>
              <w:top w:val="single" w:sz="4" w:space="0" w:color="auto"/>
            </w:tcBorders>
          </w:tcPr>
          <w:p w:rsidR="00810A95" w:rsidRDefault="00810A95" w:rsidP="00196340">
            <w:pPr>
              <w:tabs>
                <w:tab w:val="left" w:pos="720"/>
              </w:tabs>
              <w:rPr>
                <w:rFonts w:ascii="Arial" w:hAnsi="Arial" w:cs="Arial"/>
                <w:sz w:val="20"/>
              </w:rPr>
            </w:pPr>
          </w:p>
        </w:tc>
      </w:tr>
      <w:tr w:rsidR="00810A95" w:rsidTr="00810A95">
        <w:tc>
          <w:tcPr>
            <w:tcW w:w="3420" w:type="dxa"/>
          </w:tcPr>
          <w:p w:rsidR="00810A95" w:rsidRDefault="00810A95" w:rsidP="00A12B7B">
            <w:pPr>
              <w:tabs>
                <w:tab w:val="left" w:pos="252"/>
              </w:tabs>
              <w:spacing w:line="360" w:lineRule="auto"/>
              <w:rPr>
                <w:rFonts w:ascii="Arial" w:hAnsi="Arial" w:cs="Arial"/>
                <w:sz w:val="20"/>
              </w:rPr>
            </w:pPr>
            <w:r>
              <w:rPr>
                <w:rFonts w:ascii="Arial" w:hAnsi="Arial" w:cs="Arial"/>
                <w:sz w:val="20"/>
              </w:rPr>
              <w:t>Total cost of production (A+B+C)</w:t>
            </w:r>
          </w:p>
        </w:tc>
        <w:tc>
          <w:tcPr>
            <w:tcW w:w="1440" w:type="dxa"/>
          </w:tcPr>
          <w:p w:rsidR="00810A95" w:rsidRDefault="00810A95" w:rsidP="00196340">
            <w:pPr>
              <w:tabs>
                <w:tab w:val="left" w:pos="720"/>
              </w:tabs>
              <w:rPr>
                <w:rFonts w:ascii="Arial" w:hAnsi="Arial" w:cs="Arial"/>
                <w:sz w:val="20"/>
              </w:rPr>
            </w:pPr>
          </w:p>
        </w:tc>
        <w:tc>
          <w:tcPr>
            <w:tcW w:w="1350" w:type="dxa"/>
          </w:tcPr>
          <w:p w:rsidR="00810A95" w:rsidRDefault="00810A95" w:rsidP="00196340">
            <w:pPr>
              <w:tabs>
                <w:tab w:val="left" w:pos="720"/>
              </w:tabs>
              <w:rPr>
                <w:rFonts w:ascii="Arial" w:hAnsi="Arial" w:cs="Arial"/>
                <w:sz w:val="20"/>
              </w:rPr>
            </w:pPr>
          </w:p>
        </w:tc>
        <w:tc>
          <w:tcPr>
            <w:tcW w:w="652" w:type="dxa"/>
          </w:tcPr>
          <w:p w:rsidR="00810A95" w:rsidRDefault="00810A95" w:rsidP="00196340">
            <w:pPr>
              <w:tabs>
                <w:tab w:val="left" w:pos="720"/>
              </w:tabs>
              <w:rPr>
                <w:rFonts w:ascii="Arial" w:hAnsi="Arial" w:cs="Arial"/>
                <w:sz w:val="20"/>
              </w:rPr>
            </w:pPr>
          </w:p>
        </w:tc>
        <w:tc>
          <w:tcPr>
            <w:tcW w:w="653" w:type="dxa"/>
          </w:tcPr>
          <w:p w:rsidR="00810A95" w:rsidRDefault="00810A95" w:rsidP="00196340">
            <w:pPr>
              <w:tabs>
                <w:tab w:val="left" w:pos="720"/>
              </w:tabs>
              <w:rPr>
                <w:rFonts w:ascii="Arial" w:hAnsi="Arial" w:cs="Arial"/>
                <w:sz w:val="20"/>
              </w:rPr>
            </w:pPr>
          </w:p>
        </w:tc>
        <w:tc>
          <w:tcPr>
            <w:tcW w:w="652" w:type="dxa"/>
          </w:tcPr>
          <w:p w:rsidR="00810A95" w:rsidRDefault="00810A95" w:rsidP="00196340">
            <w:pPr>
              <w:tabs>
                <w:tab w:val="left" w:pos="720"/>
              </w:tabs>
              <w:rPr>
                <w:rFonts w:ascii="Arial" w:hAnsi="Arial" w:cs="Arial"/>
                <w:sz w:val="20"/>
              </w:rPr>
            </w:pPr>
          </w:p>
        </w:tc>
        <w:tc>
          <w:tcPr>
            <w:tcW w:w="653" w:type="dxa"/>
          </w:tcPr>
          <w:p w:rsidR="00810A95" w:rsidRDefault="00810A95" w:rsidP="00196340">
            <w:pPr>
              <w:tabs>
                <w:tab w:val="left" w:pos="720"/>
              </w:tabs>
              <w:rPr>
                <w:rFonts w:ascii="Arial" w:hAnsi="Arial" w:cs="Arial"/>
                <w:sz w:val="20"/>
              </w:rPr>
            </w:pPr>
          </w:p>
        </w:tc>
        <w:tc>
          <w:tcPr>
            <w:tcW w:w="893" w:type="dxa"/>
          </w:tcPr>
          <w:p w:rsidR="00810A95" w:rsidRDefault="00810A95" w:rsidP="00196340">
            <w:pPr>
              <w:tabs>
                <w:tab w:val="left" w:pos="720"/>
              </w:tabs>
              <w:rPr>
                <w:rFonts w:ascii="Arial" w:hAnsi="Arial" w:cs="Arial"/>
                <w:sz w:val="20"/>
              </w:rPr>
            </w:pPr>
          </w:p>
        </w:tc>
      </w:tr>
    </w:tbl>
    <w:p w:rsidR="006459E3" w:rsidRDefault="006459E3">
      <w:pPr>
        <w:pStyle w:val="BodyTextIndent3"/>
        <w:tabs>
          <w:tab w:val="clear" w:pos="1260"/>
        </w:tabs>
      </w:pPr>
    </w:p>
    <w:p w:rsidR="00D75196" w:rsidRPr="005D4363" w:rsidRDefault="00D75196">
      <w:pPr>
        <w:pStyle w:val="BodyTextIndent3"/>
        <w:tabs>
          <w:tab w:val="clear" w:pos="1260"/>
        </w:tabs>
      </w:pPr>
      <w:r w:rsidRPr="005D4363">
        <w:t>2.</w:t>
      </w:r>
      <w:r w:rsidRPr="005D4363">
        <w:tab/>
        <w:t xml:space="preserve">If </w:t>
      </w:r>
      <w:r w:rsidR="005D4363" w:rsidRPr="005D4363">
        <w:t>the</w:t>
      </w:r>
      <w:r w:rsidRPr="005D4363">
        <w:t xml:space="preserve"> company is vertically integrated and some of raw materials used in the final production of the </w:t>
      </w:r>
      <w:r w:rsidR="002F4CD3" w:rsidRPr="005D4363">
        <w:t>PUI</w:t>
      </w:r>
      <w:r w:rsidRPr="005D4363">
        <w:t>, are produced “in-house” or by related company, provide another table as per format of Table F</w:t>
      </w:r>
      <w:r w:rsidR="00433822" w:rsidRPr="005D4363">
        <w:t>-</w:t>
      </w:r>
      <w:r w:rsidR="00306465" w:rsidRPr="005D4363">
        <w:t>4</w:t>
      </w:r>
      <w:r w:rsidRPr="005D4363">
        <w:t>.</w:t>
      </w:r>
      <w:r w:rsidR="00306465" w:rsidRPr="005D4363">
        <w:t>1</w:t>
      </w:r>
      <w:r w:rsidRPr="005D4363">
        <w:t>, for each upstream product extracted or manufactured, up to the basic raw materials identified in Table F</w:t>
      </w:r>
      <w:r w:rsidR="00433822" w:rsidRPr="005D4363">
        <w:t>-</w:t>
      </w:r>
      <w:r w:rsidR="00306465" w:rsidRPr="005D4363">
        <w:t>4.1</w:t>
      </w:r>
    </w:p>
    <w:p w:rsidR="00D75196" w:rsidRPr="00725BA3" w:rsidRDefault="00D75196">
      <w:pPr>
        <w:ind w:left="720" w:hanging="720"/>
        <w:jc w:val="both"/>
        <w:rPr>
          <w:rFonts w:ascii="Arial" w:hAnsi="Arial" w:cs="Arial"/>
          <w:highlight w:val="yellow"/>
        </w:rPr>
      </w:pPr>
    </w:p>
    <w:p w:rsidR="00D75196" w:rsidRPr="005D4363" w:rsidRDefault="00DF57A1">
      <w:pPr>
        <w:pStyle w:val="BodyTextIndent3"/>
        <w:tabs>
          <w:tab w:val="clear" w:pos="1260"/>
        </w:tabs>
      </w:pPr>
      <w:r w:rsidRPr="005D4363">
        <w:tab/>
        <w:t>Complete Table F-</w:t>
      </w:r>
      <w:r w:rsidR="0007759C" w:rsidRPr="005D4363">
        <w:t>4.</w:t>
      </w:r>
      <w:r w:rsidR="00AA6CF8">
        <w:t>2</w:t>
      </w:r>
      <w:r w:rsidR="00D75196" w:rsidRPr="005D4363">
        <w:t xml:space="preserve"> showing the summary of the costs of production/trading, for the </w:t>
      </w:r>
      <w:r w:rsidR="002F4CD3" w:rsidRPr="005D4363">
        <w:t>PUI</w:t>
      </w:r>
      <w:r w:rsidR="00D75196" w:rsidRPr="005D4363">
        <w:t xml:space="preserve"> (use the currency as per accounting records).</w:t>
      </w:r>
    </w:p>
    <w:p w:rsidR="00D75196" w:rsidRPr="005D4363" w:rsidRDefault="00D75196">
      <w:pPr>
        <w:ind w:left="1260" w:hanging="540"/>
        <w:jc w:val="both"/>
        <w:rPr>
          <w:rFonts w:ascii="Arial" w:hAnsi="Arial" w:cs="Arial"/>
        </w:rPr>
      </w:pPr>
    </w:p>
    <w:p w:rsidR="000F5C6E" w:rsidRDefault="000F5C6E" w:rsidP="002D52E7">
      <w:pPr>
        <w:ind w:left="1260" w:hanging="540"/>
        <w:jc w:val="center"/>
        <w:rPr>
          <w:rFonts w:ascii="Arial" w:hAnsi="Arial" w:cs="Arial"/>
          <w:u w:val="single"/>
        </w:rPr>
      </w:pPr>
    </w:p>
    <w:p w:rsidR="000F5C6E" w:rsidRDefault="000F5C6E" w:rsidP="002D52E7">
      <w:pPr>
        <w:ind w:left="1260" w:hanging="540"/>
        <w:jc w:val="center"/>
        <w:rPr>
          <w:rFonts w:ascii="Arial" w:hAnsi="Arial" w:cs="Arial"/>
          <w:u w:val="single"/>
        </w:rPr>
      </w:pPr>
    </w:p>
    <w:p w:rsidR="000F5C6E" w:rsidRDefault="000F5C6E" w:rsidP="002D52E7">
      <w:pPr>
        <w:ind w:left="1260" w:hanging="540"/>
        <w:jc w:val="center"/>
        <w:rPr>
          <w:rFonts w:ascii="Arial" w:hAnsi="Arial" w:cs="Arial"/>
          <w:u w:val="single"/>
        </w:rPr>
      </w:pPr>
    </w:p>
    <w:p w:rsidR="000F5C6E" w:rsidRDefault="000F5C6E" w:rsidP="002D52E7">
      <w:pPr>
        <w:ind w:left="1260" w:hanging="540"/>
        <w:jc w:val="center"/>
        <w:rPr>
          <w:rFonts w:ascii="Arial" w:hAnsi="Arial" w:cs="Arial"/>
          <w:u w:val="single"/>
        </w:rPr>
      </w:pPr>
    </w:p>
    <w:p w:rsidR="000F5C6E" w:rsidRDefault="000F5C6E" w:rsidP="002D52E7">
      <w:pPr>
        <w:ind w:left="1260" w:hanging="540"/>
        <w:jc w:val="center"/>
        <w:rPr>
          <w:rFonts w:ascii="Arial" w:hAnsi="Arial" w:cs="Arial"/>
          <w:u w:val="single"/>
        </w:rPr>
      </w:pPr>
    </w:p>
    <w:p w:rsidR="000F5C6E" w:rsidRDefault="000F5C6E" w:rsidP="002D52E7">
      <w:pPr>
        <w:ind w:left="1260" w:hanging="540"/>
        <w:jc w:val="center"/>
        <w:rPr>
          <w:rFonts w:ascii="Arial" w:hAnsi="Arial" w:cs="Arial"/>
          <w:u w:val="single"/>
        </w:rPr>
      </w:pPr>
    </w:p>
    <w:p w:rsidR="000F5C6E" w:rsidRDefault="000F5C6E" w:rsidP="002D52E7">
      <w:pPr>
        <w:ind w:left="1260" w:hanging="540"/>
        <w:jc w:val="center"/>
        <w:rPr>
          <w:rFonts w:ascii="Arial" w:hAnsi="Arial" w:cs="Arial"/>
          <w:u w:val="single"/>
        </w:rPr>
      </w:pPr>
    </w:p>
    <w:p w:rsidR="000F5C6E" w:rsidRDefault="000F5C6E" w:rsidP="002D52E7">
      <w:pPr>
        <w:ind w:left="1260" w:hanging="540"/>
        <w:jc w:val="center"/>
        <w:rPr>
          <w:rFonts w:ascii="Arial" w:hAnsi="Arial" w:cs="Arial"/>
          <w:u w:val="single"/>
        </w:rPr>
      </w:pPr>
    </w:p>
    <w:p w:rsidR="000F5C6E" w:rsidRDefault="000F5C6E" w:rsidP="002D52E7">
      <w:pPr>
        <w:ind w:left="1260" w:hanging="540"/>
        <w:jc w:val="center"/>
        <w:rPr>
          <w:rFonts w:ascii="Arial" w:hAnsi="Arial" w:cs="Arial"/>
          <w:u w:val="single"/>
        </w:rPr>
      </w:pPr>
    </w:p>
    <w:p w:rsidR="000F5C6E" w:rsidRDefault="000F5C6E" w:rsidP="002D52E7">
      <w:pPr>
        <w:ind w:left="1260" w:hanging="540"/>
        <w:jc w:val="center"/>
        <w:rPr>
          <w:rFonts w:ascii="Arial" w:hAnsi="Arial" w:cs="Arial"/>
          <w:u w:val="single"/>
        </w:rPr>
      </w:pPr>
    </w:p>
    <w:p w:rsidR="000F5C6E" w:rsidRDefault="000F5C6E" w:rsidP="002D52E7">
      <w:pPr>
        <w:ind w:left="1260" w:hanging="540"/>
        <w:jc w:val="center"/>
        <w:rPr>
          <w:rFonts w:ascii="Arial" w:hAnsi="Arial" w:cs="Arial"/>
          <w:u w:val="single"/>
        </w:rPr>
      </w:pPr>
    </w:p>
    <w:p w:rsidR="000F5C6E" w:rsidRDefault="000F5C6E" w:rsidP="002D52E7">
      <w:pPr>
        <w:ind w:left="1260" w:hanging="540"/>
        <w:jc w:val="center"/>
        <w:rPr>
          <w:rFonts w:ascii="Arial" w:hAnsi="Arial" w:cs="Arial"/>
          <w:u w:val="single"/>
        </w:rPr>
      </w:pPr>
    </w:p>
    <w:p w:rsidR="00D75196" w:rsidRPr="005D4363" w:rsidRDefault="00DF57A1" w:rsidP="002D52E7">
      <w:pPr>
        <w:ind w:left="1260" w:hanging="540"/>
        <w:jc w:val="center"/>
        <w:rPr>
          <w:rFonts w:ascii="Arial" w:hAnsi="Arial" w:cs="Arial"/>
          <w:u w:val="single"/>
        </w:rPr>
      </w:pPr>
      <w:r w:rsidRPr="005D4363">
        <w:rPr>
          <w:rFonts w:ascii="Arial" w:hAnsi="Arial" w:cs="Arial"/>
          <w:u w:val="single"/>
        </w:rPr>
        <w:t>Table F-</w:t>
      </w:r>
      <w:r w:rsidR="0007759C" w:rsidRPr="005D4363">
        <w:rPr>
          <w:rFonts w:ascii="Arial" w:hAnsi="Arial" w:cs="Arial"/>
          <w:u w:val="single"/>
        </w:rPr>
        <w:t>4.</w:t>
      </w:r>
      <w:r w:rsidR="00AA6CF8">
        <w:rPr>
          <w:rFonts w:ascii="Arial" w:hAnsi="Arial" w:cs="Arial"/>
          <w:u w:val="single"/>
        </w:rPr>
        <w:t>2</w:t>
      </w:r>
      <w:r w:rsidR="00D75196" w:rsidRPr="005D4363">
        <w:rPr>
          <w:rFonts w:ascii="Arial" w:hAnsi="Arial" w:cs="Arial"/>
          <w:u w:val="single"/>
        </w:rPr>
        <w:t>: Average Production Costs and Sales</w:t>
      </w:r>
    </w:p>
    <w:p w:rsidR="00D75196" w:rsidRPr="00725BA3" w:rsidRDefault="00D75196">
      <w:pPr>
        <w:ind w:left="720" w:hanging="720"/>
        <w:jc w:val="both"/>
        <w:rPr>
          <w:rFonts w:ascii="Arial" w:hAnsi="Arial" w:cs="Arial"/>
          <w:sz w:val="20"/>
          <w:highlight w:val="yellow"/>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0"/>
        <w:gridCol w:w="1440"/>
        <w:gridCol w:w="1440"/>
        <w:gridCol w:w="1440"/>
        <w:gridCol w:w="1440"/>
      </w:tblGrid>
      <w:tr w:rsidR="00D75196" w:rsidRPr="005D4363">
        <w:trPr>
          <w:cantSplit/>
          <w:tblHeader/>
        </w:trPr>
        <w:tc>
          <w:tcPr>
            <w:tcW w:w="3240" w:type="dxa"/>
            <w:tcBorders>
              <w:top w:val="nil"/>
              <w:left w:val="nil"/>
            </w:tcBorders>
          </w:tcPr>
          <w:p w:rsidR="00D75196" w:rsidRPr="005D4363" w:rsidRDefault="00D75196">
            <w:pPr>
              <w:tabs>
                <w:tab w:val="left" w:pos="720"/>
              </w:tabs>
              <w:jc w:val="center"/>
              <w:rPr>
                <w:rFonts w:ascii="Arial" w:hAnsi="Arial" w:cs="Arial"/>
                <w:sz w:val="20"/>
              </w:rPr>
            </w:pPr>
          </w:p>
        </w:tc>
        <w:tc>
          <w:tcPr>
            <w:tcW w:w="2880" w:type="dxa"/>
            <w:gridSpan w:val="2"/>
          </w:tcPr>
          <w:p w:rsidR="00D75196" w:rsidRPr="005D4363" w:rsidRDefault="002F4CD3">
            <w:pPr>
              <w:tabs>
                <w:tab w:val="left" w:pos="720"/>
              </w:tabs>
              <w:jc w:val="center"/>
              <w:rPr>
                <w:rFonts w:ascii="Arial" w:hAnsi="Arial" w:cs="Arial"/>
                <w:sz w:val="20"/>
              </w:rPr>
            </w:pPr>
            <w:r w:rsidRPr="005D4363">
              <w:rPr>
                <w:rFonts w:ascii="Arial" w:hAnsi="Arial" w:cs="Arial"/>
                <w:sz w:val="20"/>
              </w:rPr>
              <w:t>PUI</w:t>
            </w:r>
          </w:p>
        </w:tc>
        <w:tc>
          <w:tcPr>
            <w:tcW w:w="2880" w:type="dxa"/>
            <w:gridSpan w:val="2"/>
          </w:tcPr>
          <w:p w:rsidR="00D75196" w:rsidRPr="005D4363" w:rsidRDefault="00D75196">
            <w:pPr>
              <w:tabs>
                <w:tab w:val="left" w:pos="720"/>
              </w:tabs>
              <w:jc w:val="center"/>
              <w:rPr>
                <w:rFonts w:ascii="Arial" w:hAnsi="Arial" w:cs="Arial"/>
                <w:sz w:val="20"/>
              </w:rPr>
            </w:pPr>
            <w:r w:rsidRPr="005D4363">
              <w:rPr>
                <w:rFonts w:ascii="Arial" w:hAnsi="Arial" w:cs="Arial"/>
                <w:sz w:val="20"/>
              </w:rPr>
              <w:t>All product</w:t>
            </w:r>
          </w:p>
        </w:tc>
      </w:tr>
      <w:tr w:rsidR="00D75196" w:rsidRPr="005D4363">
        <w:trPr>
          <w:tblHeader/>
        </w:trPr>
        <w:tc>
          <w:tcPr>
            <w:tcW w:w="3240" w:type="dxa"/>
          </w:tcPr>
          <w:p w:rsidR="00D75196" w:rsidRPr="005D4363" w:rsidRDefault="00D75196">
            <w:pPr>
              <w:tabs>
                <w:tab w:val="left" w:pos="720"/>
              </w:tabs>
              <w:jc w:val="center"/>
              <w:rPr>
                <w:rFonts w:ascii="Arial" w:hAnsi="Arial" w:cs="Arial"/>
                <w:sz w:val="20"/>
              </w:rPr>
            </w:pPr>
            <w:r w:rsidRPr="005D4363">
              <w:rPr>
                <w:rFonts w:ascii="Arial" w:hAnsi="Arial" w:cs="Arial"/>
                <w:sz w:val="20"/>
              </w:rPr>
              <w:t>Item</w:t>
            </w:r>
          </w:p>
        </w:tc>
        <w:tc>
          <w:tcPr>
            <w:tcW w:w="1440" w:type="dxa"/>
            <w:tcBorders>
              <w:bottom w:val="single" w:sz="4" w:space="0" w:color="auto"/>
            </w:tcBorders>
          </w:tcPr>
          <w:p w:rsidR="00D75196" w:rsidRPr="005D4363" w:rsidRDefault="00B71A65">
            <w:pPr>
              <w:tabs>
                <w:tab w:val="left" w:pos="720"/>
              </w:tabs>
              <w:jc w:val="center"/>
              <w:rPr>
                <w:rFonts w:ascii="Arial" w:hAnsi="Arial" w:cs="Arial"/>
                <w:sz w:val="20"/>
              </w:rPr>
            </w:pPr>
            <w:r w:rsidRPr="005D4363">
              <w:rPr>
                <w:rFonts w:ascii="Arial" w:hAnsi="Arial" w:cs="Arial"/>
                <w:sz w:val="20"/>
              </w:rPr>
              <w:t>Year 2</w:t>
            </w:r>
          </w:p>
        </w:tc>
        <w:tc>
          <w:tcPr>
            <w:tcW w:w="1440" w:type="dxa"/>
          </w:tcPr>
          <w:p w:rsidR="00D75196" w:rsidRPr="005D4363" w:rsidRDefault="00A37BED">
            <w:pPr>
              <w:tabs>
                <w:tab w:val="left" w:pos="720"/>
              </w:tabs>
              <w:jc w:val="center"/>
              <w:rPr>
                <w:rFonts w:ascii="Arial" w:hAnsi="Arial" w:cs="Arial"/>
                <w:sz w:val="20"/>
              </w:rPr>
            </w:pPr>
            <w:r w:rsidRPr="005D4363">
              <w:rPr>
                <w:rFonts w:ascii="Arial" w:hAnsi="Arial" w:cs="Arial"/>
                <w:sz w:val="20"/>
              </w:rPr>
              <w:t>POI</w:t>
            </w:r>
          </w:p>
        </w:tc>
        <w:tc>
          <w:tcPr>
            <w:tcW w:w="1440" w:type="dxa"/>
            <w:tcBorders>
              <w:bottom w:val="single" w:sz="4" w:space="0" w:color="auto"/>
            </w:tcBorders>
          </w:tcPr>
          <w:p w:rsidR="00D75196" w:rsidRPr="005D4363" w:rsidRDefault="00B71A65">
            <w:pPr>
              <w:tabs>
                <w:tab w:val="left" w:pos="720"/>
              </w:tabs>
              <w:jc w:val="center"/>
              <w:rPr>
                <w:rFonts w:ascii="Arial" w:hAnsi="Arial" w:cs="Arial"/>
                <w:sz w:val="20"/>
              </w:rPr>
            </w:pPr>
            <w:r w:rsidRPr="005D4363">
              <w:rPr>
                <w:rFonts w:ascii="Arial" w:hAnsi="Arial" w:cs="Arial"/>
                <w:sz w:val="20"/>
              </w:rPr>
              <w:t>Year 2</w:t>
            </w:r>
          </w:p>
        </w:tc>
        <w:tc>
          <w:tcPr>
            <w:tcW w:w="1440" w:type="dxa"/>
          </w:tcPr>
          <w:p w:rsidR="00D75196" w:rsidRPr="005D4363" w:rsidRDefault="00A37BED">
            <w:pPr>
              <w:tabs>
                <w:tab w:val="left" w:pos="720"/>
              </w:tabs>
              <w:jc w:val="center"/>
              <w:rPr>
                <w:rFonts w:ascii="Arial" w:hAnsi="Arial" w:cs="Arial"/>
                <w:sz w:val="20"/>
              </w:rPr>
            </w:pPr>
            <w:r w:rsidRPr="005D4363">
              <w:rPr>
                <w:rFonts w:ascii="Arial" w:hAnsi="Arial" w:cs="Arial"/>
                <w:sz w:val="20"/>
              </w:rPr>
              <w:t>POI</w:t>
            </w:r>
          </w:p>
        </w:tc>
      </w:tr>
      <w:tr w:rsidR="00D75196" w:rsidRPr="005D4363">
        <w:tc>
          <w:tcPr>
            <w:tcW w:w="3240" w:type="dxa"/>
            <w:tcBorders>
              <w:bottom w:val="nil"/>
              <w:right w:val="nil"/>
            </w:tcBorders>
          </w:tcPr>
          <w:p w:rsidR="00D75196" w:rsidRPr="005D4363" w:rsidRDefault="00D75196" w:rsidP="00A12B7B">
            <w:pPr>
              <w:tabs>
                <w:tab w:val="left" w:pos="720"/>
              </w:tabs>
              <w:spacing w:line="360" w:lineRule="auto"/>
              <w:rPr>
                <w:rFonts w:ascii="Arial" w:hAnsi="Arial" w:cs="Arial"/>
                <w:b/>
                <w:sz w:val="20"/>
              </w:rPr>
            </w:pPr>
            <w:r w:rsidRPr="005D4363">
              <w:rPr>
                <w:rFonts w:ascii="Arial" w:hAnsi="Arial" w:cs="Arial"/>
                <w:b/>
                <w:sz w:val="20"/>
              </w:rPr>
              <w:t>Production</w:t>
            </w:r>
          </w:p>
        </w:tc>
        <w:tc>
          <w:tcPr>
            <w:tcW w:w="1440" w:type="dxa"/>
            <w:tcBorders>
              <w:left w:val="nil"/>
              <w:bottom w:val="single" w:sz="4" w:space="0" w:color="auto"/>
              <w:right w:val="nil"/>
            </w:tcBorders>
          </w:tcPr>
          <w:p w:rsidR="00D75196" w:rsidRPr="005D4363" w:rsidRDefault="00D75196">
            <w:pPr>
              <w:tabs>
                <w:tab w:val="left" w:pos="720"/>
              </w:tabs>
              <w:rPr>
                <w:rFonts w:ascii="Arial" w:hAnsi="Arial" w:cs="Arial"/>
                <w:sz w:val="20"/>
              </w:rPr>
            </w:pPr>
          </w:p>
        </w:tc>
        <w:tc>
          <w:tcPr>
            <w:tcW w:w="1440" w:type="dxa"/>
            <w:tcBorders>
              <w:left w:val="nil"/>
              <w:bottom w:val="nil"/>
              <w:right w:val="nil"/>
            </w:tcBorders>
          </w:tcPr>
          <w:p w:rsidR="00D75196" w:rsidRPr="005D4363" w:rsidRDefault="00D75196">
            <w:pPr>
              <w:tabs>
                <w:tab w:val="left" w:pos="720"/>
              </w:tabs>
              <w:rPr>
                <w:rFonts w:ascii="Arial" w:hAnsi="Arial" w:cs="Arial"/>
                <w:sz w:val="20"/>
              </w:rPr>
            </w:pPr>
          </w:p>
        </w:tc>
        <w:tc>
          <w:tcPr>
            <w:tcW w:w="1440" w:type="dxa"/>
            <w:tcBorders>
              <w:left w:val="nil"/>
              <w:bottom w:val="single" w:sz="4" w:space="0" w:color="auto"/>
              <w:right w:val="nil"/>
            </w:tcBorders>
          </w:tcPr>
          <w:p w:rsidR="00D75196" w:rsidRPr="005D4363" w:rsidRDefault="00D75196">
            <w:pPr>
              <w:tabs>
                <w:tab w:val="left" w:pos="720"/>
              </w:tabs>
              <w:rPr>
                <w:rFonts w:ascii="Arial" w:hAnsi="Arial" w:cs="Arial"/>
                <w:sz w:val="20"/>
              </w:rPr>
            </w:pPr>
          </w:p>
        </w:tc>
        <w:tc>
          <w:tcPr>
            <w:tcW w:w="1440" w:type="dxa"/>
            <w:tcBorders>
              <w:left w:val="nil"/>
              <w:bottom w:val="nil"/>
            </w:tcBorders>
          </w:tcPr>
          <w:p w:rsidR="00D75196" w:rsidRPr="005D4363" w:rsidRDefault="00D75196">
            <w:pPr>
              <w:tabs>
                <w:tab w:val="left" w:pos="720"/>
              </w:tabs>
              <w:rPr>
                <w:rFonts w:ascii="Arial" w:hAnsi="Arial" w:cs="Arial"/>
                <w:sz w:val="20"/>
              </w:rPr>
            </w:pPr>
          </w:p>
        </w:tc>
      </w:tr>
      <w:tr w:rsidR="00D75196" w:rsidRPr="005D4363">
        <w:tc>
          <w:tcPr>
            <w:tcW w:w="3240" w:type="dxa"/>
            <w:tcBorders>
              <w:bottom w:val="single" w:sz="4" w:space="0" w:color="auto"/>
            </w:tcBorders>
          </w:tcPr>
          <w:p w:rsidR="00D75196" w:rsidRPr="005D4363" w:rsidRDefault="00D75196" w:rsidP="00A12B7B">
            <w:pPr>
              <w:tabs>
                <w:tab w:val="left" w:pos="252"/>
              </w:tabs>
              <w:spacing w:line="360" w:lineRule="auto"/>
              <w:rPr>
                <w:rFonts w:ascii="Arial" w:hAnsi="Arial" w:cs="Arial"/>
                <w:sz w:val="20"/>
              </w:rPr>
            </w:pPr>
            <w:r w:rsidRPr="005D4363">
              <w:rPr>
                <w:rFonts w:ascii="Arial" w:hAnsi="Arial" w:cs="Arial"/>
                <w:sz w:val="20"/>
              </w:rPr>
              <w:tab/>
              <w:t>Quantity produced</w:t>
            </w:r>
          </w:p>
          <w:p w:rsidR="00D75196" w:rsidRPr="005D4363" w:rsidRDefault="00D75196" w:rsidP="00A12B7B">
            <w:pPr>
              <w:tabs>
                <w:tab w:val="left" w:pos="252"/>
              </w:tabs>
              <w:spacing w:line="360" w:lineRule="auto"/>
              <w:rPr>
                <w:rFonts w:ascii="Arial" w:hAnsi="Arial" w:cs="Arial"/>
                <w:i/>
                <w:iCs/>
                <w:sz w:val="20"/>
              </w:rPr>
            </w:pPr>
            <w:r w:rsidRPr="005D4363">
              <w:rPr>
                <w:rFonts w:ascii="Arial" w:hAnsi="Arial" w:cs="Arial"/>
                <w:i/>
                <w:iCs/>
                <w:sz w:val="20"/>
              </w:rPr>
              <w:tab/>
              <w:t>(specify unit of measurement)</w:t>
            </w:r>
          </w:p>
        </w:tc>
        <w:tc>
          <w:tcPr>
            <w:tcW w:w="1440" w:type="dxa"/>
            <w:tcBorders>
              <w:top w:val="single" w:sz="4" w:space="0" w:color="auto"/>
              <w:bottom w:val="single" w:sz="4" w:space="0" w:color="auto"/>
            </w:tcBorders>
          </w:tcPr>
          <w:p w:rsidR="00D75196" w:rsidRPr="005D4363" w:rsidRDefault="00D75196">
            <w:pPr>
              <w:tabs>
                <w:tab w:val="left" w:pos="720"/>
              </w:tabs>
              <w:rPr>
                <w:rFonts w:ascii="Arial" w:hAnsi="Arial" w:cs="Arial"/>
                <w:sz w:val="20"/>
              </w:rPr>
            </w:pPr>
          </w:p>
        </w:tc>
        <w:tc>
          <w:tcPr>
            <w:tcW w:w="1440" w:type="dxa"/>
            <w:tcBorders>
              <w:bottom w:val="single" w:sz="4" w:space="0" w:color="auto"/>
            </w:tcBorders>
          </w:tcPr>
          <w:p w:rsidR="00D75196" w:rsidRPr="005D4363" w:rsidRDefault="00D75196">
            <w:pPr>
              <w:tabs>
                <w:tab w:val="left" w:pos="720"/>
              </w:tabs>
              <w:rPr>
                <w:rFonts w:ascii="Arial" w:hAnsi="Arial" w:cs="Arial"/>
                <w:sz w:val="20"/>
              </w:rPr>
            </w:pPr>
          </w:p>
        </w:tc>
        <w:tc>
          <w:tcPr>
            <w:tcW w:w="1440" w:type="dxa"/>
            <w:tcBorders>
              <w:top w:val="single" w:sz="4" w:space="0" w:color="auto"/>
              <w:bottom w:val="single" w:sz="4" w:space="0" w:color="auto"/>
            </w:tcBorders>
          </w:tcPr>
          <w:p w:rsidR="00D75196" w:rsidRPr="005D4363" w:rsidRDefault="00D75196">
            <w:pPr>
              <w:tabs>
                <w:tab w:val="left" w:pos="720"/>
              </w:tabs>
              <w:rPr>
                <w:rFonts w:ascii="Arial" w:hAnsi="Arial" w:cs="Arial"/>
                <w:sz w:val="20"/>
              </w:rPr>
            </w:pPr>
          </w:p>
        </w:tc>
        <w:tc>
          <w:tcPr>
            <w:tcW w:w="1440" w:type="dxa"/>
            <w:tcBorders>
              <w:bottom w:val="single" w:sz="4" w:space="0" w:color="auto"/>
            </w:tcBorders>
          </w:tcPr>
          <w:p w:rsidR="00D75196" w:rsidRPr="005D4363" w:rsidRDefault="00D75196">
            <w:pPr>
              <w:tabs>
                <w:tab w:val="left" w:pos="720"/>
              </w:tabs>
              <w:rPr>
                <w:rFonts w:ascii="Arial" w:hAnsi="Arial" w:cs="Arial"/>
                <w:sz w:val="20"/>
              </w:rPr>
            </w:pPr>
          </w:p>
        </w:tc>
      </w:tr>
      <w:tr w:rsidR="00D75196" w:rsidRPr="005D4363">
        <w:tc>
          <w:tcPr>
            <w:tcW w:w="3240" w:type="dxa"/>
            <w:tcBorders>
              <w:top w:val="single" w:sz="4" w:space="0" w:color="auto"/>
              <w:bottom w:val="single" w:sz="4" w:space="0" w:color="auto"/>
            </w:tcBorders>
          </w:tcPr>
          <w:p w:rsidR="00D75196" w:rsidRPr="005D4363" w:rsidRDefault="00D75196" w:rsidP="00A12B7B">
            <w:pPr>
              <w:tabs>
                <w:tab w:val="left" w:pos="252"/>
              </w:tabs>
              <w:spacing w:line="360" w:lineRule="auto"/>
              <w:rPr>
                <w:rFonts w:ascii="Arial" w:hAnsi="Arial" w:cs="Arial"/>
                <w:sz w:val="20"/>
              </w:rPr>
            </w:pPr>
            <w:r w:rsidRPr="005D4363">
              <w:rPr>
                <w:rFonts w:ascii="Arial" w:hAnsi="Arial" w:cs="Arial"/>
                <w:sz w:val="20"/>
              </w:rPr>
              <w:tab/>
              <w:t>Total production cost</w:t>
            </w:r>
          </w:p>
        </w:tc>
        <w:tc>
          <w:tcPr>
            <w:tcW w:w="1440" w:type="dxa"/>
            <w:tcBorders>
              <w:top w:val="single" w:sz="4" w:space="0" w:color="auto"/>
              <w:bottom w:val="single" w:sz="4" w:space="0" w:color="auto"/>
            </w:tcBorders>
          </w:tcPr>
          <w:p w:rsidR="00D75196" w:rsidRPr="005D4363" w:rsidRDefault="00D75196">
            <w:pPr>
              <w:tabs>
                <w:tab w:val="left" w:pos="720"/>
              </w:tabs>
              <w:rPr>
                <w:rFonts w:ascii="Arial" w:hAnsi="Arial" w:cs="Arial"/>
                <w:sz w:val="20"/>
              </w:rPr>
            </w:pPr>
          </w:p>
        </w:tc>
        <w:tc>
          <w:tcPr>
            <w:tcW w:w="1440" w:type="dxa"/>
            <w:tcBorders>
              <w:top w:val="single" w:sz="4" w:space="0" w:color="auto"/>
              <w:bottom w:val="single" w:sz="4" w:space="0" w:color="auto"/>
            </w:tcBorders>
          </w:tcPr>
          <w:p w:rsidR="00D75196" w:rsidRPr="005D4363" w:rsidRDefault="00D75196">
            <w:pPr>
              <w:tabs>
                <w:tab w:val="left" w:pos="720"/>
              </w:tabs>
              <w:rPr>
                <w:rFonts w:ascii="Arial" w:hAnsi="Arial" w:cs="Arial"/>
                <w:sz w:val="20"/>
              </w:rPr>
            </w:pPr>
          </w:p>
        </w:tc>
        <w:tc>
          <w:tcPr>
            <w:tcW w:w="1440" w:type="dxa"/>
            <w:tcBorders>
              <w:top w:val="single" w:sz="4" w:space="0" w:color="auto"/>
              <w:bottom w:val="single" w:sz="4" w:space="0" w:color="auto"/>
            </w:tcBorders>
          </w:tcPr>
          <w:p w:rsidR="00D75196" w:rsidRPr="005D4363" w:rsidRDefault="00D75196">
            <w:pPr>
              <w:tabs>
                <w:tab w:val="left" w:pos="720"/>
              </w:tabs>
              <w:rPr>
                <w:rFonts w:ascii="Arial" w:hAnsi="Arial" w:cs="Arial"/>
                <w:sz w:val="20"/>
              </w:rPr>
            </w:pPr>
          </w:p>
        </w:tc>
        <w:tc>
          <w:tcPr>
            <w:tcW w:w="1440" w:type="dxa"/>
            <w:tcBorders>
              <w:top w:val="single" w:sz="4" w:space="0" w:color="auto"/>
              <w:bottom w:val="single" w:sz="4" w:space="0" w:color="auto"/>
            </w:tcBorders>
          </w:tcPr>
          <w:p w:rsidR="00D75196" w:rsidRPr="005D4363" w:rsidRDefault="00D75196">
            <w:pPr>
              <w:tabs>
                <w:tab w:val="left" w:pos="720"/>
              </w:tabs>
              <w:rPr>
                <w:rFonts w:ascii="Arial" w:hAnsi="Arial" w:cs="Arial"/>
                <w:sz w:val="20"/>
              </w:rPr>
            </w:pPr>
          </w:p>
        </w:tc>
      </w:tr>
      <w:tr w:rsidR="00D75196" w:rsidRPr="005D4363">
        <w:tc>
          <w:tcPr>
            <w:tcW w:w="3240" w:type="dxa"/>
          </w:tcPr>
          <w:p w:rsidR="00D75196" w:rsidRPr="005D4363" w:rsidRDefault="00D75196" w:rsidP="00A12B7B">
            <w:pPr>
              <w:tabs>
                <w:tab w:val="left" w:pos="252"/>
              </w:tabs>
              <w:spacing w:line="360" w:lineRule="auto"/>
              <w:rPr>
                <w:rFonts w:ascii="Arial" w:hAnsi="Arial" w:cs="Arial"/>
                <w:sz w:val="20"/>
              </w:rPr>
            </w:pPr>
            <w:r w:rsidRPr="005D4363">
              <w:rPr>
                <w:rFonts w:ascii="Arial" w:hAnsi="Arial" w:cs="Arial"/>
                <w:sz w:val="20"/>
              </w:rPr>
              <w:tab/>
              <w:t>Average production cost</w:t>
            </w:r>
          </w:p>
        </w:tc>
        <w:tc>
          <w:tcPr>
            <w:tcW w:w="1440" w:type="dxa"/>
            <w:tcBorders>
              <w:bottom w:val="single" w:sz="4" w:space="0" w:color="auto"/>
            </w:tcBorders>
          </w:tcPr>
          <w:p w:rsidR="00D75196" w:rsidRPr="005D4363" w:rsidRDefault="00D75196">
            <w:pPr>
              <w:tabs>
                <w:tab w:val="left" w:pos="720"/>
              </w:tabs>
              <w:rPr>
                <w:rFonts w:ascii="Arial" w:hAnsi="Arial" w:cs="Arial"/>
                <w:sz w:val="20"/>
              </w:rPr>
            </w:pPr>
          </w:p>
        </w:tc>
        <w:tc>
          <w:tcPr>
            <w:tcW w:w="1440" w:type="dxa"/>
          </w:tcPr>
          <w:p w:rsidR="00D75196" w:rsidRPr="005D4363" w:rsidRDefault="00D75196">
            <w:pPr>
              <w:tabs>
                <w:tab w:val="left" w:pos="720"/>
              </w:tabs>
              <w:rPr>
                <w:rFonts w:ascii="Arial" w:hAnsi="Arial" w:cs="Arial"/>
                <w:sz w:val="20"/>
              </w:rPr>
            </w:pPr>
          </w:p>
        </w:tc>
        <w:tc>
          <w:tcPr>
            <w:tcW w:w="1440" w:type="dxa"/>
            <w:tcBorders>
              <w:bottom w:val="single" w:sz="4" w:space="0" w:color="auto"/>
            </w:tcBorders>
          </w:tcPr>
          <w:p w:rsidR="00D75196" w:rsidRPr="005D4363" w:rsidRDefault="00D75196">
            <w:pPr>
              <w:tabs>
                <w:tab w:val="left" w:pos="720"/>
              </w:tabs>
              <w:rPr>
                <w:rFonts w:ascii="Arial" w:hAnsi="Arial" w:cs="Arial"/>
                <w:sz w:val="20"/>
              </w:rPr>
            </w:pPr>
          </w:p>
        </w:tc>
        <w:tc>
          <w:tcPr>
            <w:tcW w:w="1440" w:type="dxa"/>
          </w:tcPr>
          <w:p w:rsidR="00D75196" w:rsidRPr="005D4363" w:rsidRDefault="00D75196">
            <w:pPr>
              <w:tabs>
                <w:tab w:val="left" w:pos="720"/>
              </w:tabs>
              <w:rPr>
                <w:rFonts w:ascii="Arial" w:hAnsi="Arial" w:cs="Arial"/>
                <w:sz w:val="20"/>
              </w:rPr>
            </w:pPr>
          </w:p>
        </w:tc>
      </w:tr>
      <w:tr w:rsidR="00D75196" w:rsidRPr="005D4363">
        <w:tc>
          <w:tcPr>
            <w:tcW w:w="3240" w:type="dxa"/>
            <w:tcBorders>
              <w:top w:val="single" w:sz="4" w:space="0" w:color="auto"/>
              <w:right w:val="nil"/>
            </w:tcBorders>
          </w:tcPr>
          <w:p w:rsidR="00D75196" w:rsidRPr="005D4363" w:rsidRDefault="00D75196" w:rsidP="00A12B7B">
            <w:pPr>
              <w:tabs>
                <w:tab w:val="left" w:pos="252"/>
              </w:tabs>
              <w:spacing w:line="360" w:lineRule="auto"/>
              <w:rPr>
                <w:rFonts w:ascii="Arial" w:hAnsi="Arial" w:cs="Arial"/>
                <w:b/>
                <w:sz w:val="20"/>
              </w:rPr>
            </w:pPr>
            <w:r w:rsidRPr="005D4363">
              <w:rPr>
                <w:rFonts w:ascii="Arial" w:hAnsi="Arial" w:cs="Arial"/>
                <w:b/>
                <w:sz w:val="20"/>
              </w:rPr>
              <w:t>Sales</w:t>
            </w:r>
          </w:p>
        </w:tc>
        <w:tc>
          <w:tcPr>
            <w:tcW w:w="1440" w:type="dxa"/>
            <w:tcBorders>
              <w:top w:val="single" w:sz="4" w:space="0" w:color="auto"/>
              <w:left w:val="nil"/>
              <w:right w:val="nil"/>
            </w:tcBorders>
          </w:tcPr>
          <w:p w:rsidR="00D75196" w:rsidRPr="005D4363" w:rsidRDefault="00D75196">
            <w:pPr>
              <w:tabs>
                <w:tab w:val="left" w:pos="720"/>
              </w:tabs>
              <w:rPr>
                <w:rFonts w:ascii="Arial" w:hAnsi="Arial" w:cs="Arial"/>
                <w:sz w:val="20"/>
              </w:rPr>
            </w:pPr>
          </w:p>
        </w:tc>
        <w:tc>
          <w:tcPr>
            <w:tcW w:w="1440" w:type="dxa"/>
            <w:tcBorders>
              <w:top w:val="single" w:sz="4" w:space="0" w:color="auto"/>
              <w:left w:val="nil"/>
              <w:right w:val="nil"/>
            </w:tcBorders>
          </w:tcPr>
          <w:p w:rsidR="00D75196" w:rsidRPr="005D4363" w:rsidRDefault="00D75196">
            <w:pPr>
              <w:tabs>
                <w:tab w:val="left" w:pos="720"/>
              </w:tabs>
              <w:rPr>
                <w:rFonts w:ascii="Arial" w:hAnsi="Arial" w:cs="Arial"/>
                <w:sz w:val="20"/>
              </w:rPr>
            </w:pPr>
          </w:p>
        </w:tc>
        <w:tc>
          <w:tcPr>
            <w:tcW w:w="1440" w:type="dxa"/>
            <w:tcBorders>
              <w:top w:val="single" w:sz="4" w:space="0" w:color="auto"/>
              <w:left w:val="nil"/>
              <w:right w:val="nil"/>
            </w:tcBorders>
          </w:tcPr>
          <w:p w:rsidR="00D75196" w:rsidRPr="005D4363" w:rsidRDefault="00D75196">
            <w:pPr>
              <w:tabs>
                <w:tab w:val="left" w:pos="720"/>
              </w:tabs>
              <w:rPr>
                <w:rFonts w:ascii="Arial" w:hAnsi="Arial" w:cs="Arial"/>
                <w:sz w:val="20"/>
              </w:rPr>
            </w:pPr>
          </w:p>
        </w:tc>
        <w:tc>
          <w:tcPr>
            <w:tcW w:w="1440" w:type="dxa"/>
            <w:tcBorders>
              <w:top w:val="single" w:sz="4" w:space="0" w:color="auto"/>
              <w:left w:val="nil"/>
            </w:tcBorders>
          </w:tcPr>
          <w:p w:rsidR="00D75196" w:rsidRPr="005D4363" w:rsidRDefault="00D75196">
            <w:pPr>
              <w:tabs>
                <w:tab w:val="left" w:pos="720"/>
              </w:tabs>
              <w:rPr>
                <w:rFonts w:ascii="Arial" w:hAnsi="Arial" w:cs="Arial"/>
                <w:sz w:val="20"/>
              </w:rPr>
            </w:pPr>
          </w:p>
        </w:tc>
      </w:tr>
      <w:tr w:rsidR="00D75196" w:rsidRPr="005D4363">
        <w:tc>
          <w:tcPr>
            <w:tcW w:w="3240" w:type="dxa"/>
          </w:tcPr>
          <w:p w:rsidR="00D75196" w:rsidRPr="005D4363" w:rsidRDefault="00D75196" w:rsidP="00A12B7B">
            <w:pPr>
              <w:tabs>
                <w:tab w:val="left" w:pos="252"/>
              </w:tabs>
              <w:spacing w:line="360" w:lineRule="auto"/>
              <w:rPr>
                <w:rFonts w:ascii="Arial" w:hAnsi="Arial" w:cs="Arial"/>
                <w:sz w:val="20"/>
              </w:rPr>
            </w:pPr>
            <w:r w:rsidRPr="005D4363">
              <w:rPr>
                <w:rFonts w:ascii="Arial" w:hAnsi="Arial" w:cs="Arial"/>
                <w:sz w:val="20"/>
              </w:rPr>
              <w:tab/>
              <w:t>Quantity sold</w:t>
            </w:r>
          </w:p>
          <w:p w:rsidR="00D75196" w:rsidRPr="005D4363" w:rsidRDefault="00D75196" w:rsidP="00A12B7B">
            <w:pPr>
              <w:tabs>
                <w:tab w:val="left" w:pos="252"/>
              </w:tabs>
              <w:spacing w:line="360" w:lineRule="auto"/>
              <w:rPr>
                <w:rFonts w:ascii="Arial" w:hAnsi="Arial" w:cs="Arial"/>
                <w:i/>
                <w:iCs/>
                <w:sz w:val="20"/>
              </w:rPr>
            </w:pPr>
            <w:r w:rsidRPr="005D4363">
              <w:rPr>
                <w:rFonts w:ascii="Arial" w:hAnsi="Arial" w:cs="Arial"/>
                <w:sz w:val="20"/>
              </w:rPr>
              <w:tab/>
            </w:r>
            <w:r w:rsidRPr="005D4363">
              <w:rPr>
                <w:rFonts w:ascii="Arial" w:hAnsi="Arial" w:cs="Arial"/>
                <w:i/>
                <w:iCs/>
                <w:sz w:val="20"/>
              </w:rPr>
              <w:t>(specify unit of measurement)</w:t>
            </w:r>
          </w:p>
        </w:tc>
        <w:tc>
          <w:tcPr>
            <w:tcW w:w="1440" w:type="dxa"/>
          </w:tcPr>
          <w:p w:rsidR="00D75196" w:rsidRPr="005D4363" w:rsidRDefault="00D75196">
            <w:pPr>
              <w:tabs>
                <w:tab w:val="left" w:pos="720"/>
              </w:tabs>
              <w:rPr>
                <w:rFonts w:ascii="Arial" w:hAnsi="Arial" w:cs="Arial"/>
                <w:sz w:val="20"/>
              </w:rPr>
            </w:pPr>
          </w:p>
        </w:tc>
        <w:tc>
          <w:tcPr>
            <w:tcW w:w="1440" w:type="dxa"/>
          </w:tcPr>
          <w:p w:rsidR="00D75196" w:rsidRPr="005D4363" w:rsidRDefault="00D75196">
            <w:pPr>
              <w:tabs>
                <w:tab w:val="left" w:pos="720"/>
              </w:tabs>
              <w:rPr>
                <w:rFonts w:ascii="Arial" w:hAnsi="Arial" w:cs="Arial"/>
                <w:sz w:val="20"/>
              </w:rPr>
            </w:pPr>
          </w:p>
        </w:tc>
        <w:tc>
          <w:tcPr>
            <w:tcW w:w="1440" w:type="dxa"/>
          </w:tcPr>
          <w:p w:rsidR="00D75196" w:rsidRPr="005D4363" w:rsidRDefault="00D75196">
            <w:pPr>
              <w:tabs>
                <w:tab w:val="left" w:pos="720"/>
              </w:tabs>
              <w:rPr>
                <w:rFonts w:ascii="Arial" w:hAnsi="Arial" w:cs="Arial"/>
                <w:sz w:val="20"/>
              </w:rPr>
            </w:pPr>
          </w:p>
        </w:tc>
        <w:tc>
          <w:tcPr>
            <w:tcW w:w="1440" w:type="dxa"/>
          </w:tcPr>
          <w:p w:rsidR="00D75196" w:rsidRPr="005D4363" w:rsidRDefault="00D75196">
            <w:pPr>
              <w:tabs>
                <w:tab w:val="left" w:pos="720"/>
              </w:tabs>
              <w:rPr>
                <w:rFonts w:ascii="Arial" w:hAnsi="Arial" w:cs="Arial"/>
                <w:sz w:val="20"/>
              </w:rPr>
            </w:pPr>
          </w:p>
        </w:tc>
      </w:tr>
      <w:tr w:rsidR="00D75196" w:rsidRPr="005D4363">
        <w:tc>
          <w:tcPr>
            <w:tcW w:w="3240" w:type="dxa"/>
            <w:tcBorders>
              <w:top w:val="single" w:sz="4" w:space="0" w:color="auto"/>
            </w:tcBorders>
          </w:tcPr>
          <w:p w:rsidR="00D75196" w:rsidRPr="005D4363" w:rsidRDefault="00D75196" w:rsidP="00A12B7B">
            <w:pPr>
              <w:tabs>
                <w:tab w:val="left" w:pos="252"/>
              </w:tabs>
              <w:spacing w:line="360" w:lineRule="auto"/>
              <w:rPr>
                <w:rFonts w:ascii="Arial" w:hAnsi="Arial" w:cs="Arial"/>
                <w:i/>
                <w:iCs/>
                <w:sz w:val="20"/>
              </w:rPr>
            </w:pPr>
            <w:r w:rsidRPr="005D4363">
              <w:rPr>
                <w:rFonts w:ascii="Arial" w:hAnsi="Arial" w:cs="Arial"/>
                <w:sz w:val="20"/>
              </w:rPr>
              <w:tab/>
              <w:t xml:space="preserve">Value </w:t>
            </w:r>
            <w:r w:rsidRPr="005D4363">
              <w:rPr>
                <w:rFonts w:ascii="Arial" w:hAnsi="Arial" w:cs="Arial"/>
                <w:i/>
                <w:iCs/>
                <w:sz w:val="20"/>
              </w:rPr>
              <w:t>(net of sales discount)</w:t>
            </w:r>
          </w:p>
        </w:tc>
        <w:tc>
          <w:tcPr>
            <w:tcW w:w="1440" w:type="dxa"/>
            <w:tcBorders>
              <w:top w:val="single" w:sz="4" w:space="0" w:color="auto"/>
            </w:tcBorders>
          </w:tcPr>
          <w:p w:rsidR="00D75196" w:rsidRPr="005D4363" w:rsidRDefault="00D75196">
            <w:pPr>
              <w:tabs>
                <w:tab w:val="left" w:pos="720"/>
              </w:tabs>
              <w:rPr>
                <w:rFonts w:ascii="Arial" w:hAnsi="Arial" w:cs="Arial"/>
                <w:sz w:val="20"/>
              </w:rPr>
            </w:pPr>
          </w:p>
        </w:tc>
        <w:tc>
          <w:tcPr>
            <w:tcW w:w="1440" w:type="dxa"/>
            <w:tcBorders>
              <w:top w:val="single" w:sz="4" w:space="0" w:color="auto"/>
            </w:tcBorders>
          </w:tcPr>
          <w:p w:rsidR="00D75196" w:rsidRPr="005D4363" w:rsidRDefault="00D75196">
            <w:pPr>
              <w:tabs>
                <w:tab w:val="left" w:pos="720"/>
              </w:tabs>
              <w:rPr>
                <w:rFonts w:ascii="Arial" w:hAnsi="Arial" w:cs="Arial"/>
                <w:sz w:val="20"/>
              </w:rPr>
            </w:pPr>
          </w:p>
        </w:tc>
        <w:tc>
          <w:tcPr>
            <w:tcW w:w="1440" w:type="dxa"/>
            <w:tcBorders>
              <w:top w:val="single" w:sz="4" w:space="0" w:color="auto"/>
            </w:tcBorders>
          </w:tcPr>
          <w:p w:rsidR="00D75196" w:rsidRPr="005D4363" w:rsidRDefault="00D75196">
            <w:pPr>
              <w:tabs>
                <w:tab w:val="left" w:pos="720"/>
              </w:tabs>
              <w:rPr>
                <w:rFonts w:ascii="Arial" w:hAnsi="Arial" w:cs="Arial"/>
                <w:sz w:val="20"/>
              </w:rPr>
            </w:pPr>
          </w:p>
        </w:tc>
        <w:tc>
          <w:tcPr>
            <w:tcW w:w="1440" w:type="dxa"/>
            <w:tcBorders>
              <w:top w:val="single" w:sz="4" w:space="0" w:color="auto"/>
            </w:tcBorders>
          </w:tcPr>
          <w:p w:rsidR="00D75196" w:rsidRPr="005D4363" w:rsidRDefault="00D75196">
            <w:pPr>
              <w:tabs>
                <w:tab w:val="left" w:pos="720"/>
              </w:tabs>
              <w:rPr>
                <w:rFonts w:ascii="Arial" w:hAnsi="Arial" w:cs="Arial"/>
                <w:sz w:val="20"/>
              </w:rPr>
            </w:pPr>
          </w:p>
        </w:tc>
      </w:tr>
      <w:tr w:rsidR="00D75196" w:rsidRPr="005D4363">
        <w:tc>
          <w:tcPr>
            <w:tcW w:w="3240" w:type="dxa"/>
          </w:tcPr>
          <w:p w:rsidR="00D75196" w:rsidRPr="005D4363" w:rsidRDefault="00D75196" w:rsidP="00A12B7B">
            <w:pPr>
              <w:tabs>
                <w:tab w:val="left" w:pos="252"/>
              </w:tabs>
              <w:spacing w:line="360" w:lineRule="auto"/>
              <w:rPr>
                <w:rFonts w:ascii="Arial" w:hAnsi="Arial" w:cs="Arial"/>
                <w:sz w:val="20"/>
              </w:rPr>
            </w:pPr>
            <w:r w:rsidRPr="005D4363">
              <w:rPr>
                <w:rFonts w:ascii="Arial" w:hAnsi="Arial" w:cs="Arial"/>
                <w:sz w:val="20"/>
              </w:rPr>
              <w:tab/>
              <w:t>Average sales price</w:t>
            </w:r>
          </w:p>
        </w:tc>
        <w:tc>
          <w:tcPr>
            <w:tcW w:w="1440" w:type="dxa"/>
          </w:tcPr>
          <w:p w:rsidR="00D75196" w:rsidRPr="005D4363" w:rsidRDefault="00D75196">
            <w:pPr>
              <w:tabs>
                <w:tab w:val="left" w:pos="720"/>
              </w:tabs>
              <w:rPr>
                <w:rFonts w:ascii="Arial" w:hAnsi="Arial" w:cs="Arial"/>
                <w:sz w:val="20"/>
              </w:rPr>
            </w:pPr>
          </w:p>
        </w:tc>
        <w:tc>
          <w:tcPr>
            <w:tcW w:w="1440" w:type="dxa"/>
          </w:tcPr>
          <w:p w:rsidR="00D75196" w:rsidRPr="005D4363" w:rsidRDefault="00D75196">
            <w:pPr>
              <w:tabs>
                <w:tab w:val="left" w:pos="720"/>
              </w:tabs>
              <w:rPr>
                <w:rFonts w:ascii="Arial" w:hAnsi="Arial" w:cs="Arial"/>
                <w:sz w:val="20"/>
              </w:rPr>
            </w:pPr>
          </w:p>
        </w:tc>
        <w:tc>
          <w:tcPr>
            <w:tcW w:w="1440" w:type="dxa"/>
          </w:tcPr>
          <w:p w:rsidR="00D75196" w:rsidRPr="005D4363" w:rsidRDefault="00D75196">
            <w:pPr>
              <w:tabs>
                <w:tab w:val="left" w:pos="720"/>
              </w:tabs>
              <w:rPr>
                <w:rFonts w:ascii="Arial" w:hAnsi="Arial" w:cs="Arial"/>
                <w:sz w:val="20"/>
              </w:rPr>
            </w:pPr>
          </w:p>
        </w:tc>
        <w:tc>
          <w:tcPr>
            <w:tcW w:w="1440" w:type="dxa"/>
          </w:tcPr>
          <w:p w:rsidR="00D75196" w:rsidRPr="005D4363" w:rsidRDefault="00D75196">
            <w:pPr>
              <w:tabs>
                <w:tab w:val="left" w:pos="720"/>
              </w:tabs>
              <w:rPr>
                <w:rFonts w:ascii="Arial" w:hAnsi="Arial" w:cs="Arial"/>
                <w:sz w:val="20"/>
              </w:rPr>
            </w:pPr>
          </w:p>
        </w:tc>
      </w:tr>
    </w:tbl>
    <w:p w:rsidR="00D75196" w:rsidRPr="00FC7AA2" w:rsidRDefault="00D75196">
      <w:pPr>
        <w:spacing w:after="120"/>
        <w:ind w:left="720" w:hanging="720"/>
        <w:jc w:val="both"/>
        <w:rPr>
          <w:rFonts w:ascii="Arial" w:hAnsi="Arial" w:cs="Arial"/>
        </w:rPr>
      </w:pPr>
    </w:p>
    <w:p w:rsidR="00D75196" w:rsidRPr="00FC7AA2" w:rsidRDefault="00D75196">
      <w:pPr>
        <w:ind w:left="1260" w:hanging="540"/>
        <w:jc w:val="both"/>
        <w:rPr>
          <w:rFonts w:ascii="Arial" w:hAnsi="Arial" w:cs="Arial"/>
        </w:rPr>
      </w:pPr>
      <w:r w:rsidRPr="00FC7AA2">
        <w:rPr>
          <w:rFonts w:ascii="Arial" w:hAnsi="Arial" w:cs="Arial"/>
        </w:rPr>
        <w:t>4.</w:t>
      </w:r>
      <w:r w:rsidRPr="00FC7AA2">
        <w:rPr>
          <w:rFonts w:ascii="Arial" w:hAnsi="Arial" w:cs="Arial"/>
        </w:rPr>
        <w:tab/>
        <w:t>Describe in detail the allocation methodology used to report each</w:t>
      </w:r>
      <w:r w:rsidR="00433822" w:rsidRPr="00FC7AA2">
        <w:rPr>
          <w:rFonts w:ascii="Arial" w:hAnsi="Arial" w:cs="Arial"/>
        </w:rPr>
        <w:t xml:space="preserve"> of the costs listed in Table F-</w:t>
      </w:r>
      <w:r w:rsidR="00306465" w:rsidRPr="00FC7AA2">
        <w:rPr>
          <w:rFonts w:ascii="Arial" w:hAnsi="Arial" w:cs="Arial"/>
        </w:rPr>
        <w:t>4</w:t>
      </w:r>
      <w:r w:rsidRPr="00FC7AA2">
        <w:rPr>
          <w:rFonts w:ascii="Arial" w:hAnsi="Arial" w:cs="Arial"/>
        </w:rPr>
        <w:t>.</w:t>
      </w:r>
      <w:r w:rsidR="00306465" w:rsidRPr="00FC7AA2">
        <w:rPr>
          <w:rFonts w:ascii="Arial" w:hAnsi="Arial" w:cs="Arial"/>
        </w:rPr>
        <w:t>1</w:t>
      </w:r>
      <w:r w:rsidRPr="00FC7AA2">
        <w:rPr>
          <w:rFonts w:ascii="Arial" w:hAnsi="Arial" w:cs="Arial"/>
        </w:rPr>
        <w:t xml:space="preserve"> For each cost item include a sample calculation for illustrative purposes</w:t>
      </w:r>
      <w:r w:rsidR="005B074F" w:rsidRPr="00FC7AA2">
        <w:rPr>
          <w:rFonts w:ascii="Arial" w:hAnsi="Arial" w:cs="Arial"/>
        </w:rPr>
        <w:t xml:space="preserve">. </w:t>
      </w:r>
      <w:r w:rsidRPr="00FC7AA2">
        <w:rPr>
          <w:rFonts w:ascii="Arial" w:hAnsi="Arial" w:cs="Arial"/>
        </w:rPr>
        <w:t>The description should include among others:</w:t>
      </w:r>
    </w:p>
    <w:p w:rsidR="00D75196" w:rsidRPr="00725BA3" w:rsidRDefault="00D75196">
      <w:pPr>
        <w:ind w:left="720" w:hanging="720"/>
        <w:jc w:val="both"/>
        <w:rPr>
          <w:rFonts w:ascii="Arial" w:hAnsi="Arial" w:cs="Arial"/>
          <w:highlight w:val="yellow"/>
        </w:rPr>
      </w:pPr>
    </w:p>
    <w:p w:rsidR="00D75196" w:rsidRPr="00FC7AA2" w:rsidRDefault="00D75196">
      <w:pPr>
        <w:pStyle w:val="BodyTextIndent2"/>
        <w:tabs>
          <w:tab w:val="clear" w:pos="1260"/>
          <w:tab w:val="left" w:pos="1800"/>
        </w:tabs>
        <w:ind w:left="1800" w:hanging="540"/>
      </w:pPr>
      <w:r w:rsidRPr="00FC7AA2">
        <w:t>a.</w:t>
      </w:r>
      <w:r w:rsidRPr="00FC7AA2">
        <w:tab/>
        <w:t>Nature of contractual arrangement</w:t>
      </w:r>
      <w:r w:rsidR="00FC7AA2" w:rsidRPr="00FC7AA2">
        <w:t>s in purchases of material cost</w:t>
      </w:r>
      <w:r w:rsidRPr="00FC7AA2">
        <w:t xml:space="preserve"> from unrelated companies. State whether the material costs include transportation charges, duties and other expenses normally associated with obtaining the materials used in production.</w:t>
      </w:r>
    </w:p>
    <w:p w:rsidR="00D75196" w:rsidRPr="00FC7AA2" w:rsidRDefault="00D75196">
      <w:pPr>
        <w:tabs>
          <w:tab w:val="left" w:pos="720"/>
          <w:tab w:val="left" w:pos="1800"/>
        </w:tabs>
        <w:ind w:left="1800" w:hanging="540"/>
        <w:jc w:val="both"/>
        <w:rPr>
          <w:rFonts w:ascii="Arial" w:hAnsi="Arial" w:cs="Arial"/>
        </w:rPr>
      </w:pPr>
    </w:p>
    <w:p w:rsidR="00D75196" w:rsidRPr="00FC7AA2" w:rsidRDefault="00D75196">
      <w:pPr>
        <w:tabs>
          <w:tab w:val="left" w:pos="720"/>
        </w:tabs>
        <w:ind w:left="1800" w:hanging="540"/>
        <w:jc w:val="both"/>
        <w:rPr>
          <w:rFonts w:ascii="Arial" w:hAnsi="Arial" w:cs="Arial"/>
        </w:rPr>
      </w:pPr>
      <w:r w:rsidRPr="00FC7AA2">
        <w:rPr>
          <w:rFonts w:ascii="Arial" w:hAnsi="Arial" w:cs="Arial"/>
        </w:rPr>
        <w:t>b.</w:t>
      </w:r>
      <w:r w:rsidRPr="00FC7AA2">
        <w:rPr>
          <w:rFonts w:ascii="Arial" w:hAnsi="Arial" w:cs="Arial"/>
        </w:rPr>
        <w:tab/>
      </w:r>
      <w:r w:rsidR="00FC7AA2" w:rsidRPr="00FC7AA2">
        <w:rPr>
          <w:rFonts w:ascii="Arial" w:hAnsi="Arial" w:cs="Arial"/>
        </w:rPr>
        <w:t>Justify whether the</w:t>
      </w:r>
      <w:r w:rsidRPr="00FC7AA2">
        <w:rPr>
          <w:rFonts w:ascii="Arial" w:hAnsi="Arial" w:cs="Arial"/>
        </w:rPr>
        <w:t xml:space="preserve"> transfer price was representative of a fair </w:t>
      </w:r>
      <w:r w:rsidR="00FC7AA2" w:rsidRPr="00FC7AA2">
        <w:rPr>
          <w:rFonts w:ascii="Arial" w:hAnsi="Arial" w:cs="Arial"/>
        </w:rPr>
        <w:t xml:space="preserve">market price in the event that the material was </w:t>
      </w:r>
      <w:r w:rsidRPr="00FC7AA2">
        <w:rPr>
          <w:rFonts w:ascii="Arial" w:hAnsi="Arial" w:cs="Arial"/>
        </w:rPr>
        <w:t xml:space="preserve">purchased </w:t>
      </w:r>
      <w:r w:rsidRPr="00FC7AA2">
        <w:rPr>
          <w:rFonts w:ascii="Arial" w:hAnsi="Arial" w:cs="Arial"/>
          <w:b/>
        </w:rPr>
        <w:t>from related suppliers</w:t>
      </w:r>
      <w:r w:rsidR="00FC7AA2" w:rsidRPr="00FC7AA2">
        <w:rPr>
          <w:rFonts w:ascii="Arial" w:hAnsi="Arial" w:cs="Arial"/>
        </w:rPr>
        <w:t xml:space="preserve">. Provide </w:t>
      </w:r>
      <w:r w:rsidRPr="00FC7AA2">
        <w:rPr>
          <w:rFonts w:ascii="Arial" w:hAnsi="Arial" w:cs="Arial"/>
        </w:rPr>
        <w:t>purchase prices from unrelated parties for an identical or comparable input</w:t>
      </w:r>
      <w:r w:rsidR="00FC7AA2" w:rsidRPr="00FC7AA2">
        <w:rPr>
          <w:rFonts w:ascii="Arial" w:hAnsi="Arial" w:cs="Arial"/>
        </w:rPr>
        <w:t xml:space="preserve">. </w:t>
      </w:r>
      <w:r w:rsidRPr="00FC7AA2">
        <w:rPr>
          <w:rFonts w:ascii="Arial" w:hAnsi="Arial" w:cs="Arial"/>
        </w:rPr>
        <w:t>If the purchase prices cannot be obtained, provide cost of production information for the input.</w:t>
      </w:r>
    </w:p>
    <w:p w:rsidR="00D75196" w:rsidRPr="00FC7AA2" w:rsidRDefault="00D75196">
      <w:pPr>
        <w:tabs>
          <w:tab w:val="left" w:pos="720"/>
        </w:tabs>
        <w:ind w:left="1800" w:hanging="540"/>
        <w:jc w:val="both"/>
        <w:rPr>
          <w:rFonts w:ascii="Arial" w:hAnsi="Arial" w:cs="Arial"/>
        </w:rPr>
      </w:pPr>
    </w:p>
    <w:p w:rsidR="00D75196" w:rsidRPr="00FC7AA2" w:rsidRDefault="00D75196">
      <w:pPr>
        <w:tabs>
          <w:tab w:val="left" w:pos="720"/>
        </w:tabs>
        <w:ind w:left="1800" w:hanging="540"/>
        <w:jc w:val="both"/>
        <w:rPr>
          <w:rFonts w:ascii="Arial" w:hAnsi="Arial" w:cs="Arial"/>
        </w:rPr>
      </w:pPr>
      <w:r w:rsidRPr="00FC7AA2">
        <w:rPr>
          <w:rFonts w:ascii="Arial" w:hAnsi="Arial" w:cs="Arial"/>
        </w:rPr>
        <w:t>c.</w:t>
      </w:r>
      <w:r w:rsidRPr="00FC7AA2">
        <w:rPr>
          <w:rFonts w:ascii="Arial" w:hAnsi="Arial" w:cs="Arial"/>
        </w:rPr>
        <w:tab/>
        <w:t xml:space="preserve">A separate amount incurred for contract labour if the </w:t>
      </w:r>
      <w:r w:rsidRPr="00FC7AA2">
        <w:rPr>
          <w:rFonts w:ascii="Arial" w:hAnsi="Arial" w:cs="Arial"/>
          <w:b/>
        </w:rPr>
        <w:t>direct labour costs</w:t>
      </w:r>
      <w:r w:rsidRPr="00FC7AA2">
        <w:rPr>
          <w:rFonts w:ascii="Arial" w:hAnsi="Arial" w:cs="Arial"/>
        </w:rPr>
        <w:t xml:space="preserve"> include the amount of payments made for contract labour</w:t>
      </w:r>
      <w:r w:rsidR="00FC7AA2" w:rsidRPr="00FC7AA2">
        <w:rPr>
          <w:rFonts w:ascii="Arial" w:hAnsi="Arial" w:cs="Arial"/>
        </w:rPr>
        <w:t xml:space="preserve">. </w:t>
      </w:r>
      <w:r w:rsidRPr="00FC7AA2">
        <w:rPr>
          <w:rFonts w:ascii="Arial" w:hAnsi="Arial" w:cs="Arial"/>
        </w:rPr>
        <w:t>Indic</w:t>
      </w:r>
      <w:r w:rsidR="00FC7AA2" w:rsidRPr="00FC7AA2">
        <w:rPr>
          <w:rFonts w:ascii="Arial" w:hAnsi="Arial" w:cs="Arial"/>
        </w:rPr>
        <w:t xml:space="preserve">ate whether the contractors are </w:t>
      </w:r>
      <w:r w:rsidRPr="00FC7AA2">
        <w:rPr>
          <w:rFonts w:ascii="Arial" w:hAnsi="Arial" w:cs="Arial"/>
        </w:rPr>
        <w:t xml:space="preserve">related to </w:t>
      </w:r>
      <w:r w:rsidR="00FC7AA2" w:rsidRPr="00FC7AA2">
        <w:rPr>
          <w:rFonts w:ascii="Arial" w:hAnsi="Arial" w:cs="Arial"/>
        </w:rPr>
        <w:t xml:space="preserve">the </w:t>
      </w:r>
      <w:r w:rsidRPr="00FC7AA2">
        <w:rPr>
          <w:rFonts w:ascii="Arial" w:hAnsi="Arial" w:cs="Arial"/>
        </w:rPr>
        <w:t>company. Describe the production services provided by the labour contractors.</w:t>
      </w:r>
    </w:p>
    <w:p w:rsidR="00D75196" w:rsidRPr="00FC7AA2" w:rsidRDefault="00D75196">
      <w:pPr>
        <w:tabs>
          <w:tab w:val="left" w:pos="720"/>
        </w:tabs>
        <w:ind w:left="1800" w:hanging="540"/>
        <w:jc w:val="both"/>
        <w:rPr>
          <w:rFonts w:ascii="Arial" w:hAnsi="Arial" w:cs="Arial"/>
        </w:rPr>
      </w:pPr>
    </w:p>
    <w:p w:rsidR="00D75196" w:rsidRPr="00FC7AA2" w:rsidRDefault="00D75196">
      <w:pPr>
        <w:tabs>
          <w:tab w:val="left" w:pos="1260"/>
        </w:tabs>
        <w:ind w:left="1260" w:hanging="540"/>
        <w:jc w:val="both"/>
        <w:rPr>
          <w:rFonts w:ascii="Arial" w:hAnsi="Arial" w:cs="Arial"/>
        </w:rPr>
      </w:pPr>
      <w:r w:rsidRPr="00FC7AA2">
        <w:rPr>
          <w:rFonts w:ascii="Arial" w:hAnsi="Arial" w:cs="Arial"/>
        </w:rPr>
        <w:t>5.</w:t>
      </w:r>
      <w:r w:rsidRPr="00FC7AA2">
        <w:rPr>
          <w:rFonts w:ascii="Arial" w:hAnsi="Arial" w:cs="Arial"/>
        </w:rPr>
        <w:tab/>
        <w:t>In the event that the reported cost of production is affected by the use of new prod</w:t>
      </w:r>
      <w:r w:rsidR="00FC7AA2" w:rsidRPr="00FC7AA2">
        <w:rPr>
          <w:rFonts w:ascii="Arial" w:hAnsi="Arial" w:cs="Arial"/>
        </w:rPr>
        <w:t>uction facilities which require</w:t>
      </w:r>
      <w:r w:rsidRPr="00FC7AA2">
        <w:rPr>
          <w:rFonts w:ascii="Arial" w:hAnsi="Arial" w:cs="Arial"/>
        </w:rPr>
        <w:t xml:space="preserve"> substantial additional investment and resulted in low capacity utilisation rates</w:t>
      </w:r>
      <w:r w:rsidR="00FC7AA2" w:rsidRPr="00FC7AA2">
        <w:rPr>
          <w:rFonts w:ascii="Arial" w:hAnsi="Arial" w:cs="Arial"/>
        </w:rPr>
        <w:t xml:space="preserve"> as a</w:t>
      </w:r>
      <w:r w:rsidRPr="00FC7AA2">
        <w:rPr>
          <w:rFonts w:ascii="Arial" w:hAnsi="Arial" w:cs="Arial"/>
        </w:rPr>
        <w:t xml:space="preserve"> result of start-up operations</w:t>
      </w:r>
      <w:r w:rsidR="00FC7AA2" w:rsidRPr="00FC7AA2">
        <w:rPr>
          <w:rFonts w:ascii="Arial" w:hAnsi="Arial" w:cs="Arial"/>
        </w:rPr>
        <w:t xml:space="preserve">, please </w:t>
      </w:r>
      <w:r w:rsidRPr="00FC7AA2">
        <w:rPr>
          <w:rFonts w:ascii="Arial" w:hAnsi="Arial" w:cs="Arial"/>
        </w:rPr>
        <w:t>provide:</w:t>
      </w:r>
    </w:p>
    <w:p w:rsidR="00D75196" w:rsidRPr="00FC7AA2" w:rsidRDefault="00D75196">
      <w:pPr>
        <w:tabs>
          <w:tab w:val="left" w:pos="720"/>
        </w:tabs>
        <w:ind w:left="720" w:hanging="720"/>
        <w:jc w:val="both"/>
        <w:rPr>
          <w:rFonts w:ascii="Arial" w:hAnsi="Arial" w:cs="Arial"/>
        </w:rPr>
      </w:pPr>
    </w:p>
    <w:p w:rsidR="00D75196" w:rsidRPr="00FC7AA2" w:rsidRDefault="00D75196">
      <w:pPr>
        <w:tabs>
          <w:tab w:val="left" w:pos="720"/>
        </w:tabs>
        <w:ind w:left="1800" w:hanging="540"/>
        <w:jc w:val="both"/>
        <w:rPr>
          <w:rFonts w:ascii="Arial" w:hAnsi="Arial" w:cs="Arial"/>
        </w:rPr>
      </w:pPr>
      <w:r w:rsidRPr="00FC7AA2">
        <w:rPr>
          <w:rFonts w:ascii="Arial" w:hAnsi="Arial" w:cs="Arial"/>
        </w:rPr>
        <w:t>a.</w:t>
      </w:r>
      <w:r w:rsidRPr="00FC7AA2">
        <w:rPr>
          <w:rFonts w:ascii="Arial" w:hAnsi="Arial" w:cs="Arial"/>
        </w:rPr>
        <w:tab/>
        <w:t>Detailed description of the new production facility, i.e. location, production equipment and production activities.</w:t>
      </w:r>
    </w:p>
    <w:p w:rsidR="00D75196" w:rsidRPr="00FC7AA2" w:rsidRDefault="00D75196">
      <w:pPr>
        <w:tabs>
          <w:tab w:val="left" w:pos="720"/>
        </w:tabs>
        <w:ind w:left="1800" w:hanging="540"/>
        <w:jc w:val="both"/>
        <w:rPr>
          <w:rFonts w:ascii="Arial" w:hAnsi="Arial" w:cs="Arial"/>
        </w:rPr>
      </w:pPr>
    </w:p>
    <w:p w:rsidR="00D75196" w:rsidRPr="00FC7AA2" w:rsidRDefault="00D75196">
      <w:pPr>
        <w:tabs>
          <w:tab w:val="left" w:pos="720"/>
        </w:tabs>
        <w:ind w:left="1800" w:hanging="540"/>
        <w:jc w:val="both"/>
        <w:rPr>
          <w:rFonts w:ascii="Arial" w:hAnsi="Arial" w:cs="Arial"/>
        </w:rPr>
      </w:pPr>
      <w:r w:rsidRPr="00FC7AA2">
        <w:rPr>
          <w:rFonts w:ascii="Arial" w:hAnsi="Arial" w:cs="Arial"/>
        </w:rPr>
        <w:lastRenderedPageBreak/>
        <w:t>b.</w:t>
      </w:r>
      <w:r w:rsidRPr="00FC7AA2">
        <w:rPr>
          <w:rFonts w:ascii="Arial" w:hAnsi="Arial" w:cs="Arial"/>
        </w:rPr>
        <w:tab/>
        <w:t>Breakdown of the acquisition/or construction costs of the new production facility (that reco</w:t>
      </w:r>
      <w:r w:rsidR="00FC7AA2" w:rsidRPr="00FC7AA2">
        <w:rPr>
          <w:rFonts w:ascii="Arial" w:hAnsi="Arial" w:cs="Arial"/>
        </w:rPr>
        <w:t xml:space="preserve">nciles with the asset value in the </w:t>
      </w:r>
      <w:r w:rsidRPr="00FC7AA2">
        <w:rPr>
          <w:rFonts w:ascii="Arial" w:hAnsi="Arial" w:cs="Arial"/>
        </w:rPr>
        <w:t>accounts of the new production facility).</w:t>
      </w:r>
    </w:p>
    <w:p w:rsidR="00D75196" w:rsidRPr="00FC7AA2" w:rsidRDefault="00D75196">
      <w:pPr>
        <w:tabs>
          <w:tab w:val="left" w:pos="720"/>
        </w:tabs>
        <w:ind w:left="1800" w:hanging="540"/>
        <w:jc w:val="both"/>
        <w:rPr>
          <w:rFonts w:ascii="Arial" w:hAnsi="Arial" w:cs="Arial"/>
        </w:rPr>
      </w:pPr>
    </w:p>
    <w:p w:rsidR="00D75196" w:rsidRPr="00FC7AA2" w:rsidRDefault="00D75196">
      <w:pPr>
        <w:tabs>
          <w:tab w:val="left" w:pos="720"/>
        </w:tabs>
        <w:ind w:left="1800" w:hanging="540"/>
        <w:jc w:val="both"/>
        <w:rPr>
          <w:rFonts w:ascii="Arial" w:hAnsi="Arial" w:cs="Arial"/>
        </w:rPr>
      </w:pPr>
      <w:r w:rsidRPr="00FC7AA2">
        <w:rPr>
          <w:rFonts w:ascii="Arial" w:hAnsi="Arial" w:cs="Arial"/>
        </w:rPr>
        <w:t>c.</w:t>
      </w:r>
      <w:r w:rsidRPr="00FC7AA2">
        <w:rPr>
          <w:rFonts w:ascii="Arial" w:hAnsi="Arial" w:cs="Arial"/>
        </w:rPr>
        <w:tab/>
        <w:t>Detailed information of the capacity utilisation rates for the start-up phase.</w:t>
      </w:r>
    </w:p>
    <w:p w:rsidR="00D75196" w:rsidRPr="00FC7AA2" w:rsidRDefault="00D75196">
      <w:pPr>
        <w:tabs>
          <w:tab w:val="left" w:pos="720"/>
        </w:tabs>
        <w:ind w:left="1800" w:hanging="540"/>
        <w:jc w:val="both"/>
        <w:rPr>
          <w:rFonts w:ascii="Arial" w:hAnsi="Arial" w:cs="Arial"/>
        </w:rPr>
      </w:pPr>
    </w:p>
    <w:p w:rsidR="00D75196" w:rsidRPr="00FC7AA2" w:rsidRDefault="00D75196">
      <w:pPr>
        <w:tabs>
          <w:tab w:val="left" w:pos="720"/>
        </w:tabs>
        <w:ind w:left="1800" w:hanging="540"/>
        <w:jc w:val="both"/>
        <w:rPr>
          <w:rFonts w:ascii="Arial" w:hAnsi="Arial" w:cs="Arial"/>
        </w:rPr>
      </w:pPr>
      <w:r w:rsidRPr="00FC7AA2">
        <w:rPr>
          <w:rFonts w:ascii="Arial" w:hAnsi="Arial" w:cs="Arial"/>
        </w:rPr>
        <w:t>d.</w:t>
      </w:r>
      <w:r w:rsidRPr="00FC7AA2">
        <w:rPr>
          <w:rFonts w:ascii="Arial" w:hAnsi="Arial" w:cs="Arial"/>
        </w:rPr>
        <w:tab/>
        <w:t>The specific date on which the production for sale commenced.</w:t>
      </w:r>
    </w:p>
    <w:p w:rsidR="00D75196" w:rsidRPr="00FC7AA2" w:rsidRDefault="00D75196">
      <w:pPr>
        <w:tabs>
          <w:tab w:val="left" w:pos="720"/>
        </w:tabs>
        <w:ind w:left="1800" w:hanging="540"/>
        <w:jc w:val="both"/>
        <w:rPr>
          <w:rFonts w:ascii="Arial" w:hAnsi="Arial" w:cs="Arial"/>
        </w:rPr>
      </w:pPr>
    </w:p>
    <w:p w:rsidR="00D75196" w:rsidRPr="00FC7AA2" w:rsidRDefault="00D75196">
      <w:pPr>
        <w:tabs>
          <w:tab w:val="left" w:pos="720"/>
        </w:tabs>
        <w:ind w:left="1800" w:hanging="540"/>
        <w:jc w:val="both"/>
        <w:rPr>
          <w:rFonts w:ascii="Arial" w:hAnsi="Arial" w:cs="Arial"/>
        </w:rPr>
      </w:pPr>
      <w:r w:rsidRPr="00FC7AA2">
        <w:rPr>
          <w:rFonts w:ascii="Arial" w:hAnsi="Arial" w:cs="Arial"/>
        </w:rPr>
        <w:t>e.</w:t>
      </w:r>
      <w:r w:rsidRPr="00FC7AA2">
        <w:rPr>
          <w:rFonts w:ascii="Arial" w:hAnsi="Arial" w:cs="Arial"/>
        </w:rPr>
        <w:tab/>
        <w:t>Information on the length of the start-up phase.</w:t>
      </w:r>
    </w:p>
    <w:p w:rsidR="00D75196" w:rsidRPr="00FC7AA2" w:rsidRDefault="00D75196">
      <w:pPr>
        <w:tabs>
          <w:tab w:val="left" w:pos="720"/>
        </w:tabs>
        <w:ind w:left="1800" w:hanging="540"/>
        <w:jc w:val="both"/>
        <w:rPr>
          <w:rFonts w:ascii="Arial" w:hAnsi="Arial" w:cs="Arial"/>
        </w:rPr>
      </w:pPr>
    </w:p>
    <w:p w:rsidR="00D75196" w:rsidRPr="00FC7AA2" w:rsidRDefault="00DF57A1" w:rsidP="00835601">
      <w:pPr>
        <w:tabs>
          <w:tab w:val="left" w:pos="1260"/>
        </w:tabs>
        <w:ind w:left="1260" w:hanging="540"/>
        <w:jc w:val="both"/>
        <w:rPr>
          <w:rFonts w:ascii="Arial" w:hAnsi="Arial" w:cs="Arial"/>
        </w:rPr>
      </w:pPr>
      <w:r w:rsidRPr="00FC7AA2">
        <w:rPr>
          <w:rFonts w:ascii="Arial" w:hAnsi="Arial" w:cs="Arial"/>
        </w:rPr>
        <w:t>6.</w:t>
      </w:r>
      <w:r w:rsidRPr="00FC7AA2">
        <w:rPr>
          <w:rFonts w:ascii="Arial" w:hAnsi="Arial" w:cs="Arial"/>
        </w:rPr>
        <w:tab/>
        <w:t>Complete Table F-</w:t>
      </w:r>
      <w:r w:rsidR="00D75196" w:rsidRPr="00FC7AA2">
        <w:rPr>
          <w:rFonts w:ascii="Arial" w:hAnsi="Arial" w:cs="Arial"/>
        </w:rPr>
        <w:t>4</w:t>
      </w:r>
      <w:r w:rsidR="00AA6CF8">
        <w:rPr>
          <w:rFonts w:ascii="Arial" w:hAnsi="Arial" w:cs="Arial"/>
        </w:rPr>
        <w:t>.3</w:t>
      </w:r>
      <w:r w:rsidR="00D75196" w:rsidRPr="00FC7AA2">
        <w:rPr>
          <w:rFonts w:ascii="Arial" w:hAnsi="Arial" w:cs="Arial"/>
        </w:rPr>
        <w:t xml:space="preserve"> for each company involved in the sale of </w:t>
      </w:r>
      <w:r w:rsidR="002F4CD3" w:rsidRPr="00FC7AA2">
        <w:rPr>
          <w:rFonts w:ascii="Arial" w:hAnsi="Arial" w:cs="Arial"/>
        </w:rPr>
        <w:t>PUI</w:t>
      </w:r>
      <w:r w:rsidR="00D75196" w:rsidRPr="00FC7AA2">
        <w:rPr>
          <w:rFonts w:ascii="Arial" w:hAnsi="Arial" w:cs="Arial"/>
        </w:rPr>
        <w:t xml:space="preserve"> (use the currency as per accounting records)</w:t>
      </w:r>
      <w:r w:rsidR="00FC7AA2" w:rsidRPr="00FC7AA2">
        <w:rPr>
          <w:rFonts w:ascii="Arial" w:hAnsi="Arial" w:cs="Arial"/>
        </w:rPr>
        <w:t xml:space="preserve">. </w:t>
      </w:r>
      <w:r w:rsidR="00D75196" w:rsidRPr="00FC7AA2">
        <w:rPr>
          <w:rFonts w:ascii="Arial" w:hAnsi="Arial" w:cs="Arial"/>
        </w:rPr>
        <w:t>Describe in detail the allocation methodology and bases used to report each of the costs items listed</w:t>
      </w:r>
      <w:r w:rsidR="00FC7AA2" w:rsidRPr="00FC7AA2">
        <w:rPr>
          <w:rFonts w:ascii="Arial" w:hAnsi="Arial" w:cs="Arial"/>
        </w:rPr>
        <w:t xml:space="preserve">. </w:t>
      </w:r>
      <w:r w:rsidR="00D75196" w:rsidRPr="00FC7AA2">
        <w:rPr>
          <w:rFonts w:ascii="Arial" w:hAnsi="Arial" w:cs="Arial"/>
        </w:rPr>
        <w:t>For each cost item include a sample calculation for illustrative purposes.</w:t>
      </w:r>
    </w:p>
    <w:p w:rsidR="00D75196" w:rsidRPr="00725BA3" w:rsidRDefault="00D75196">
      <w:pPr>
        <w:tabs>
          <w:tab w:val="left" w:pos="720"/>
        </w:tabs>
        <w:ind w:left="720" w:hanging="720"/>
        <w:jc w:val="both"/>
        <w:rPr>
          <w:rFonts w:ascii="Arial" w:hAnsi="Arial" w:cs="Arial"/>
          <w:highlight w:val="yellow"/>
        </w:rPr>
      </w:pPr>
    </w:p>
    <w:p w:rsidR="00D75196" w:rsidRPr="00725BA3" w:rsidRDefault="00D75196">
      <w:pPr>
        <w:tabs>
          <w:tab w:val="left" w:pos="720"/>
        </w:tabs>
        <w:ind w:left="720" w:hanging="720"/>
        <w:jc w:val="both"/>
        <w:rPr>
          <w:rFonts w:ascii="Arial" w:hAnsi="Arial" w:cs="Arial"/>
          <w:highlight w:val="yellow"/>
        </w:rPr>
      </w:pPr>
    </w:p>
    <w:p w:rsidR="005C7B4B" w:rsidRPr="00725BA3" w:rsidRDefault="005C7B4B" w:rsidP="002D52E7">
      <w:pPr>
        <w:tabs>
          <w:tab w:val="left" w:pos="720"/>
        </w:tabs>
        <w:jc w:val="center"/>
        <w:rPr>
          <w:rFonts w:ascii="Arial" w:hAnsi="Arial" w:cs="Arial"/>
          <w:highlight w:val="yellow"/>
          <w:u w:val="single"/>
        </w:rPr>
        <w:sectPr w:rsidR="005C7B4B" w:rsidRPr="00725BA3" w:rsidSect="000D3A14">
          <w:pgSz w:w="11909" w:h="16834" w:code="9"/>
          <w:pgMar w:top="1152" w:right="1152" w:bottom="1800" w:left="1152" w:header="720" w:footer="720" w:gutter="0"/>
          <w:cols w:space="720"/>
          <w:docGrid w:linePitch="360"/>
        </w:sectPr>
      </w:pPr>
    </w:p>
    <w:p w:rsidR="00D75196" w:rsidRPr="00AA6CF8" w:rsidRDefault="00DF57A1" w:rsidP="00A12B7B">
      <w:pPr>
        <w:ind w:right="-1508"/>
        <w:jc w:val="center"/>
        <w:rPr>
          <w:rFonts w:ascii="Arial" w:hAnsi="Arial" w:cs="Arial"/>
          <w:u w:val="single"/>
        </w:rPr>
      </w:pPr>
      <w:r w:rsidRPr="00AA6CF8">
        <w:rPr>
          <w:rFonts w:ascii="Arial" w:hAnsi="Arial" w:cs="Arial"/>
          <w:u w:val="single"/>
        </w:rPr>
        <w:lastRenderedPageBreak/>
        <w:t>Table F-</w:t>
      </w:r>
      <w:r w:rsidR="00D75196" w:rsidRPr="00AA6CF8">
        <w:rPr>
          <w:rFonts w:ascii="Arial" w:hAnsi="Arial" w:cs="Arial"/>
          <w:u w:val="single"/>
        </w:rPr>
        <w:t>4</w:t>
      </w:r>
      <w:r w:rsidR="00306465" w:rsidRPr="00AA6CF8">
        <w:rPr>
          <w:rFonts w:ascii="Arial" w:hAnsi="Arial" w:cs="Arial"/>
          <w:u w:val="single"/>
        </w:rPr>
        <w:t>.</w:t>
      </w:r>
      <w:r w:rsidR="00AA6CF8" w:rsidRPr="00AA6CF8">
        <w:rPr>
          <w:rFonts w:ascii="Arial" w:hAnsi="Arial" w:cs="Arial"/>
          <w:u w:val="single"/>
        </w:rPr>
        <w:t>3</w:t>
      </w:r>
      <w:r w:rsidR="00D75196" w:rsidRPr="00AA6CF8">
        <w:rPr>
          <w:rFonts w:ascii="Arial" w:hAnsi="Arial" w:cs="Arial"/>
          <w:u w:val="single"/>
        </w:rPr>
        <w:t>:  Cost of Sales</w:t>
      </w:r>
    </w:p>
    <w:p w:rsidR="005B074F" w:rsidRPr="00725BA3" w:rsidRDefault="005B074F" w:rsidP="002D52E7">
      <w:pPr>
        <w:tabs>
          <w:tab w:val="left" w:pos="720"/>
        </w:tabs>
        <w:jc w:val="center"/>
        <w:rPr>
          <w:rFonts w:ascii="Arial" w:hAnsi="Arial" w:cs="Arial"/>
          <w:highlight w:val="yellow"/>
          <w:u w:val="single"/>
        </w:rPr>
      </w:pPr>
    </w:p>
    <w:tbl>
      <w:tblPr>
        <w:tblW w:w="5426" w:type="pct"/>
        <w:tblInd w:w="-342" w:type="dxa"/>
        <w:tblLook w:val="04A0" w:firstRow="1" w:lastRow="0" w:firstColumn="1" w:lastColumn="0" w:noHBand="0" w:noVBand="1"/>
      </w:tblPr>
      <w:tblGrid>
        <w:gridCol w:w="1697"/>
        <w:gridCol w:w="626"/>
        <w:gridCol w:w="359"/>
        <w:gridCol w:w="626"/>
        <w:gridCol w:w="359"/>
        <w:gridCol w:w="626"/>
        <w:gridCol w:w="359"/>
        <w:gridCol w:w="626"/>
        <w:gridCol w:w="359"/>
        <w:gridCol w:w="626"/>
        <w:gridCol w:w="359"/>
        <w:gridCol w:w="626"/>
        <w:gridCol w:w="359"/>
        <w:gridCol w:w="626"/>
        <w:gridCol w:w="359"/>
        <w:gridCol w:w="626"/>
        <w:gridCol w:w="359"/>
        <w:gridCol w:w="626"/>
        <w:gridCol w:w="359"/>
        <w:gridCol w:w="626"/>
        <w:gridCol w:w="359"/>
        <w:gridCol w:w="626"/>
        <w:gridCol w:w="359"/>
        <w:gridCol w:w="626"/>
        <w:gridCol w:w="359"/>
        <w:gridCol w:w="626"/>
        <w:gridCol w:w="359"/>
        <w:gridCol w:w="626"/>
        <w:gridCol w:w="359"/>
      </w:tblGrid>
      <w:tr w:rsidR="005B074F" w:rsidRPr="00FC7AA2" w:rsidTr="00482219">
        <w:trPr>
          <w:cantSplit/>
          <w:trHeight w:val="300"/>
        </w:trPr>
        <w:tc>
          <w:tcPr>
            <w:tcW w:w="50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603"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Total all products</w:t>
            </w:r>
          </w:p>
        </w:tc>
        <w:tc>
          <w:tcPr>
            <w:tcW w:w="1205" w:type="pct"/>
            <w:gridSpan w:val="8"/>
            <w:vMerge w:val="restart"/>
            <w:tcBorders>
              <w:top w:val="single" w:sz="4" w:space="0" w:color="auto"/>
              <w:left w:val="single" w:sz="4" w:space="0" w:color="auto"/>
              <w:bottom w:val="single" w:sz="4" w:space="0" w:color="000000"/>
              <w:right w:val="single" w:sz="8" w:space="0" w:color="000000"/>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Domestic market sales during POI</w:t>
            </w:r>
          </w:p>
        </w:tc>
        <w:tc>
          <w:tcPr>
            <w:tcW w:w="1205" w:type="pct"/>
            <w:gridSpan w:val="8"/>
            <w:tcBorders>
              <w:top w:val="single" w:sz="4" w:space="0" w:color="auto"/>
              <w:left w:val="nil"/>
              <w:bottom w:val="nil"/>
              <w:right w:val="single" w:sz="8" w:space="0" w:color="000000"/>
            </w:tcBorders>
            <w:shd w:val="clear" w:color="auto" w:fill="auto"/>
            <w:vAlign w:val="center"/>
            <w:hideMark/>
          </w:tcPr>
          <w:p w:rsidR="005B074F" w:rsidRPr="00FC7AA2" w:rsidRDefault="00835601">
            <w:pPr>
              <w:jc w:val="center"/>
              <w:rPr>
                <w:rFonts w:ascii="Arial" w:hAnsi="Arial" w:cs="Arial"/>
                <w:color w:val="000000"/>
                <w:sz w:val="18"/>
                <w:szCs w:val="18"/>
              </w:rPr>
            </w:pPr>
            <w:r w:rsidRPr="00FC7AA2">
              <w:rPr>
                <w:rFonts w:ascii="Arial" w:hAnsi="Arial" w:cs="Arial"/>
                <w:color w:val="000000"/>
                <w:sz w:val="18"/>
                <w:szCs w:val="18"/>
              </w:rPr>
              <w:t>Export m</w:t>
            </w:r>
            <w:r w:rsidR="005B074F" w:rsidRPr="00FC7AA2">
              <w:rPr>
                <w:rFonts w:ascii="Arial" w:hAnsi="Arial" w:cs="Arial"/>
                <w:color w:val="000000"/>
                <w:sz w:val="18"/>
                <w:szCs w:val="18"/>
              </w:rPr>
              <w:t>arket (Malaysia)</w:t>
            </w:r>
          </w:p>
        </w:tc>
        <w:tc>
          <w:tcPr>
            <w:tcW w:w="1486" w:type="pct"/>
            <w:gridSpan w:val="8"/>
            <w:tcBorders>
              <w:top w:val="single" w:sz="4" w:space="0" w:color="auto"/>
              <w:left w:val="nil"/>
              <w:bottom w:val="nil"/>
              <w:right w:val="single" w:sz="4" w:space="0" w:color="000000"/>
            </w:tcBorders>
            <w:shd w:val="clear" w:color="auto" w:fill="auto"/>
            <w:vAlign w:val="center"/>
            <w:hideMark/>
          </w:tcPr>
          <w:p w:rsidR="005B074F" w:rsidRPr="00FC7AA2" w:rsidRDefault="00835601">
            <w:pPr>
              <w:jc w:val="center"/>
              <w:rPr>
                <w:rFonts w:ascii="Arial" w:hAnsi="Arial" w:cs="Arial"/>
                <w:color w:val="000000"/>
                <w:sz w:val="18"/>
                <w:szCs w:val="18"/>
              </w:rPr>
            </w:pPr>
            <w:r w:rsidRPr="00FC7AA2">
              <w:rPr>
                <w:rFonts w:ascii="Arial" w:hAnsi="Arial" w:cs="Arial"/>
                <w:color w:val="000000"/>
                <w:sz w:val="18"/>
                <w:szCs w:val="18"/>
              </w:rPr>
              <w:t>Total export m</w:t>
            </w:r>
            <w:r w:rsidR="005B074F" w:rsidRPr="00FC7AA2">
              <w:rPr>
                <w:rFonts w:ascii="Arial" w:hAnsi="Arial" w:cs="Arial"/>
                <w:color w:val="000000"/>
                <w:sz w:val="18"/>
                <w:szCs w:val="18"/>
              </w:rPr>
              <w:t>arket (Malaysia + Others)</w:t>
            </w:r>
          </w:p>
        </w:tc>
      </w:tr>
      <w:tr w:rsidR="005B074F" w:rsidRPr="00FC7AA2" w:rsidTr="00482219">
        <w:trPr>
          <w:trHeight w:val="300"/>
        </w:trPr>
        <w:tc>
          <w:tcPr>
            <w:tcW w:w="500" w:type="pct"/>
            <w:vMerge/>
            <w:tcBorders>
              <w:top w:val="single" w:sz="4" w:space="0" w:color="auto"/>
              <w:left w:val="single" w:sz="4" w:space="0" w:color="auto"/>
              <w:bottom w:val="single" w:sz="4" w:space="0" w:color="000000"/>
              <w:right w:val="single" w:sz="4" w:space="0" w:color="auto"/>
            </w:tcBorders>
            <w:vAlign w:val="center"/>
            <w:hideMark/>
          </w:tcPr>
          <w:p w:rsidR="005B074F" w:rsidRPr="00FC7AA2" w:rsidRDefault="005B074F">
            <w:pPr>
              <w:rPr>
                <w:rFonts w:ascii="Arial" w:hAnsi="Arial" w:cs="Arial"/>
                <w:color w:val="000000"/>
                <w:sz w:val="18"/>
                <w:szCs w:val="18"/>
              </w:rPr>
            </w:pPr>
          </w:p>
        </w:tc>
        <w:tc>
          <w:tcPr>
            <w:tcW w:w="603" w:type="pct"/>
            <w:gridSpan w:val="4"/>
            <w:vMerge/>
            <w:tcBorders>
              <w:top w:val="single" w:sz="4" w:space="0" w:color="auto"/>
              <w:left w:val="single" w:sz="4" w:space="0" w:color="auto"/>
              <w:bottom w:val="single" w:sz="4" w:space="0" w:color="auto"/>
              <w:right w:val="single" w:sz="4" w:space="0" w:color="auto"/>
            </w:tcBorders>
            <w:vAlign w:val="center"/>
            <w:hideMark/>
          </w:tcPr>
          <w:p w:rsidR="005B074F" w:rsidRPr="00FC7AA2" w:rsidRDefault="005B074F">
            <w:pPr>
              <w:rPr>
                <w:rFonts w:ascii="Arial" w:hAnsi="Arial" w:cs="Arial"/>
                <w:color w:val="000000"/>
                <w:sz w:val="18"/>
                <w:szCs w:val="18"/>
              </w:rPr>
            </w:pPr>
          </w:p>
        </w:tc>
        <w:tc>
          <w:tcPr>
            <w:tcW w:w="1205" w:type="pct"/>
            <w:gridSpan w:val="8"/>
            <w:vMerge/>
            <w:tcBorders>
              <w:top w:val="single" w:sz="4" w:space="0" w:color="auto"/>
              <w:left w:val="single" w:sz="4" w:space="0" w:color="auto"/>
              <w:bottom w:val="single" w:sz="4" w:space="0" w:color="000000"/>
              <w:right w:val="single" w:sz="8" w:space="0" w:color="000000"/>
            </w:tcBorders>
            <w:vAlign w:val="center"/>
            <w:hideMark/>
          </w:tcPr>
          <w:p w:rsidR="005B074F" w:rsidRPr="00FC7AA2" w:rsidRDefault="005B074F">
            <w:pPr>
              <w:rPr>
                <w:rFonts w:ascii="Arial" w:hAnsi="Arial" w:cs="Arial"/>
                <w:color w:val="000000"/>
                <w:sz w:val="18"/>
                <w:szCs w:val="18"/>
              </w:rPr>
            </w:pPr>
          </w:p>
        </w:tc>
        <w:tc>
          <w:tcPr>
            <w:tcW w:w="1205" w:type="pct"/>
            <w:gridSpan w:val="8"/>
            <w:tcBorders>
              <w:top w:val="nil"/>
              <w:left w:val="nil"/>
              <w:bottom w:val="single" w:sz="4" w:space="0" w:color="auto"/>
              <w:right w:val="single" w:sz="8" w:space="0" w:color="000000"/>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Sales during POI</w:t>
            </w:r>
          </w:p>
        </w:tc>
        <w:tc>
          <w:tcPr>
            <w:tcW w:w="1486" w:type="pct"/>
            <w:gridSpan w:val="8"/>
            <w:tcBorders>
              <w:top w:val="nil"/>
              <w:left w:val="nil"/>
              <w:bottom w:val="single" w:sz="4" w:space="0" w:color="auto"/>
              <w:right w:val="single" w:sz="4" w:space="0" w:color="000000"/>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Sales during POI</w:t>
            </w:r>
          </w:p>
        </w:tc>
      </w:tr>
      <w:tr w:rsidR="005B074F" w:rsidRPr="00FC7AA2" w:rsidTr="00482219">
        <w:trPr>
          <w:trHeight w:val="300"/>
        </w:trPr>
        <w:tc>
          <w:tcPr>
            <w:tcW w:w="500" w:type="pct"/>
            <w:vMerge/>
            <w:tcBorders>
              <w:top w:val="single" w:sz="4" w:space="0" w:color="auto"/>
              <w:left w:val="single" w:sz="4" w:space="0" w:color="auto"/>
              <w:bottom w:val="single" w:sz="4" w:space="0" w:color="000000"/>
              <w:right w:val="single" w:sz="4" w:space="0" w:color="auto"/>
            </w:tcBorders>
            <w:vAlign w:val="center"/>
            <w:hideMark/>
          </w:tcPr>
          <w:p w:rsidR="005B074F" w:rsidRPr="00FC7AA2" w:rsidRDefault="005B074F">
            <w:pPr>
              <w:rPr>
                <w:rFonts w:ascii="Arial" w:hAnsi="Arial" w:cs="Arial"/>
                <w:color w:val="000000"/>
                <w:sz w:val="18"/>
                <w:szCs w:val="18"/>
              </w:rPr>
            </w:pPr>
          </w:p>
        </w:tc>
        <w:tc>
          <w:tcPr>
            <w:tcW w:w="603" w:type="pct"/>
            <w:gridSpan w:val="4"/>
            <w:vMerge/>
            <w:tcBorders>
              <w:top w:val="single" w:sz="4" w:space="0" w:color="auto"/>
              <w:left w:val="single" w:sz="4" w:space="0" w:color="auto"/>
              <w:bottom w:val="single" w:sz="4" w:space="0" w:color="auto"/>
              <w:right w:val="single" w:sz="4" w:space="0" w:color="auto"/>
            </w:tcBorders>
            <w:vAlign w:val="center"/>
            <w:hideMark/>
          </w:tcPr>
          <w:p w:rsidR="005B074F" w:rsidRPr="00FC7AA2" w:rsidRDefault="005B074F">
            <w:pPr>
              <w:rPr>
                <w:rFonts w:ascii="Arial" w:hAnsi="Arial" w:cs="Arial"/>
                <w:color w:val="000000"/>
                <w:sz w:val="18"/>
                <w:szCs w:val="18"/>
              </w:rPr>
            </w:pP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Unrelated customers</w:t>
            </w: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Related customers</w:t>
            </w: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Unrelated customers</w:t>
            </w: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Related customers</w:t>
            </w: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Unrelated customers</w:t>
            </w:r>
          </w:p>
        </w:tc>
        <w:tc>
          <w:tcPr>
            <w:tcW w:w="884" w:type="pct"/>
            <w:gridSpan w:val="4"/>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Related customers</w:t>
            </w:r>
          </w:p>
        </w:tc>
      </w:tr>
      <w:tr w:rsidR="00835601" w:rsidRPr="00FC7AA2" w:rsidTr="00482219">
        <w:trPr>
          <w:trHeight w:val="300"/>
        </w:trPr>
        <w:tc>
          <w:tcPr>
            <w:tcW w:w="500" w:type="pct"/>
            <w:vMerge/>
            <w:tcBorders>
              <w:top w:val="single" w:sz="4" w:space="0" w:color="auto"/>
              <w:left w:val="single" w:sz="4" w:space="0" w:color="auto"/>
              <w:bottom w:val="single" w:sz="4" w:space="0" w:color="000000"/>
              <w:right w:val="single" w:sz="4" w:space="0" w:color="auto"/>
            </w:tcBorders>
            <w:vAlign w:val="center"/>
            <w:hideMark/>
          </w:tcPr>
          <w:p w:rsidR="005B074F" w:rsidRPr="00FC7AA2" w:rsidRDefault="005B074F">
            <w:pPr>
              <w:rPr>
                <w:rFonts w:ascii="Arial" w:hAnsi="Arial" w:cs="Arial"/>
                <w:color w:val="000000"/>
                <w:sz w:val="18"/>
                <w:szCs w:val="18"/>
              </w:rPr>
            </w:pP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Year 2</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POI</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PUI</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Other products</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PUI</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Other products</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xml:space="preserve">PUI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Other products</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PUI</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Other products</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xml:space="preserve">PUI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Other products</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PUI</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Other products</w:t>
            </w:r>
          </w:p>
        </w:tc>
      </w:tr>
      <w:tr w:rsidR="00482219" w:rsidRPr="00FC7AA2" w:rsidTr="00482219">
        <w:trPr>
          <w:trHeight w:val="72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FC7AA2" w:rsidRDefault="005B074F">
            <w:pPr>
              <w:jc w:val="both"/>
              <w:rPr>
                <w:rFonts w:ascii="Arial" w:hAnsi="Arial" w:cs="Arial"/>
                <w:color w:val="000000"/>
                <w:sz w:val="18"/>
                <w:szCs w:val="18"/>
              </w:rPr>
            </w:pPr>
            <w:r w:rsidRPr="00FC7AA2">
              <w:rPr>
                <w:rFonts w:ascii="Arial" w:hAnsi="Arial" w:cs="Arial"/>
                <w:color w:val="000000"/>
                <w:sz w:val="18"/>
                <w:szCs w:val="18"/>
              </w:rPr>
              <w:t>Total Quantity of Sales</w:t>
            </w:r>
          </w:p>
        </w:tc>
        <w:tc>
          <w:tcPr>
            <w:tcW w:w="190"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r>
      <w:tr w:rsidR="00482219" w:rsidRPr="00FC7AA2" w:rsidTr="00482219">
        <w:trPr>
          <w:trHeight w:val="72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FC7AA2" w:rsidRDefault="005B074F">
            <w:pPr>
              <w:jc w:val="both"/>
              <w:rPr>
                <w:rFonts w:ascii="Arial" w:hAnsi="Arial" w:cs="Arial"/>
                <w:color w:val="000000"/>
                <w:sz w:val="18"/>
                <w:szCs w:val="18"/>
              </w:rPr>
            </w:pPr>
            <w:r w:rsidRPr="00FC7AA2">
              <w:rPr>
                <w:rFonts w:ascii="Arial" w:hAnsi="Arial" w:cs="Arial"/>
                <w:color w:val="000000"/>
                <w:sz w:val="18"/>
                <w:szCs w:val="18"/>
              </w:rPr>
              <w:t>Total Net Value of Sales</w:t>
            </w:r>
          </w:p>
        </w:tc>
        <w:tc>
          <w:tcPr>
            <w:tcW w:w="190"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r>
      <w:tr w:rsidR="00482219" w:rsidRPr="00FC7AA2" w:rsidTr="00482219">
        <w:trPr>
          <w:trHeight w:val="72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FC7AA2" w:rsidRDefault="005B074F">
            <w:pPr>
              <w:jc w:val="both"/>
              <w:rPr>
                <w:rFonts w:ascii="Arial" w:hAnsi="Arial" w:cs="Arial"/>
                <w:color w:val="000000"/>
                <w:sz w:val="18"/>
                <w:szCs w:val="18"/>
              </w:rPr>
            </w:pPr>
            <w:r w:rsidRPr="00FC7AA2">
              <w:rPr>
                <w:rFonts w:ascii="Arial" w:hAnsi="Arial" w:cs="Arial"/>
                <w:color w:val="000000"/>
                <w:sz w:val="18"/>
                <w:szCs w:val="18"/>
              </w:rPr>
              <w:t>Cost of goods sold</w:t>
            </w:r>
          </w:p>
        </w:tc>
        <w:tc>
          <w:tcPr>
            <w:tcW w:w="190"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r>
      <w:tr w:rsidR="00482219" w:rsidRPr="00FC7AA2" w:rsidTr="00482219">
        <w:trPr>
          <w:trHeight w:val="1276"/>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Selling, general and administrative costs (SG&amp;A)</w:t>
            </w:r>
            <w:r w:rsidRPr="00FC7AA2">
              <w:rPr>
                <w:rFonts w:ascii="Arial" w:hAnsi="Arial" w:cs="Arial"/>
                <w:color w:val="000000"/>
                <w:sz w:val="18"/>
                <w:szCs w:val="18"/>
              </w:rPr>
              <w:br/>
              <w:t>(to include in detail)</w:t>
            </w:r>
          </w:p>
        </w:tc>
        <w:tc>
          <w:tcPr>
            <w:tcW w:w="190"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Value</w:t>
            </w:r>
          </w:p>
        </w:tc>
        <w:tc>
          <w:tcPr>
            <w:tcW w:w="393" w:type="pct"/>
            <w:tcBorders>
              <w:top w:val="nil"/>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6"/>
                <w:szCs w:val="16"/>
              </w:rPr>
            </w:pPr>
            <w:r w:rsidRPr="00FC7AA2">
              <w:rPr>
                <w:rFonts w:ascii="Arial" w:hAnsi="Arial" w:cs="Arial"/>
                <w:color w:val="000000"/>
                <w:sz w:val="16"/>
                <w:szCs w:val="16"/>
              </w:rPr>
              <w:t>%</w:t>
            </w:r>
          </w:p>
        </w:tc>
      </w:tr>
      <w:tr w:rsidR="00482219" w:rsidRPr="00FC7AA2" w:rsidTr="00482219">
        <w:trPr>
          <w:trHeight w:val="48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FC7AA2" w:rsidRDefault="005B074F">
            <w:pPr>
              <w:rPr>
                <w:rFonts w:ascii="Arial" w:hAnsi="Arial" w:cs="Arial"/>
                <w:i/>
                <w:iCs/>
                <w:color w:val="000000"/>
                <w:sz w:val="18"/>
                <w:szCs w:val="18"/>
              </w:rPr>
            </w:pPr>
            <w:r w:rsidRPr="00FC7AA2">
              <w:rPr>
                <w:rFonts w:ascii="Arial" w:hAnsi="Arial" w:cs="Arial"/>
                <w:i/>
                <w:iCs/>
                <w:color w:val="000000"/>
                <w:sz w:val="18"/>
                <w:szCs w:val="18"/>
              </w:rPr>
              <w:t>Selling/Advertising</w:t>
            </w:r>
          </w:p>
        </w:tc>
        <w:tc>
          <w:tcPr>
            <w:tcW w:w="190"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r>
      <w:tr w:rsidR="00482219" w:rsidRPr="00FC7AA2" w:rsidTr="00482219">
        <w:trPr>
          <w:trHeight w:val="30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FC7AA2" w:rsidRDefault="005B074F">
            <w:pPr>
              <w:rPr>
                <w:rFonts w:ascii="Arial" w:hAnsi="Arial" w:cs="Arial"/>
                <w:i/>
                <w:iCs/>
                <w:color w:val="000000"/>
                <w:sz w:val="18"/>
                <w:szCs w:val="18"/>
              </w:rPr>
            </w:pPr>
            <w:r w:rsidRPr="00FC7AA2">
              <w:rPr>
                <w:rFonts w:ascii="Arial" w:hAnsi="Arial" w:cs="Arial"/>
                <w:i/>
                <w:iCs/>
                <w:color w:val="000000"/>
                <w:sz w:val="18"/>
                <w:szCs w:val="18"/>
              </w:rPr>
              <w:t>Financing</w:t>
            </w:r>
          </w:p>
        </w:tc>
        <w:tc>
          <w:tcPr>
            <w:tcW w:w="190"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r>
      <w:tr w:rsidR="00482219" w:rsidRPr="00FC7AA2" w:rsidTr="00482219">
        <w:trPr>
          <w:trHeight w:val="30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FC7AA2" w:rsidRDefault="005B074F">
            <w:pPr>
              <w:rPr>
                <w:rFonts w:ascii="Arial" w:hAnsi="Arial" w:cs="Arial"/>
                <w:i/>
                <w:iCs/>
                <w:color w:val="000000"/>
                <w:sz w:val="18"/>
                <w:szCs w:val="18"/>
              </w:rPr>
            </w:pPr>
            <w:r w:rsidRPr="00FC7AA2">
              <w:rPr>
                <w:rFonts w:ascii="Arial" w:hAnsi="Arial" w:cs="Arial"/>
                <w:i/>
                <w:iCs/>
                <w:color w:val="000000"/>
                <w:sz w:val="18"/>
                <w:szCs w:val="18"/>
              </w:rPr>
              <w:t>Insurance</w:t>
            </w:r>
          </w:p>
        </w:tc>
        <w:tc>
          <w:tcPr>
            <w:tcW w:w="190"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r>
      <w:tr w:rsidR="00482219" w:rsidRPr="00FC7AA2" w:rsidTr="00482219">
        <w:trPr>
          <w:trHeight w:val="48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FC7AA2" w:rsidRDefault="005B074F">
            <w:pPr>
              <w:rPr>
                <w:rFonts w:ascii="Arial" w:hAnsi="Arial" w:cs="Arial"/>
                <w:i/>
                <w:iCs/>
                <w:color w:val="000000"/>
                <w:sz w:val="18"/>
                <w:szCs w:val="18"/>
              </w:rPr>
            </w:pPr>
            <w:r w:rsidRPr="00FC7AA2">
              <w:rPr>
                <w:rFonts w:ascii="Arial" w:hAnsi="Arial" w:cs="Arial"/>
                <w:i/>
                <w:iCs/>
                <w:color w:val="000000"/>
                <w:sz w:val="18"/>
                <w:szCs w:val="18"/>
              </w:rPr>
              <w:t>Freight/Transport</w:t>
            </w:r>
          </w:p>
        </w:tc>
        <w:tc>
          <w:tcPr>
            <w:tcW w:w="190"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r>
      <w:tr w:rsidR="00482219" w:rsidRPr="00FC7AA2" w:rsidTr="00482219">
        <w:trPr>
          <w:trHeight w:val="48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FC7AA2" w:rsidRDefault="005B074F">
            <w:pPr>
              <w:rPr>
                <w:rFonts w:ascii="Arial" w:hAnsi="Arial" w:cs="Arial"/>
                <w:i/>
                <w:iCs/>
                <w:color w:val="000000"/>
                <w:sz w:val="18"/>
                <w:szCs w:val="18"/>
              </w:rPr>
            </w:pPr>
            <w:r w:rsidRPr="00FC7AA2">
              <w:rPr>
                <w:rFonts w:ascii="Arial" w:hAnsi="Arial" w:cs="Arial"/>
                <w:i/>
                <w:iCs/>
                <w:color w:val="000000"/>
                <w:sz w:val="18"/>
                <w:szCs w:val="18"/>
              </w:rPr>
              <w:t>Packaging</w:t>
            </w:r>
          </w:p>
        </w:tc>
        <w:tc>
          <w:tcPr>
            <w:tcW w:w="190"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r>
      <w:tr w:rsidR="00482219" w:rsidRPr="00FC7AA2" w:rsidTr="00482219">
        <w:trPr>
          <w:trHeight w:val="48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FC7AA2" w:rsidRDefault="005B074F">
            <w:pPr>
              <w:rPr>
                <w:rFonts w:ascii="Arial" w:hAnsi="Arial" w:cs="Arial"/>
                <w:i/>
                <w:iCs/>
                <w:color w:val="000000"/>
                <w:sz w:val="18"/>
                <w:szCs w:val="18"/>
              </w:rPr>
            </w:pPr>
            <w:r w:rsidRPr="00FC7AA2">
              <w:rPr>
                <w:rFonts w:ascii="Arial" w:hAnsi="Arial" w:cs="Arial"/>
                <w:i/>
                <w:iCs/>
                <w:color w:val="000000"/>
                <w:sz w:val="18"/>
                <w:szCs w:val="18"/>
              </w:rPr>
              <w:t>Administration</w:t>
            </w:r>
          </w:p>
        </w:tc>
        <w:tc>
          <w:tcPr>
            <w:tcW w:w="190"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r>
      <w:tr w:rsidR="00482219" w:rsidRPr="00FC7AA2" w:rsidTr="00482219">
        <w:trPr>
          <w:trHeight w:val="960"/>
        </w:trPr>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074F" w:rsidRPr="00FC7AA2" w:rsidRDefault="005B074F">
            <w:pPr>
              <w:rPr>
                <w:rFonts w:ascii="Arial" w:hAnsi="Arial" w:cs="Arial"/>
                <w:i/>
                <w:iCs/>
                <w:color w:val="000000"/>
                <w:sz w:val="18"/>
                <w:szCs w:val="18"/>
              </w:rPr>
            </w:pPr>
            <w:r w:rsidRPr="00FC7AA2">
              <w:rPr>
                <w:rFonts w:ascii="Arial" w:hAnsi="Arial" w:cs="Arial"/>
                <w:i/>
                <w:iCs/>
                <w:color w:val="000000"/>
                <w:sz w:val="18"/>
                <w:szCs w:val="18"/>
              </w:rPr>
              <w:t>Research &amp;  Development</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393"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r>
      <w:tr w:rsidR="00482219" w:rsidRPr="00FC7AA2" w:rsidTr="00482219">
        <w:trPr>
          <w:trHeight w:val="720"/>
        </w:trPr>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074F" w:rsidRPr="00FC7AA2" w:rsidRDefault="005B074F">
            <w:pPr>
              <w:rPr>
                <w:rFonts w:ascii="Arial" w:hAnsi="Arial" w:cs="Arial"/>
                <w:i/>
                <w:iCs/>
                <w:color w:val="000000"/>
                <w:sz w:val="18"/>
                <w:szCs w:val="18"/>
              </w:rPr>
            </w:pPr>
            <w:r w:rsidRPr="00FC7AA2">
              <w:rPr>
                <w:rFonts w:ascii="Arial" w:hAnsi="Arial" w:cs="Arial"/>
                <w:i/>
                <w:iCs/>
                <w:color w:val="000000"/>
                <w:sz w:val="18"/>
                <w:szCs w:val="18"/>
              </w:rPr>
              <w:lastRenderedPageBreak/>
              <w:t>Technical assistance</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393" w:type="pct"/>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r>
      <w:tr w:rsidR="00482219" w:rsidRPr="00FC7AA2" w:rsidTr="00482219">
        <w:trPr>
          <w:trHeight w:val="30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FC7AA2" w:rsidRDefault="005B074F">
            <w:pPr>
              <w:rPr>
                <w:rFonts w:ascii="Arial" w:hAnsi="Arial" w:cs="Arial"/>
                <w:i/>
                <w:iCs/>
                <w:color w:val="000000"/>
                <w:sz w:val="18"/>
                <w:szCs w:val="18"/>
              </w:rPr>
            </w:pPr>
            <w:r w:rsidRPr="00FC7AA2">
              <w:rPr>
                <w:rFonts w:ascii="Arial" w:hAnsi="Arial" w:cs="Arial"/>
                <w:i/>
                <w:iCs/>
                <w:color w:val="000000"/>
                <w:sz w:val="18"/>
                <w:szCs w:val="18"/>
              </w:rPr>
              <w:t>Security</w:t>
            </w:r>
          </w:p>
        </w:tc>
        <w:tc>
          <w:tcPr>
            <w:tcW w:w="190"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r>
      <w:tr w:rsidR="00482219" w:rsidRPr="00FC7AA2" w:rsidTr="00482219">
        <w:trPr>
          <w:trHeight w:val="48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FC7AA2" w:rsidRDefault="005B074F">
            <w:pPr>
              <w:rPr>
                <w:rFonts w:ascii="Arial" w:hAnsi="Arial" w:cs="Arial"/>
                <w:i/>
                <w:iCs/>
                <w:color w:val="000000"/>
                <w:sz w:val="18"/>
                <w:szCs w:val="18"/>
              </w:rPr>
            </w:pPr>
            <w:r w:rsidRPr="00FC7AA2">
              <w:rPr>
                <w:rFonts w:ascii="Arial" w:hAnsi="Arial" w:cs="Arial"/>
                <w:i/>
                <w:iCs/>
                <w:color w:val="000000"/>
                <w:sz w:val="18"/>
                <w:szCs w:val="18"/>
              </w:rPr>
              <w:t>Pollution control</w:t>
            </w:r>
          </w:p>
        </w:tc>
        <w:tc>
          <w:tcPr>
            <w:tcW w:w="190"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r>
      <w:tr w:rsidR="00482219" w:rsidRPr="00FC7AA2" w:rsidTr="00482219">
        <w:trPr>
          <w:trHeight w:val="48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FC7AA2" w:rsidRDefault="005B074F">
            <w:pPr>
              <w:rPr>
                <w:rFonts w:ascii="Arial" w:hAnsi="Arial" w:cs="Arial"/>
                <w:i/>
                <w:iCs/>
                <w:color w:val="000000"/>
                <w:sz w:val="18"/>
                <w:szCs w:val="18"/>
              </w:rPr>
            </w:pPr>
            <w:r w:rsidRPr="00FC7AA2">
              <w:rPr>
                <w:rFonts w:ascii="Arial" w:hAnsi="Arial" w:cs="Arial"/>
                <w:i/>
                <w:iCs/>
                <w:color w:val="000000"/>
                <w:sz w:val="18"/>
                <w:szCs w:val="18"/>
              </w:rPr>
              <w:t>Others (specify)</w:t>
            </w:r>
          </w:p>
        </w:tc>
        <w:tc>
          <w:tcPr>
            <w:tcW w:w="190"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FC7AA2" w:rsidRDefault="005B074F">
            <w:pPr>
              <w:rPr>
                <w:rFonts w:ascii="Arial" w:hAnsi="Arial" w:cs="Arial"/>
                <w:color w:val="000000"/>
                <w:sz w:val="18"/>
                <w:szCs w:val="18"/>
              </w:rPr>
            </w:pPr>
            <w:r w:rsidRPr="00FC7AA2">
              <w:rPr>
                <w:rFonts w:ascii="Arial" w:hAnsi="Arial" w:cs="Arial"/>
                <w:color w:val="000000"/>
                <w:sz w:val="18"/>
                <w:szCs w:val="18"/>
              </w:rPr>
              <w:t> </w:t>
            </w:r>
          </w:p>
        </w:tc>
      </w:tr>
      <w:tr w:rsidR="00835601" w:rsidRPr="00FC7AA2" w:rsidTr="00482219">
        <w:trPr>
          <w:cantSplit/>
          <w:trHeight w:val="48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FC7AA2" w:rsidRDefault="005B074F">
            <w:pPr>
              <w:jc w:val="both"/>
              <w:rPr>
                <w:rFonts w:ascii="Arial" w:hAnsi="Arial" w:cs="Arial"/>
                <w:color w:val="000000"/>
                <w:sz w:val="18"/>
                <w:szCs w:val="18"/>
              </w:rPr>
            </w:pPr>
            <w:r w:rsidRPr="00FC7AA2">
              <w:rPr>
                <w:rFonts w:ascii="Arial" w:hAnsi="Arial" w:cs="Arial"/>
                <w:color w:val="000000"/>
                <w:sz w:val="18"/>
                <w:szCs w:val="18"/>
              </w:rPr>
              <w:t>Total cost of sales</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r>
      <w:tr w:rsidR="00835601" w:rsidRPr="00FC7AA2" w:rsidTr="00482219">
        <w:trPr>
          <w:cantSplit/>
          <w:trHeight w:val="48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FC7AA2" w:rsidRDefault="005B074F">
            <w:pPr>
              <w:jc w:val="both"/>
              <w:rPr>
                <w:rFonts w:ascii="Arial" w:hAnsi="Arial" w:cs="Arial"/>
                <w:color w:val="000000"/>
                <w:sz w:val="18"/>
                <w:szCs w:val="18"/>
              </w:rPr>
            </w:pPr>
            <w:r w:rsidRPr="00FC7AA2">
              <w:rPr>
                <w:rFonts w:ascii="Arial" w:hAnsi="Arial" w:cs="Arial"/>
                <w:color w:val="000000"/>
                <w:sz w:val="18"/>
                <w:szCs w:val="18"/>
              </w:rPr>
              <w:t>Total costs</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r>
      <w:tr w:rsidR="00835601" w:rsidRPr="00FC7AA2" w:rsidTr="00482219">
        <w:trPr>
          <w:cantSplit/>
          <w:trHeight w:val="72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FC7AA2" w:rsidRDefault="005B074F">
            <w:pPr>
              <w:jc w:val="both"/>
              <w:rPr>
                <w:rFonts w:ascii="Arial" w:hAnsi="Arial" w:cs="Arial"/>
                <w:color w:val="000000"/>
                <w:sz w:val="18"/>
                <w:szCs w:val="18"/>
              </w:rPr>
            </w:pPr>
            <w:r w:rsidRPr="00FC7AA2">
              <w:rPr>
                <w:rFonts w:ascii="Arial" w:hAnsi="Arial" w:cs="Arial"/>
                <w:color w:val="000000"/>
                <w:sz w:val="18"/>
                <w:szCs w:val="18"/>
              </w:rPr>
              <w:t>Operating Profit/(Loss)</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r>
      <w:tr w:rsidR="00835601" w:rsidRPr="00FC7AA2" w:rsidTr="00482219">
        <w:trPr>
          <w:cantSplit/>
          <w:trHeight w:val="48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FC7AA2" w:rsidRDefault="005B074F">
            <w:pPr>
              <w:jc w:val="both"/>
              <w:rPr>
                <w:rFonts w:ascii="Arial" w:hAnsi="Arial" w:cs="Arial"/>
                <w:b/>
                <w:bCs/>
                <w:color w:val="000000"/>
                <w:sz w:val="18"/>
                <w:szCs w:val="18"/>
              </w:rPr>
            </w:pPr>
            <w:r w:rsidRPr="00FC7AA2">
              <w:rPr>
                <w:rFonts w:ascii="Arial" w:hAnsi="Arial" w:cs="Arial"/>
                <w:b/>
                <w:bCs/>
                <w:color w:val="000000"/>
                <w:sz w:val="18"/>
                <w:szCs w:val="18"/>
              </w:rPr>
              <w:t>Profit Margin</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FC7AA2" w:rsidRDefault="005B074F">
            <w:pPr>
              <w:jc w:val="center"/>
              <w:rPr>
                <w:rFonts w:ascii="Arial" w:hAnsi="Arial" w:cs="Arial"/>
                <w:color w:val="000000"/>
                <w:sz w:val="18"/>
                <w:szCs w:val="18"/>
              </w:rPr>
            </w:pPr>
            <w:r w:rsidRPr="00FC7AA2">
              <w:rPr>
                <w:rFonts w:ascii="Arial" w:hAnsi="Arial" w:cs="Arial"/>
                <w:color w:val="000000"/>
                <w:sz w:val="18"/>
                <w:szCs w:val="18"/>
              </w:rPr>
              <w:t> </w:t>
            </w:r>
          </w:p>
        </w:tc>
      </w:tr>
    </w:tbl>
    <w:p w:rsidR="00835601" w:rsidRPr="00725BA3" w:rsidRDefault="00835601">
      <w:pPr>
        <w:tabs>
          <w:tab w:val="left" w:pos="360"/>
        </w:tabs>
        <w:ind w:left="360" w:hanging="360"/>
        <w:jc w:val="both"/>
        <w:rPr>
          <w:rFonts w:ascii="Arial" w:hAnsi="Arial" w:cs="Arial"/>
          <w:sz w:val="22"/>
          <w:highlight w:val="yellow"/>
        </w:rPr>
      </w:pPr>
    </w:p>
    <w:p w:rsidR="00D75196" w:rsidRPr="00AA6CF8" w:rsidRDefault="00D75196">
      <w:pPr>
        <w:tabs>
          <w:tab w:val="left" w:pos="360"/>
        </w:tabs>
        <w:ind w:left="360" w:hanging="360"/>
        <w:jc w:val="both"/>
        <w:rPr>
          <w:rFonts w:ascii="Arial" w:hAnsi="Arial" w:cs="Arial"/>
          <w:sz w:val="22"/>
        </w:rPr>
      </w:pPr>
      <w:r w:rsidRPr="00AA6CF8">
        <w:rPr>
          <w:rFonts w:ascii="Arial" w:hAnsi="Arial" w:cs="Arial"/>
          <w:sz w:val="22"/>
        </w:rPr>
        <w:t>Please note that:</w:t>
      </w:r>
    </w:p>
    <w:p w:rsidR="00D75196" w:rsidRPr="00AA6CF8" w:rsidRDefault="00D75196" w:rsidP="002A5013">
      <w:pPr>
        <w:numPr>
          <w:ilvl w:val="0"/>
          <w:numId w:val="24"/>
        </w:numPr>
        <w:tabs>
          <w:tab w:val="clear" w:pos="1080"/>
          <w:tab w:val="left" w:pos="360"/>
        </w:tabs>
        <w:ind w:left="360" w:hanging="360"/>
        <w:jc w:val="both"/>
        <w:rPr>
          <w:rFonts w:ascii="Arial" w:hAnsi="Arial" w:cs="Arial"/>
          <w:sz w:val="22"/>
        </w:rPr>
      </w:pPr>
      <w:r w:rsidRPr="00AA6CF8">
        <w:rPr>
          <w:rFonts w:ascii="Arial" w:hAnsi="Arial" w:cs="Arial"/>
          <w:sz w:val="22"/>
        </w:rPr>
        <w:t xml:space="preserve">The title of each item can be adapted to suit the nomenclature of </w:t>
      </w:r>
      <w:r w:rsidR="00FC7AA2" w:rsidRPr="00AA6CF8">
        <w:rPr>
          <w:rFonts w:ascii="Arial" w:hAnsi="Arial" w:cs="Arial"/>
          <w:sz w:val="22"/>
        </w:rPr>
        <w:t xml:space="preserve">the </w:t>
      </w:r>
      <w:r w:rsidRPr="00AA6CF8">
        <w:rPr>
          <w:rFonts w:ascii="Arial" w:hAnsi="Arial" w:cs="Arial"/>
          <w:sz w:val="22"/>
        </w:rPr>
        <w:t>cost accounting system.</w:t>
      </w:r>
    </w:p>
    <w:p w:rsidR="00D75196" w:rsidRPr="00AA6CF8" w:rsidRDefault="00D75196" w:rsidP="002A5013">
      <w:pPr>
        <w:numPr>
          <w:ilvl w:val="0"/>
          <w:numId w:val="24"/>
        </w:numPr>
        <w:tabs>
          <w:tab w:val="clear" w:pos="1080"/>
          <w:tab w:val="left" w:pos="360"/>
        </w:tabs>
        <w:ind w:left="360" w:hanging="360"/>
        <w:jc w:val="both"/>
        <w:rPr>
          <w:rFonts w:ascii="Arial" w:hAnsi="Arial" w:cs="Arial"/>
          <w:sz w:val="22"/>
        </w:rPr>
      </w:pPr>
      <w:r w:rsidRPr="00AA6CF8">
        <w:rPr>
          <w:rFonts w:ascii="Arial" w:hAnsi="Arial" w:cs="Arial"/>
          <w:sz w:val="22"/>
        </w:rPr>
        <w:t>Specify the unit of measurement for the “Total Quantity of Sales”</w:t>
      </w:r>
      <w:r w:rsidR="00FC7AA2" w:rsidRPr="00AA6CF8">
        <w:rPr>
          <w:rFonts w:ascii="Arial" w:hAnsi="Arial" w:cs="Arial"/>
          <w:sz w:val="22"/>
        </w:rPr>
        <w:t>.</w:t>
      </w:r>
    </w:p>
    <w:p w:rsidR="00D75196" w:rsidRPr="00AA6CF8" w:rsidRDefault="00D75196" w:rsidP="002A5013">
      <w:pPr>
        <w:numPr>
          <w:ilvl w:val="0"/>
          <w:numId w:val="24"/>
        </w:numPr>
        <w:tabs>
          <w:tab w:val="clear" w:pos="1080"/>
          <w:tab w:val="left" w:pos="360"/>
        </w:tabs>
        <w:ind w:left="360" w:hanging="360"/>
        <w:jc w:val="both"/>
        <w:rPr>
          <w:rFonts w:ascii="Arial" w:hAnsi="Arial" w:cs="Arial"/>
          <w:sz w:val="22"/>
        </w:rPr>
      </w:pPr>
      <w:r w:rsidRPr="00AA6CF8">
        <w:rPr>
          <w:rFonts w:ascii="Arial" w:hAnsi="Arial" w:cs="Arial"/>
          <w:sz w:val="22"/>
        </w:rPr>
        <w:t>The “Net Value of Sales” should be net turnover (after all discounts) and must be given for each column separately</w:t>
      </w:r>
      <w:r w:rsidR="00FC7AA2" w:rsidRPr="00AA6CF8">
        <w:rPr>
          <w:rFonts w:ascii="Arial" w:hAnsi="Arial" w:cs="Arial"/>
          <w:sz w:val="22"/>
        </w:rPr>
        <w:t>.</w:t>
      </w:r>
    </w:p>
    <w:p w:rsidR="00D75196" w:rsidRPr="00AA6CF8" w:rsidRDefault="00D75196" w:rsidP="002A5013">
      <w:pPr>
        <w:numPr>
          <w:ilvl w:val="0"/>
          <w:numId w:val="24"/>
        </w:numPr>
        <w:tabs>
          <w:tab w:val="clear" w:pos="1080"/>
          <w:tab w:val="left" w:pos="360"/>
        </w:tabs>
        <w:ind w:left="360" w:hanging="360"/>
        <w:jc w:val="both"/>
        <w:rPr>
          <w:rFonts w:ascii="Arial" w:hAnsi="Arial" w:cs="Arial"/>
          <w:sz w:val="22"/>
        </w:rPr>
      </w:pPr>
      <w:r w:rsidRPr="00AA6CF8">
        <w:rPr>
          <w:rFonts w:ascii="Arial" w:hAnsi="Arial" w:cs="Arial"/>
          <w:sz w:val="22"/>
        </w:rPr>
        <w:t>The “%” columns refers to percentage of net turnover; the amount of each cost item should be expressed as a percentage of net turnover</w:t>
      </w:r>
      <w:r w:rsidR="00FC7AA2" w:rsidRPr="00AA6CF8">
        <w:rPr>
          <w:rFonts w:ascii="Arial" w:hAnsi="Arial" w:cs="Arial"/>
          <w:sz w:val="22"/>
        </w:rPr>
        <w:t>.</w:t>
      </w:r>
    </w:p>
    <w:p w:rsidR="00EB7E8E" w:rsidRPr="00AA6CF8" w:rsidRDefault="00D75196" w:rsidP="002A5013">
      <w:pPr>
        <w:numPr>
          <w:ilvl w:val="0"/>
          <w:numId w:val="24"/>
        </w:numPr>
        <w:tabs>
          <w:tab w:val="clear" w:pos="1080"/>
          <w:tab w:val="left" w:pos="360"/>
        </w:tabs>
        <w:ind w:left="360" w:hanging="360"/>
        <w:jc w:val="both"/>
        <w:rPr>
          <w:rFonts w:ascii="Arial" w:hAnsi="Arial" w:cs="Arial"/>
          <w:sz w:val="22"/>
        </w:rPr>
        <w:sectPr w:rsidR="00EB7E8E" w:rsidRPr="00AA6CF8" w:rsidSect="00810A95">
          <w:pgSz w:w="16834" w:h="11909" w:orient="landscape" w:code="9"/>
          <w:pgMar w:top="1152" w:right="1800" w:bottom="1152" w:left="1152" w:header="720" w:footer="720" w:gutter="0"/>
          <w:cols w:space="720"/>
          <w:docGrid w:linePitch="360"/>
        </w:sectPr>
      </w:pPr>
      <w:r w:rsidRPr="00AA6CF8">
        <w:rPr>
          <w:rFonts w:ascii="Arial" w:hAnsi="Arial" w:cs="Arial"/>
          <w:sz w:val="22"/>
        </w:rPr>
        <w:t xml:space="preserve">“Costs of goods sold refers to average cost of production per unit (as defined in Table </w:t>
      </w:r>
      <w:r w:rsidR="00433822" w:rsidRPr="00AA6CF8">
        <w:rPr>
          <w:rFonts w:ascii="Arial" w:hAnsi="Arial" w:cs="Arial"/>
        </w:rPr>
        <w:t>F-4.3</w:t>
      </w:r>
      <w:r w:rsidRPr="00AA6CF8">
        <w:rPr>
          <w:rFonts w:ascii="Arial" w:hAnsi="Arial" w:cs="Arial"/>
          <w:sz w:val="22"/>
        </w:rPr>
        <w:t>) times quantity of sales of the products</w:t>
      </w:r>
      <w:r w:rsidR="00FC7AA2" w:rsidRPr="00AA6CF8">
        <w:rPr>
          <w:rFonts w:ascii="Arial" w:hAnsi="Arial" w:cs="Arial"/>
          <w:sz w:val="22"/>
        </w:rPr>
        <w:t>.</w:t>
      </w:r>
    </w:p>
    <w:p w:rsidR="00D75196" w:rsidRPr="00FC7AA2" w:rsidRDefault="00D75196">
      <w:pPr>
        <w:pStyle w:val="BodyText"/>
        <w:tabs>
          <w:tab w:val="left" w:pos="720"/>
          <w:tab w:val="left" w:pos="1260"/>
        </w:tabs>
        <w:rPr>
          <w:b/>
          <w:bCs/>
        </w:rPr>
      </w:pPr>
      <w:r w:rsidRPr="00FC7AA2">
        <w:rPr>
          <w:b/>
          <w:bCs/>
        </w:rPr>
        <w:lastRenderedPageBreak/>
        <w:t>F-5</w:t>
      </w:r>
      <w:r w:rsidRPr="00FC7AA2">
        <w:rPr>
          <w:b/>
          <w:bCs/>
        </w:rPr>
        <w:tab/>
        <w:t>Format of Submission</w:t>
      </w:r>
    </w:p>
    <w:p w:rsidR="00D75196" w:rsidRPr="00FC7AA2" w:rsidRDefault="00D75196">
      <w:pPr>
        <w:pStyle w:val="BodyText"/>
        <w:tabs>
          <w:tab w:val="left" w:pos="720"/>
          <w:tab w:val="left" w:pos="1260"/>
        </w:tabs>
      </w:pPr>
    </w:p>
    <w:p w:rsidR="00D75196" w:rsidRPr="00FC7AA2" w:rsidRDefault="00D75196">
      <w:pPr>
        <w:pStyle w:val="BodyText"/>
        <w:tabs>
          <w:tab w:val="left" w:pos="720"/>
        </w:tabs>
        <w:ind w:left="720"/>
        <w:rPr>
          <w:i/>
          <w:iCs/>
        </w:rPr>
      </w:pPr>
      <w:r w:rsidRPr="00FC7AA2">
        <w:rPr>
          <w:i/>
          <w:iCs/>
        </w:rPr>
        <w:t>Create computer files as</w:t>
      </w:r>
      <w:r w:rsidR="00DF57A1" w:rsidRPr="00FC7AA2">
        <w:rPr>
          <w:i/>
          <w:iCs/>
        </w:rPr>
        <w:t xml:space="preserve"> per Table F-</w:t>
      </w:r>
      <w:r w:rsidRPr="00FC7AA2">
        <w:rPr>
          <w:i/>
          <w:iCs/>
        </w:rPr>
        <w:t>5 and have to be submitted on the media mentioned in paragraph 2 of “General instructions for submitting computerised information”.</w:t>
      </w:r>
      <w:r w:rsidR="00193941" w:rsidRPr="00FC7AA2">
        <w:rPr>
          <w:i/>
          <w:iCs/>
        </w:rPr>
        <w:t xml:space="preserve"> For this purpose use format as per Table F-5</w:t>
      </w:r>
      <w:r w:rsidR="004024FA">
        <w:rPr>
          <w:i/>
          <w:iCs/>
        </w:rPr>
        <w:t>,</w:t>
      </w:r>
      <w:r w:rsidR="00193941" w:rsidRPr="00FC7AA2">
        <w:rPr>
          <w:i/>
          <w:iCs/>
        </w:rPr>
        <w:t xml:space="preserve"> which is provided in </w:t>
      </w:r>
      <w:r w:rsidR="005D6233">
        <w:rPr>
          <w:i/>
          <w:iCs/>
        </w:rPr>
        <w:t xml:space="preserve">an </w:t>
      </w:r>
      <w:r w:rsidR="00193941" w:rsidRPr="00FC7AA2">
        <w:rPr>
          <w:i/>
          <w:iCs/>
        </w:rPr>
        <w:t>excel format.</w:t>
      </w:r>
    </w:p>
    <w:p w:rsidR="00D75196" w:rsidRPr="00FC7AA2" w:rsidRDefault="00D75196">
      <w:pPr>
        <w:jc w:val="both"/>
        <w:rPr>
          <w:rFonts w:ascii="Arial" w:hAnsi="Arial" w:cs="Arial"/>
        </w:rPr>
      </w:pPr>
    </w:p>
    <w:p w:rsidR="00D75196" w:rsidRPr="00FC7AA2" w:rsidRDefault="00D75196">
      <w:pPr>
        <w:pStyle w:val="BodyText"/>
        <w:tabs>
          <w:tab w:val="left" w:pos="720"/>
          <w:tab w:val="left" w:pos="1260"/>
        </w:tabs>
        <w:ind w:left="720"/>
      </w:pPr>
      <w:r w:rsidRPr="00FC7AA2">
        <w:t xml:space="preserve">Prepare </w:t>
      </w:r>
      <w:r w:rsidRPr="00FC7AA2">
        <w:rPr>
          <w:b/>
        </w:rPr>
        <w:t>separate tables</w:t>
      </w:r>
      <w:r w:rsidRPr="00FC7AA2">
        <w:t xml:space="preserve"> and computer files named </w:t>
      </w:r>
      <w:r w:rsidRPr="00FC7AA2">
        <w:rPr>
          <w:b/>
        </w:rPr>
        <w:t>“DOM-CTMS” and “MY-CTMS”</w:t>
      </w:r>
      <w:r w:rsidRPr="00FC7AA2">
        <w:t xml:space="preserve"> showing cost to make and sell for each of the </w:t>
      </w:r>
      <w:r w:rsidR="002F4CD3" w:rsidRPr="00FC7AA2">
        <w:t>PUI</w:t>
      </w:r>
      <w:r w:rsidRPr="00FC7AA2">
        <w:t xml:space="preserve"> which was sold in the domestic market and Malaysian market</w:t>
      </w:r>
      <w:r w:rsidR="00A92718" w:rsidRPr="00FC7AA2">
        <w:t xml:space="preserve">. </w:t>
      </w:r>
      <w:r w:rsidRPr="00FC7AA2">
        <w:t>Use the field names listed as per Table F.5 as column headings</w:t>
      </w:r>
      <w:r w:rsidR="00A92718" w:rsidRPr="00FC7AA2">
        <w:t xml:space="preserve">. </w:t>
      </w:r>
      <w:r w:rsidRPr="00FC7AA2">
        <w:t>Provide details of how “Cost of Production” and “SG&amp;A expenses” were allocated to each of the product (Identified by production code)</w:t>
      </w:r>
      <w:r w:rsidR="00A92718" w:rsidRPr="00FC7AA2">
        <w:t xml:space="preserve">. </w:t>
      </w:r>
      <w:r w:rsidRPr="00FC7AA2">
        <w:t xml:space="preserve">If some of the costs were subject to a significant increase/decrease during the </w:t>
      </w:r>
      <w:r w:rsidR="00A37BED" w:rsidRPr="00FC7AA2">
        <w:t>POI</w:t>
      </w:r>
      <w:r w:rsidRPr="00FC7AA2">
        <w:t xml:space="preserve">, or if inflation rates in </w:t>
      </w:r>
      <w:r w:rsidR="00FC7AA2" w:rsidRPr="00FC7AA2">
        <w:t>the</w:t>
      </w:r>
      <w:r w:rsidRPr="00FC7AA2">
        <w:t xml:space="preserve"> country have significantly affected costs during the </w:t>
      </w:r>
      <w:r w:rsidR="00A37BED" w:rsidRPr="00FC7AA2">
        <w:t>POI</w:t>
      </w:r>
      <w:r w:rsidRPr="00FC7AA2">
        <w:t>, provide monthly “DOM-CTMS” files in order to reduce the distorting effects of this high inflation.</w:t>
      </w:r>
    </w:p>
    <w:p w:rsidR="00D75196" w:rsidRPr="00725BA3" w:rsidRDefault="00D75196">
      <w:pPr>
        <w:pStyle w:val="BodyText"/>
        <w:tabs>
          <w:tab w:val="left" w:pos="720"/>
          <w:tab w:val="left" w:pos="1260"/>
        </w:tabs>
        <w:rPr>
          <w:highlight w:val="yellow"/>
        </w:rPr>
      </w:pPr>
    </w:p>
    <w:p w:rsidR="00D75196" w:rsidRPr="005501DC" w:rsidRDefault="00DF57A1" w:rsidP="002D52E7">
      <w:pPr>
        <w:ind w:left="720"/>
        <w:jc w:val="center"/>
        <w:rPr>
          <w:rFonts w:ascii="Arial" w:hAnsi="Arial" w:cs="Arial"/>
          <w:u w:val="single"/>
        </w:rPr>
      </w:pPr>
      <w:r w:rsidRPr="005501DC">
        <w:rPr>
          <w:rFonts w:ascii="Arial" w:hAnsi="Arial" w:cs="Arial"/>
          <w:u w:val="single"/>
        </w:rPr>
        <w:t>Table F-</w:t>
      </w:r>
      <w:r w:rsidR="00D75196" w:rsidRPr="005501DC">
        <w:rPr>
          <w:rFonts w:ascii="Arial" w:hAnsi="Arial" w:cs="Arial"/>
          <w:u w:val="single"/>
        </w:rPr>
        <w:t>5:</w:t>
      </w:r>
      <w:r w:rsidR="00D75196" w:rsidRPr="005501DC">
        <w:rPr>
          <w:rFonts w:ascii="Arial" w:hAnsi="Arial" w:cs="Arial"/>
          <w:u w:val="single"/>
        </w:rPr>
        <w:tab/>
        <w:t>Cost To Make and Sell (</w:t>
      </w:r>
      <w:r w:rsidR="00D75196" w:rsidRPr="00EB5DDE">
        <w:rPr>
          <w:rFonts w:ascii="Arial" w:hAnsi="Arial" w:cs="Arial"/>
          <w:b/>
          <w:u w:val="single"/>
        </w:rPr>
        <w:t>DOM-CTMS</w:t>
      </w:r>
      <w:r w:rsidR="00D75196" w:rsidRPr="005501DC">
        <w:rPr>
          <w:rFonts w:ascii="Arial" w:hAnsi="Arial" w:cs="Arial"/>
          <w:u w:val="single"/>
        </w:rPr>
        <w:t xml:space="preserve"> and </w:t>
      </w:r>
      <w:r w:rsidR="00D75196" w:rsidRPr="00EB5DDE">
        <w:rPr>
          <w:rFonts w:ascii="Arial" w:hAnsi="Arial" w:cs="Arial"/>
          <w:b/>
          <w:u w:val="single"/>
        </w:rPr>
        <w:t>MY-CTMS</w:t>
      </w:r>
      <w:r w:rsidR="00D75196" w:rsidRPr="005501DC">
        <w:rPr>
          <w:rFonts w:ascii="Arial" w:hAnsi="Arial" w:cs="Arial"/>
          <w:u w:val="single"/>
        </w:rPr>
        <w:t>)</w:t>
      </w:r>
    </w:p>
    <w:p w:rsidR="00D75196" w:rsidRPr="00725BA3" w:rsidRDefault="00D75196">
      <w:pPr>
        <w:pStyle w:val="BodyText"/>
        <w:tabs>
          <w:tab w:val="left" w:pos="720"/>
          <w:tab w:val="left" w:pos="1260"/>
        </w:tabs>
        <w:rPr>
          <w:highlight w:val="yellow"/>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803"/>
        <w:gridCol w:w="7021"/>
      </w:tblGrid>
      <w:tr w:rsidR="00D75196" w:rsidRPr="005501DC" w:rsidTr="00CC7A63">
        <w:trPr>
          <w:tblHeader/>
        </w:trPr>
        <w:tc>
          <w:tcPr>
            <w:tcW w:w="1256" w:type="dxa"/>
            <w:vAlign w:val="center"/>
          </w:tcPr>
          <w:p w:rsidR="00D75196" w:rsidRPr="005501DC" w:rsidRDefault="00D75196">
            <w:pPr>
              <w:pStyle w:val="Heading8"/>
              <w:spacing w:after="120"/>
              <w:rPr>
                <w:b w:val="0"/>
                <w:bCs w:val="0"/>
                <w:i/>
                <w:iCs/>
              </w:rPr>
            </w:pPr>
            <w:r w:rsidRPr="005501DC">
              <w:rPr>
                <w:b w:val="0"/>
                <w:bCs w:val="0"/>
                <w:i/>
                <w:iCs/>
              </w:rPr>
              <w:t>Field name</w:t>
            </w:r>
          </w:p>
        </w:tc>
        <w:tc>
          <w:tcPr>
            <w:tcW w:w="1803" w:type="dxa"/>
            <w:vAlign w:val="center"/>
          </w:tcPr>
          <w:p w:rsidR="00D75196" w:rsidRPr="005501DC" w:rsidRDefault="00D75196">
            <w:pPr>
              <w:spacing w:after="120"/>
              <w:jc w:val="center"/>
              <w:rPr>
                <w:rFonts w:ascii="Arial" w:hAnsi="Arial" w:cs="Arial"/>
                <w:i/>
                <w:iCs/>
                <w:sz w:val="22"/>
              </w:rPr>
            </w:pPr>
            <w:r w:rsidRPr="005501DC">
              <w:rPr>
                <w:rFonts w:ascii="Arial" w:hAnsi="Arial" w:cs="Arial"/>
                <w:i/>
                <w:iCs/>
                <w:sz w:val="22"/>
              </w:rPr>
              <w:t>Field description</w:t>
            </w:r>
          </w:p>
        </w:tc>
        <w:tc>
          <w:tcPr>
            <w:tcW w:w="7021" w:type="dxa"/>
            <w:vAlign w:val="center"/>
          </w:tcPr>
          <w:p w:rsidR="00D75196" w:rsidRPr="005501DC" w:rsidRDefault="00D75196">
            <w:pPr>
              <w:spacing w:after="120"/>
              <w:jc w:val="center"/>
              <w:rPr>
                <w:rFonts w:ascii="Arial" w:hAnsi="Arial" w:cs="Arial"/>
                <w:i/>
                <w:iCs/>
                <w:sz w:val="22"/>
              </w:rPr>
            </w:pPr>
            <w:r w:rsidRPr="005501DC">
              <w:rPr>
                <w:rFonts w:ascii="Arial" w:hAnsi="Arial" w:cs="Arial"/>
                <w:i/>
                <w:iCs/>
                <w:sz w:val="22"/>
              </w:rPr>
              <w:t>Explanation</w:t>
            </w:r>
          </w:p>
        </w:tc>
      </w:tr>
      <w:tr w:rsidR="00D75196" w:rsidRPr="005501DC" w:rsidTr="00CC7A63">
        <w:tc>
          <w:tcPr>
            <w:tcW w:w="1256" w:type="dxa"/>
            <w:vAlign w:val="center"/>
          </w:tcPr>
          <w:p w:rsidR="00D75196" w:rsidRPr="005501DC" w:rsidRDefault="00D75196">
            <w:pPr>
              <w:spacing w:after="120"/>
              <w:jc w:val="center"/>
              <w:rPr>
                <w:rFonts w:ascii="Arial" w:hAnsi="Arial" w:cs="Arial"/>
                <w:color w:val="FF0000"/>
                <w:sz w:val="22"/>
              </w:rPr>
            </w:pPr>
            <w:r w:rsidRPr="005501DC">
              <w:rPr>
                <w:rFonts w:ascii="Arial" w:hAnsi="Arial" w:cs="Arial"/>
                <w:sz w:val="22"/>
              </w:rPr>
              <w:t>PDT-COD</w:t>
            </w:r>
          </w:p>
        </w:tc>
        <w:tc>
          <w:tcPr>
            <w:tcW w:w="1803" w:type="dxa"/>
            <w:vAlign w:val="center"/>
          </w:tcPr>
          <w:p w:rsidR="00D75196" w:rsidRPr="005501DC" w:rsidRDefault="00D75196">
            <w:pPr>
              <w:spacing w:after="120"/>
              <w:jc w:val="both"/>
              <w:rPr>
                <w:rFonts w:ascii="Arial" w:hAnsi="Arial" w:cs="Arial"/>
                <w:color w:val="FF0000"/>
                <w:sz w:val="22"/>
              </w:rPr>
            </w:pPr>
            <w:r w:rsidRPr="005501DC">
              <w:rPr>
                <w:rFonts w:ascii="Arial" w:hAnsi="Arial" w:cs="Arial"/>
                <w:sz w:val="22"/>
              </w:rPr>
              <w:t>Production code</w:t>
            </w:r>
          </w:p>
        </w:tc>
        <w:tc>
          <w:tcPr>
            <w:tcW w:w="7021" w:type="dxa"/>
            <w:vAlign w:val="center"/>
          </w:tcPr>
          <w:p w:rsidR="00D75196" w:rsidRPr="005501DC" w:rsidRDefault="00D75196">
            <w:pPr>
              <w:jc w:val="both"/>
              <w:rPr>
                <w:rFonts w:ascii="Arial" w:hAnsi="Arial" w:cs="Arial"/>
                <w:sz w:val="22"/>
              </w:rPr>
            </w:pPr>
            <w:r w:rsidRPr="005501DC">
              <w:rPr>
                <w:rFonts w:ascii="Arial" w:hAnsi="Arial" w:cs="Arial"/>
                <w:sz w:val="22"/>
              </w:rPr>
              <w:t>Product code used for the product in your records</w:t>
            </w:r>
            <w:r w:rsidR="00FC7AA2" w:rsidRPr="005501DC">
              <w:rPr>
                <w:rFonts w:ascii="Arial" w:hAnsi="Arial" w:cs="Arial"/>
                <w:sz w:val="22"/>
              </w:rPr>
              <w:t>.</w:t>
            </w:r>
          </w:p>
          <w:p w:rsidR="00D75196" w:rsidRPr="005501DC" w:rsidRDefault="00D75196">
            <w:pPr>
              <w:spacing w:after="120"/>
              <w:ind w:left="720" w:hanging="720"/>
              <w:jc w:val="both"/>
              <w:rPr>
                <w:rFonts w:ascii="Arial" w:hAnsi="Arial" w:cs="Arial"/>
                <w:color w:val="FF0000"/>
                <w:sz w:val="22"/>
              </w:rPr>
            </w:pPr>
          </w:p>
        </w:tc>
      </w:tr>
      <w:tr w:rsidR="00D75196" w:rsidRPr="005501DC" w:rsidTr="00CC7A63">
        <w:tc>
          <w:tcPr>
            <w:tcW w:w="1256" w:type="dxa"/>
            <w:vAlign w:val="center"/>
          </w:tcPr>
          <w:p w:rsidR="00D75196" w:rsidRPr="005501DC" w:rsidRDefault="00D75196">
            <w:pPr>
              <w:spacing w:after="120"/>
              <w:jc w:val="center"/>
              <w:rPr>
                <w:rFonts w:ascii="Arial" w:hAnsi="Arial" w:cs="Arial"/>
                <w:color w:val="FF0000"/>
                <w:sz w:val="22"/>
              </w:rPr>
            </w:pPr>
            <w:r w:rsidRPr="005501DC">
              <w:rPr>
                <w:rFonts w:ascii="Arial" w:hAnsi="Arial" w:cs="Arial"/>
                <w:sz w:val="22"/>
              </w:rPr>
              <w:t>QTY-SAL</w:t>
            </w:r>
          </w:p>
        </w:tc>
        <w:tc>
          <w:tcPr>
            <w:tcW w:w="1803" w:type="dxa"/>
            <w:vAlign w:val="center"/>
          </w:tcPr>
          <w:p w:rsidR="00D75196" w:rsidRPr="005501DC" w:rsidRDefault="00D75196">
            <w:pPr>
              <w:spacing w:after="120"/>
              <w:rPr>
                <w:rFonts w:ascii="Arial" w:hAnsi="Arial" w:cs="Arial"/>
                <w:color w:val="FF0000"/>
                <w:sz w:val="22"/>
              </w:rPr>
            </w:pPr>
            <w:r w:rsidRPr="005501DC">
              <w:rPr>
                <w:rFonts w:ascii="Arial" w:hAnsi="Arial" w:cs="Arial"/>
                <w:sz w:val="22"/>
              </w:rPr>
              <w:t>Quantity sold</w:t>
            </w:r>
          </w:p>
        </w:tc>
        <w:tc>
          <w:tcPr>
            <w:tcW w:w="7021" w:type="dxa"/>
            <w:vAlign w:val="center"/>
          </w:tcPr>
          <w:p w:rsidR="00D75196" w:rsidRPr="005501DC" w:rsidRDefault="00D75196">
            <w:pPr>
              <w:jc w:val="both"/>
              <w:rPr>
                <w:rFonts w:ascii="Arial" w:hAnsi="Arial" w:cs="Arial"/>
                <w:sz w:val="22"/>
              </w:rPr>
            </w:pPr>
            <w:r w:rsidRPr="005501DC">
              <w:rPr>
                <w:rFonts w:ascii="Arial" w:hAnsi="Arial" w:cs="Arial"/>
                <w:sz w:val="22"/>
              </w:rPr>
              <w:t>Quantity sold (</w:t>
            </w:r>
            <w:r w:rsidR="00FC7AA2" w:rsidRPr="005501DC">
              <w:rPr>
                <w:rFonts w:ascii="Arial" w:hAnsi="Arial" w:cs="Arial"/>
                <w:sz w:val="22"/>
              </w:rPr>
              <w:t>MT</w:t>
            </w:r>
            <w:r w:rsidRPr="005501DC">
              <w:rPr>
                <w:rFonts w:ascii="Arial" w:hAnsi="Arial" w:cs="Arial"/>
                <w:sz w:val="22"/>
              </w:rPr>
              <w:t>)</w:t>
            </w:r>
            <w:r w:rsidR="00FC7AA2" w:rsidRPr="005501DC">
              <w:rPr>
                <w:rFonts w:ascii="Arial" w:hAnsi="Arial" w:cs="Arial"/>
                <w:sz w:val="22"/>
              </w:rPr>
              <w:t>.</w:t>
            </w:r>
          </w:p>
          <w:p w:rsidR="00D75196" w:rsidRPr="005501DC" w:rsidRDefault="00D75196">
            <w:pPr>
              <w:spacing w:after="120"/>
              <w:jc w:val="both"/>
              <w:rPr>
                <w:rFonts w:ascii="Arial" w:hAnsi="Arial" w:cs="Arial"/>
                <w:color w:val="FF0000"/>
                <w:sz w:val="22"/>
              </w:rPr>
            </w:pPr>
          </w:p>
        </w:tc>
      </w:tr>
      <w:tr w:rsidR="00D75196" w:rsidRPr="005501DC" w:rsidTr="00CC7A63">
        <w:tc>
          <w:tcPr>
            <w:tcW w:w="1256" w:type="dxa"/>
            <w:vAlign w:val="center"/>
          </w:tcPr>
          <w:p w:rsidR="00D75196" w:rsidRPr="005501DC" w:rsidRDefault="00D75196">
            <w:pPr>
              <w:spacing w:after="120"/>
              <w:jc w:val="center"/>
              <w:rPr>
                <w:rFonts w:ascii="Arial" w:hAnsi="Arial" w:cs="Arial"/>
                <w:color w:val="FF0000"/>
                <w:sz w:val="22"/>
              </w:rPr>
            </w:pPr>
            <w:r w:rsidRPr="005501DC">
              <w:rPr>
                <w:rFonts w:ascii="Arial" w:hAnsi="Arial" w:cs="Arial"/>
                <w:sz w:val="22"/>
              </w:rPr>
              <w:t>QTY-PROD</w:t>
            </w:r>
          </w:p>
        </w:tc>
        <w:tc>
          <w:tcPr>
            <w:tcW w:w="1803" w:type="dxa"/>
            <w:vAlign w:val="center"/>
          </w:tcPr>
          <w:p w:rsidR="00D75196" w:rsidRPr="005501DC" w:rsidRDefault="00D75196">
            <w:pPr>
              <w:spacing w:after="120"/>
              <w:jc w:val="both"/>
              <w:rPr>
                <w:rFonts w:ascii="Arial" w:hAnsi="Arial" w:cs="Arial"/>
                <w:color w:val="FF0000"/>
                <w:sz w:val="22"/>
              </w:rPr>
            </w:pPr>
            <w:r w:rsidRPr="005501DC">
              <w:rPr>
                <w:rFonts w:ascii="Arial" w:hAnsi="Arial" w:cs="Arial"/>
                <w:sz w:val="22"/>
              </w:rPr>
              <w:t>Quantity produced</w:t>
            </w:r>
          </w:p>
        </w:tc>
        <w:tc>
          <w:tcPr>
            <w:tcW w:w="7021" w:type="dxa"/>
            <w:vAlign w:val="center"/>
          </w:tcPr>
          <w:p w:rsidR="00D75196" w:rsidRPr="005501DC" w:rsidRDefault="00D75196">
            <w:pPr>
              <w:jc w:val="both"/>
              <w:rPr>
                <w:rFonts w:ascii="Arial" w:hAnsi="Arial" w:cs="Arial"/>
                <w:sz w:val="22"/>
              </w:rPr>
            </w:pPr>
            <w:r w:rsidRPr="005501DC">
              <w:rPr>
                <w:rFonts w:ascii="Arial" w:hAnsi="Arial" w:cs="Arial"/>
                <w:sz w:val="22"/>
              </w:rPr>
              <w:t>Quantity produced (</w:t>
            </w:r>
            <w:r w:rsidR="00FC7AA2" w:rsidRPr="005501DC">
              <w:rPr>
                <w:rFonts w:ascii="Arial" w:hAnsi="Arial" w:cs="Arial"/>
                <w:sz w:val="22"/>
              </w:rPr>
              <w:t>MT</w:t>
            </w:r>
            <w:r w:rsidRPr="005501DC">
              <w:rPr>
                <w:rFonts w:ascii="Arial" w:hAnsi="Arial" w:cs="Arial"/>
                <w:sz w:val="22"/>
              </w:rPr>
              <w:t>)</w:t>
            </w:r>
            <w:r w:rsidR="00FC7AA2" w:rsidRPr="005501DC">
              <w:rPr>
                <w:rFonts w:ascii="Arial" w:hAnsi="Arial" w:cs="Arial"/>
                <w:sz w:val="22"/>
              </w:rPr>
              <w:t>.</w:t>
            </w:r>
          </w:p>
          <w:p w:rsidR="00D75196" w:rsidRPr="005501DC" w:rsidRDefault="00D75196">
            <w:pPr>
              <w:spacing w:after="120"/>
              <w:jc w:val="both"/>
              <w:rPr>
                <w:rFonts w:ascii="Arial" w:hAnsi="Arial" w:cs="Arial"/>
                <w:color w:val="FF0000"/>
                <w:sz w:val="22"/>
              </w:rPr>
            </w:pPr>
          </w:p>
        </w:tc>
      </w:tr>
      <w:tr w:rsidR="00D75196" w:rsidRPr="005501DC" w:rsidTr="00CC7A63">
        <w:tc>
          <w:tcPr>
            <w:tcW w:w="1256" w:type="dxa"/>
            <w:vAlign w:val="center"/>
          </w:tcPr>
          <w:p w:rsidR="00D75196" w:rsidRPr="005501DC" w:rsidRDefault="00D75196">
            <w:pPr>
              <w:spacing w:after="120"/>
              <w:jc w:val="center"/>
              <w:rPr>
                <w:rFonts w:ascii="Arial" w:hAnsi="Arial" w:cs="Arial"/>
                <w:color w:val="FF0000"/>
                <w:sz w:val="22"/>
              </w:rPr>
            </w:pPr>
            <w:r w:rsidRPr="005501DC">
              <w:rPr>
                <w:rFonts w:ascii="Arial" w:hAnsi="Arial" w:cs="Arial"/>
                <w:sz w:val="22"/>
              </w:rPr>
              <w:t>DIR-RM</w:t>
            </w:r>
          </w:p>
        </w:tc>
        <w:tc>
          <w:tcPr>
            <w:tcW w:w="1803" w:type="dxa"/>
            <w:vAlign w:val="center"/>
          </w:tcPr>
          <w:p w:rsidR="00D75196" w:rsidRPr="005501DC" w:rsidRDefault="00D75196">
            <w:pPr>
              <w:spacing w:after="120"/>
              <w:rPr>
                <w:rFonts w:ascii="Arial" w:hAnsi="Arial" w:cs="Arial"/>
                <w:color w:val="FF0000"/>
                <w:sz w:val="22"/>
              </w:rPr>
            </w:pPr>
            <w:r w:rsidRPr="005501DC">
              <w:rPr>
                <w:rFonts w:ascii="Arial" w:hAnsi="Arial" w:cs="Arial"/>
                <w:sz w:val="22"/>
              </w:rPr>
              <w:t>Direct raw material</w:t>
            </w:r>
          </w:p>
        </w:tc>
        <w:tc>
          <w:tcPr>
            <w:tcW w:w="7021" w:type="dxa"/>
            <w:vAlign w:val="center"/>
          </w:tcPr>
          <w:p w:rsidR="00D75196" w:rsidRPr="005501DC" w:rsidRDefault="00D75196">
            <w:pPr>
              <w:jc w:val="both"/>
              <w:rPr>
                <w:rFonts w:ascii="Arial" w:hAnsi="Arial" w:cs="Arial"/>
                <w:sz w:val="22"/>
              </w:rPr>
            </w:pPr>
            <w:r w:rsidRPr="005501DC">
              <w:rPr>
                <w:rFonts w:ascii="Arial" w:hAnsi="Arial" w:cs="Arial"/>
                <w:sz w:val="22"/>
              </w:rPr>
              <w:t>Raw material cost</w:t>
            </w:r>
            <w:r w:rsidR="00FC7AA2" w:rsidRPr="005501DC">
              <w:rPr>
                <w:rFonts w:ascii="Arial" w:hAnsi="Arial" w:cs="Arial"/>
                <w:sz w:val="22"/>
              </w:rPr>
              <w:t>.</w:t>
            </w:r>
          </w:p>
          <w:p w:rsidR="00D75196" w:rsidRPr="005501DC" w:rsidRDefault="00D75196">
            <w:pPr>
              <w:ind w:left="720" w:hanging="720"/>
              <w:jc w:val="both"/>
              <w:rPr>
                <w:rFonts w:ascii="Arial" w:hAnsi="Arial" w:cs="Arial"/>
                <w:color w:val="FF0000"/>
                <w:sz w:val="22"/>
              </w:rPr>
            </w:pPr>
          </w:p>
        </w:tc>
      </w:tr>
      <w:tr w:rsidR="00D75196" w:rsidRPr="005501DC" w:rsidTr="00CC7A63">
        <w:tc>
          <w:tcPr>
            <w:tcW w:w="1256" w:type="dxa"/>
            <w:vAlign w:val="center"/>
          </w:tcPr>
          <w:p w:rsidR="00D75196" w:rsidRPr="005501DC" w:rsidRDefault="00D75196">
            <w:pPr>
              <w:spacing w:after="120"/>
              <w:jc w:val="center"/>
              <w:rPr>
                <w:rFonts w:ascii="Arial" w:hAnsi="Arial" w:cs="Arial"/>
                <w:color w:val="FF0000"/>
                <w:sz w:val="22"/>
              </w:rPr>
            </w:pPr>
            <w:r w:rsidRPr="005501DC">
              <w:rPr>
                <w:rFonts w:ascii="Arial" w:hAnsi="Arial" w:cs="Arial"/>
                <w:sz w:val="22"/>
              </w:rPr>
              <w:t>DIR-OM</w:t>
            </w:r>
          </w:p>
        </w:tc>
        <w:tc>
          <w:tcPr>
            <w:tcW w:w="1803" w:type="dxa"/>
            <w:vAlign w:val="center"/>
          </w:tcPr>
          <w:p w:rsidR="00D75196" w:rsidRPr="005501DC" w:rsidRDefault="00D75196">
            <w:pPr>
              <w:spacing w:after="120"/>
              <w:rPr>
                <w:rFonts w:ascii="Arial" w:hAnsi="Arial" w:cs="Arial"/>
                <w:color w:val="FF0000"/>
                <w:sz w:val="22"/>
              </w:rPr>
            </w:pPr>
            <w:r w:rsidRPr="005501DC">
              <w:rPr>
                <w:rFonts w:ascii="Arial" w:hAnsi="Arial" w:cs="Arial"/>
                <w:sz w:val="22"/>
              </w:rPr>
              <w:t>Direct other material</w:t>
            </w:r>
          </w:p>
        </w:tc>
        <w:tc>
          <w:tcPr>
            <w:tcW w:w="7021" w:type="dxa"/>
            <w:vAlign w:val="center"/>
          </w:tcPr>
          <w:p w:rsidR="00D75196" w:rsidRPr="005501DC" w:rsidRDefault="00D75196">
            <w:pPr>
              <w:jc w:val="both"/>
              <w:rPr>
                <w:rFonts w:ascii="Arial" w:hAnsi="Arial" w:cs="Arial"/>
                <w:sz w:val="22"/>
              </w:rPr>
            </w:pPr>
            <w:r w:rsidRPr="005501DC">
              <w:rPr>
                <w:rFonts w:ascii="Arial" w:hAnsi="Arial" w:cs="Arial"/>
                <w:sz w:val="22"/>
              </w:rPr>
              <w:t>Other direct raw material cost</w:t>
            </w:r>
            <w:r w:rsidR="00FC7AA2" w:rsidRPr="005501DC">
              <w:rPr>
                <w:rFonts w:ascii="Arial" w:hAnsi="Arial" w:cs="Arial"/>
                <w:sz w:val="22"/>
              </w:rPr>
              <w:t>.</w:t>
            </w:r>
          </w:p>
          <w:p w:rsidR="00D75196" w:rsidRPr="005501DC" w:rsidRDefault="00D75196">
            <w:pPr>
              <w:ind w:left="720" w:hanging="720"/>
              <w:jc w:val="both"/>
              <w:rPr>
                <w:rFonts w:ascii="Arial" w:hAnsi="Arial" w:cs="Arial"/>
                <w:color w:val="FF0000"/>
                <w:sz w:val="22"/>
              </w:rPr>
            </w:pPr>
          </w:p>
        </w:tc>
      </w:tr>
      <w:tr w:rsidR="00D75196" w:rsidRPr="005501DC" w:rsidTr="00CC7A63">
        <w:tc>
          <w:tcPr>
            <w:tcW w:w="1256" w:type="dxa"/>
            <w:vAlign w:val="center"/>
          </w:tcPr>
          <w:p w:rsidR="00D75196" w:rsidRPr="005501DC" w:rsidRDefault="00D75196">
            <w:pPr>
              <w:spacing w:after="120"/>
              <w:jc w:val="center"/>
              <w:rPr>
                <w:rFonts w:ascii="Arial" w:hAnsi="Arial" w:cs="Arial"/>
                <w:color w:val="FF0000"/>
                <w:sz w:val="22"/>
              </w:rPr>
            </w:pPr>
            <w:r w:rsidRPr="005501DC">
              <w:rPr>
                <w:rFonts w:ascii="Arial" w:hAnsi="Arial" w:cs="Arial"/>
                <w:sz w:val="22"/>
              </w:rPr>
              <w:t>DIR-LAB</w:t>
            </w:r>
          </w:p>
        </w:tc>
        <w:tc>
          <w:tcPr>
            <w:tcW w:w="1803" w:type="dxa"/>
            <w:vAlign w:val="center"/>
          </w:tcPr>
          <w:p w:rsidR="00D75196" w:rsidRPr="005501DC" w:rsidRDefault="00D75196">
            <w:pPr>
              <w:spacing w:after="120"/>
              <w:jc w:val="both"/>
              <w:rPr>
                <w:rFonts w:ascii="Arial" w:hAnsi="Arial" w:cs="Arial"/>
                <w:color w:val="FF0000"/>
                <w:sz w:val="22"/>
              </w:rPr>
            </w:pPr>
            <w:r w:rsidRPr="005501DC">
              <w:rPr>
                <w:rFonts w:ascii="Arial" w:hAnsi="Arial" w:cs="Arial"/>
                <w:sz w:val="22"/>
              </w:rPr>
              <w:t>Direct labour</w:t>
            </w:r>
          </w:p>
        </w:tc>
        <w:tc>
          <w:tcPr>
            <w:tcW w:w="7021" w:type="dxa"/>
            <w:vAlign w:val="center"/>
          </w:tcPr>
          <w:p w:rsidR="00D75196" w:rsidRPr="005501DC" w:rsidRDefault="00D75196">
            <w:pPr>
              <w:ind w:left="720" w:hanging="720"/>
              <w:jc w:val="both"/>
              <w:rPr>
                <w:rFonts w:ascii="Arial" w:hAnsi="Arial" w:cs="Arial"/>
                <w:sz w:val="22"/>
              </w:rPr>
            </w:pPr>
            <w:r w:rsidRPr="005501DC">
              <w:rPr>
                <w:rFonts w:ascii="Arial" w:hAnsi="Arial" w:cs="Arial"/>
                <w:sz w:val="22"/>
              </w:rPr>
              <w:t>Direct labour cost</w:t>
            </w:r>
            <w:r w:rsidR="00FC7AA2" w:rsidRPr="005501DC">
              <w:rPr>
                <w:rFonts w:ascii="Arial" w:hAnsi="Arial" w:cs="Arial"/>
                <w:sz w:val="22"/>
              </w:rPr>
              <w:t>.</w:t>
            </w:r>
          </w:p>
          <w:p w:rsidR="00D75196" w:rsidRPr="005501DC" w:rsidRDefault="00D75196">
            <w:pPr>
              <w:ind w:left="720" w:hanging="720"/>
              <w:jc w:val="both"/>
              <w:rPr>
                <w:rFonts w:ascii="Arial" w:hAnsi="Arial" w:cs="Arial"/>
                <w:i/>
                <w:iCs/>
                <w:color w:val="FF0000"/>
                <w:sz w:val="22"/>
              </w:rPr>
            </w:pPr>
          </w:p>
        </w:tc>
      </w:tr>
      <w:tr w:rsidR="00D75196" w:rsidRPr="005501DC" w:rsidTr="00CC7A63">
        <w:tc>
          <w:tcPr>
            <w:tcW w:w="1256" w:type="dxa"/>
            <w:vAlign w:val="center"/>
          </w:tcPr>
          <w:p w:rsidR="00D75196" w:rsidRPr="005501DC" w:rsidRDefault="00D75196">
            <w:pPr>
              <w:spacing w:after="120"/>
              <w:jc w:val="center"/>
              <w:rPr>
                <w:rFonts w:ascii="Arial" w:hAnsi="Arial" w:cs="Arial"/>
                <w:color w:val="FF0000"/>
                <w:sz w:val="22"/>
              </w:rPr>
            </w:pPr>
            <w:r w:rsidRPr="005501DC">
              <w:rPr>
                <w:rFonts w:ascii="Arial" w:hAnsi="Arial" w:cs="Arial"/>
                <w:sz w:val="22"/>
              </w:rPr>
              <w:t>VAR-OH</w:t>
            </w:r>
          </w:p>
        </w:tc>
        <w:tc>
          <w:tcPr>
            <w:tcW w:w="1803" w:type="dxa"/>
            <w:vAlign w:val="center"/>
          </w:tcPr>
          <w:p w:rsidR="00D75196" w:rsidRPr="005501DC" w:rsidRDefault="00D75196">
            <w:pPr>
              <w:spacing w:after="120"/>
              <w:rPr>
                <w:rFonts w:ascii="Arial" w:hAnsi="Arial" w:cs="Arial"/>
                <w:color w:val="FF0000"/>
                <w:sz w:val="22"/>
              </w:rPr>
            </w:pPr>
            <w:r w:rsidRPr="005501DC">
              <w:rPr>
                <w:rFonts w:ascii="Arial" w:hAnsi="Arial" w:cs="Arial"/>
                <w:sz w:val="22"/>
              </w:rPr>
              <w:t xml:space="preserve">Variable </w:t>
            </w:r>
            <w:proofErr w:type="spellStart"/>
            <w:r w:rsidRPr="005501DC">
              <w:rPr>
                <w:rFonts w:ascii="Arial" w:hAnsi="Arial" w:cs="Arial"/>
                <w:sz w:val="22"/>
              </w:rPr>
              <w:t>mfg</w:t>
            </w:r>
            <w:proofErr w:type="spellEnd"/>
            <w:r w:rsidRPr="005501DC">
              <w:rPr>
                <w:rFonts w:ascii="Arial" w:hAnsi="Arial" w:cs="Arial"/>
                <w:sz w:val="22"/>
              </w:rPr>
              <w:t xml:space="preserve"> overhead</w:t>
            </w:r>
          </w:p>
        </w:tc>
        <w:tc>
          <w:tcPr>
            <w:tcW w:w="7021" w:type="dxa"/>
            <w:vAlign w:val="center"/>
          </w:tcPr>
          <w:p w:rsidR="00D75196" w:rsidRPr="005501DC" w:rsidRDefault="00D75196">
            <w:pPr>
              <w:tabs>
                <w:tab w:val="left" w:pos="0"/>
              </w:tabs>
              <w:spacing w:after="120"/>
              <w:jc w:val="both"/>
              <w:rPr>
                <w:rFonts w:ascii="Arial" w:hAnsi="Arial" w:cs="Arial"/>
                <w:color w:val="FF0000"/>
                <w:sz w:val="22"/>
              </w:rPr>
            </w:pPr>
            <w:r w:rsidRPr="005501DC">
              <w:rPr>
                <w:rFonts w:ascii="Arial" w:hAnsi="Arial" w:cs="Arial"/>
                <w:sz w:val="22"/>
              </w:rPr>
              <w:t>Variable manufacturing overhead cost</w:t>
            </w:r>
            <w:r w:rsidR="00FC7AA2" w:rsidRPr="005501DC">
              <w:rPr>
                <w:rFonts w:ascii="Arial" w:hAnsi="Arial" w:cs="Arial"/>
                <w:sz w:val="22"/>
              </w:rPr>
              <w:t xml:space="preserve">. </w:t>
            </w:r>
            <w:r w:rsidRPr="005501DC">
              <w:rPr>
                <w:rFonts w:ascii="Arial" w:hAnsi="Arial" w:cs="Arial"/>
                <w:sz w:val="22"/>
              </w:rPr>
              <w:t>If more than one type of variable manufacturing overhead costs, insert additional column of data at this point for the additional costs (specify the costs)</w:t>
            </w:r>
            <w:r w:rsidR="00FC7AA2" w:rsidRPr="005501DC">
              <w:rPr>
                <w:rFonts w:ascii="Arial" w:hAnsi="Arial" w:cs="Arial"/>
                <w:sz w:val="22"/>
              </w:rPr>
              <w:t xml:space="preserve">. </w:t>
            </w:r>
            <w:r w:rsidRPr="005501DC">
              <w:rPr>
                <w:rFonts w:ascii="Arial" w:hAnsi="Arial" w:cs="Arial"/>
                <w:sz w:val="22"/>
              </w:rPr>
              <w:t>Do not aggregate the costs.</w:t>
            </w:r>
          </w:p>
        </w:tc>
      </w:tr>
      <w:tr w:rsidR="00D75196" w:rsidRPr="005501DC" w:rsidTr="00CC7A63">
        <w:tc>
          <w:tcPr>
            <w:tcW w:w="1256" w:type="dxa"/>
            <w:vAlign w:val="center"/>
          </w:tcPr>
          <w:p w:rsidR="00D75196" w:rsidRPr="005501DC" w:rsidRDefault="00D75196">
            <w:pPr>
              <w:spacing w:after="120"/>
              <w:jc w:val="center"/>
              <w:rPr>
                <w:rFonts w:ascii="Arial" w:hAnsi="Arial" w:cs="Arial"/>
                <w:color w:val="FF0000"/>
                <w:sz w:val="22"/>
              </w:rPr>
            </w:pPr>
            <w:r w:rsidRPr="005501DC">
              <w:rPr>
                <w:rFonts w:ascii="Arial" w:hAnsi="Arial" w:cs="Arial"/>
                <w:sz w:val="22"/>
              </w:rPr>
              <w:t xml:space="preserve">OTH-VAR </w:t>
            </w:r>
          </w:p>
        </w:tc>
        <w:tc>
          <w:tcPr>
            <w:tcW w:w="1803" w:type="dxa"/>
            <w:vAlign w:val="center"/>
          </w:tcPr>
          <w:p w:rsidR="00D75196" w:rsidRPr="005501DC" w:rsidRDefault="00D75196">
            <w:pPr>
              <w:spacing w:after="120"/>
              <w:rPr>
                <w:rFonts w:ascii="Arial" w:hAnsi="Arial" w:cs="Arial"/>
                <w:color w:val="FF0000"/>
                <w:sz w:val="22"/>
              </w:rPr>
            </w:pPr>
            <w:r w:rsidRPr="005501DC">
              <w:rPr>
                <w:rFonts w:ascii="Arial" w:hAnsi="Arial" w:cs="Arial"/>
                <w:sz w:val="22"/>
              </w:rPr>
              <w:t xml:space="preserve">Others variable </w:t>
            </w:r>
            <w:proofErr w:type="spellStart"/>
            <w:r w:rsidRPr="005501DC">
              <w:rPr>
                <w:rFonts w:ascii="Arial" w:hAnsi="Arial" w:cs="Arial"/>
                <w:sz w:val="22"/>
              </w:rPr>
              <w:t>mfg</w:t>
            </w:r>
            <w:proofErr w:type="spellEnd"/>
            <w:r w:rsidRPr="005501DC">
              <w:rPr>
                <w:rFonts w:ascii="Arial" w:hAnsi="Arial" w:cs="Arial"/>
                <w:sz w:val="22"/>
              </w:rPr>
              <w:t xml:space="preserve"> costs</w:t>
            </w:r>
          </w:p>
        </w:tc>
        <w:tc>
          <w:tcPr>
            <w:tcW w:w="7021" w:type="dxa"/>
            <w:vAlign w:val="center"/>
          </w:tcPr>
          <w:p w:rsidR="00D75196" w:rsidRPr="005501DC" w:rsidRDefault="00D75196">
            <w:pPr>
              <w:jc w:val="both"/>
              <w:rPr>
                <w:rFonts w:ascii="Arial" w:hAnsi="Arial" w:cs="Arial"/>
                <w:color w:val="FF0000"/>
                <w:sz w:val="22"/>
              </w:rPr>
            </w:pPr>
            <w:r w:rsidRPr="005501DC">
              <w:rPr>
                <w:rFonts w:ascii="Arial" w:hAnsi="Arial" w:cs="Arial"/>
                <w:sz w:val="22"/>
              </w:rPr>
              <w:t>Other variable manufacturing costs (specify the costs)</w:t>
            </w:r>
            <w:r w:rsidR="00FC7AA2" w:rsidRPr="005501DC">
              <w:rPr>
                <w:rFonts w:ascii="Arial" w:hAnsi="Arial" w:cs="Arial"/>
                <w:sz w:val="22"/>
              </w:rPr>
              <w:t xml:space="preserve">. </w:t>
            </w:r>
            <w:r w:rsidRPr="005501DC">
              <w:rPr>
                <w:rFonts w:ascii="Arial" w:hAnsi="Arial" w:cs="Arial"/>
                <w:sz w:val="22"/>
              </w:rPr>
              <w:t>Do not aggregate the cost</w:t>
            </w:r>
            <w:r w:rsidR="00FC7AA2" w:rsidRPr="005501DC">
              <w:rPr>
                <w:rFonts w:ascii="Arial" w:hAnsi="Arial" w:cs="Arial"/>
                <w:sz w:val="22"/>
              </w:rPr>
              <w:t>.</w:t>
            </w:r>
          </w:p>
        </w:tc>
      </w:tr>
      <w:tr w:rsidR="00D75196" w:rsidRPr="005501DC" w:rsidTr="00CC7A63">
        <w:tc>
          <w:tcPr>
            <w:tcW w:w="1256" w:type="dxa"/>
            <w:vAlign w:val="center"/>
          </w:tcPr>
          <w:p w:rsidR="00D75196" w:rsidRPr="005501DC" w:rsidRDefault="00D75196">
            <w:pPr>
              <w:spacing w:after="120"/>
              <w:jc w:val="center"/>
              <w:rPr>
                <w:rFonts w:ascii="Arial" w:hAnsi="Arial" w:cs="Arial"/>
                <w:color w:val="FF0000"/>
                <w:sz w:val="22"/>
              </w:rPr>
            </w:pPr>
            <w:r w:rsidRPr="005501DC">
              <w:rPr>
                <w:rFonts w:ascii="Arial" w:hAnsi="Arial" w:cs="Arial"/>
                <w:sz w:val="22"/>
              </w:rPr>
              <w:t>TOT-VC</w:t>
            </w:r>
            <w:r w:rsidRPr="005501DC">
              <w:rPr>
                <w:rFonts w:ascii="Arial" w:hAnsi="Arial" w:cs="Arial"/>
                <w:color w:val="FF0000"/>
                <w:sz w:val="22"/>
              </w:rPr>
              <w:t xml:space="preserve"> </w:t>
            </w:r>
          </w:p>
        </w:tc>
        <w:tc>
          <w:tcPr>
            <w:tcW w:w="1803" w:type="dxa"/>
            <w:vAlign w:val="center"/>
          </w:tcPr>
          <w:p w:rsidR="00D75196" w:rsidRPr="005501DC" w:rsidRDefault="00D75196">
            <w:pPr>
              <w:spacing w:after="120"/>
              <w:rPr>
                <w:rFonts w:ascii="Arial" w:hAnsi="Arial" w:cs="Arial"/>
                <w:color w:val="FF0000"/>
                <w:sz w:val="22"/>
              </w:rPr>
            </w:pPr>
            <w:r w:rsidRPr="005501DC">
              <w:rPr>
                <w:rFonts w:ascii="Arial" w:hAnsi="Arial" w:cs="Arial"/>
                <w:sz w:val="22"/>
              </w:rPr>
              <w:t xml:space="preserve">Total variable </w:t>
            </w:r>
            <w:proofErr w:type="spellStart"/>
            <w:r w:rsidRPr="005501DC">
              <w:rPr>
                <w:rFonts w:ascii="Arial" w:hAnsi="Arial" w:cs="Arial"/>
                <w:sz w:val="22"/>
              </w:rPr>
              <w:t>mfg</w:t>
            </w:r>
            <w:proofErr w:type="spellEnd"/>
            <w:r w:rsidRPr="005501DC">
              <w:rPr>
                <w:rFonts w:ascii="Arial" w:hAnsi="Arial" w:cs="Arial"/>
                <w:sz w:val="22"/>
              </w:rPr>
              <w:t xml:space="preserve"> costs</w:t>
            </w:r>
          </w:p>
        </w:tc>
        <w:tc>
          <w:tcPr>
            <w:tcW w:w="7021" w:type="dxa"/>
            <w:vAlign w:val="center"/>
          </w:tcPr>
          <w:p w:rsidR="00D75196" w:rsidRPr="005501DC" w:rsidRDefault="00D75196">
            <w:pPr>
              <w:jc w:val="both"/>
              <w:rPr>
                <w:rFonts w:ascii="Arial" w:hAnsi="Arial" w:cs="Arial"/>
                <w:sz w:val="22"/>
              </w:rPr>
            </w:pPr>
            <w:r w:rsidRPr="005501DC">
              <w:rPr>
                <w:rFonts w:ascii="Arial" w:hAnsi="Arial" w:cs="Arial"/>
                <w:sz w:val="22"/>
              </w:rPr>
              <w:t xml:space="preserve">Sum of manufacturing costs </w:t>
            </w:r>
            <w:r w:rsidR="00FC7AA2" w:rsidRPr="005501DC">
              <w:rPr>
                <w:rFonts w:ascii="Arial" w:hAnsi="Arial" w:cs="Arial"/>
                <w:sz w:val="22"/>
              </w:rPr>
              <w:t>.</w:t>
            </w:r>
          </w:p>
          <w:p w:rsidR="00D75196" w:rsidRPr="005501DC" w:rsidRDefault="00D75196">
            <w:pPr>
              <w:jc w:val="both"/>
              <w:rPr>
                <w:rFonts w:ascii="Arial" w:hAnsi="Arial" w:cs="Arial"/>
                <w:color w:val="FF0000"/>
                <w:sz w:val="22"/>
              </w:rPr>
            </w:pPr>
            <w:r w:rsidRPr="005501DC">
              <w:rPr>
                <w:rFonts w:ascii="Arial" w:hAnsi="Arial" w:cs="Arial"/>
                <w:sz w:val="22"/>
              </w:rPr>
              <w:t>(DIR-RM + DIR-OM + DIR-LAB + VAR-OH + OTH-VAR)</w:t>
            </w:r>
          </w:p>
        </w:tc>
      </w:tr>
      <w:tr w:rsidR="00D75196" w:rsidRPr="005501DC" w:rsidTr="00CC7A63">
        <w:tc>
          <w:tcPr>
            <w:tcW w:w="1256" w:type="dxa"/>
            <w:vAlign w:val="center"/>
          </w:tcPr>
          <w:p w:rsidR="00D75196" w:rsidRPr="005501DC" w:rsidRDefault="00D75196">
            <w:pPr>
              <w:spacing w:after="120"/>
              <w:jc w:val="center"/>
              <w:rPr>
                <w:rFonts w:ascii="Arial" w:hAnsi="Arial" w:cs="Arial"/>
                <w:color w:val="FF0000"/>
                <w:sz w:val="22"/>
              </w:rPr>
            </w:pPr>
            <w:r w:rsidRPr="005501DC">
              <w:rPr>
                <w:rFonts w:ascii="Arial" w:hAnsi="Arial" w:cs="Arial"/>
                <w:sz w:val="22"/>
              </w:rPr>
              <w:t>IND-LAB</w:t>
            </w:r>
          </w:p>
        </w:tc>
        <w:tc>
          <w:tcPr>
            <w:tcW w:w="1803" w:type="dxa"/>
            <w:vAlign w:val="center"/>
          </w:tcPr>
          <w:p w:rsidR="00D75196" w:rsidRPr="005501DC" w:rsidRDefault="00D75196">
            <w:pPr>
              <w:spacing w:after="120"/>
              <w:rPr>
                <w:rFonts w:ascii="Arial" w:hAnsi="Arial" w:cs="Arial"/>
                <w:color w:val="FF0000"/>
                <w:sz w:val="22"/>
              </w:rPr>
            </w:pPr>
            <w:r w:rsidRPr="005501DC">
              <w:rPr>
                <w:rFonts w:ascii="Arial" w:hAnsi="Arial" w:cs="Arial"/>
                <w:sz w:val="22"/>
              </w:rPr>
              <w:t>Indirect labour</w:t>
            </w:r>
          </w:p>
        </w:tc>
        <w:tc>
          <w:tcPr>
            <w:tcW w:w="7021" w:type="dxa"/>
            <w:vAlign w:val="center"/>
          </w:tcPr>
          <w:p w:rsidR="00D75196" w:rsidRPr="005501DC" w:rsidRDefault="00D75196">
            <w:pPr>
              <w:ind w:left="720" w:hanging="720"/>
              <w:jc w:val="both"/>
              <w:rPr>
                <w:rFonts w:ascii="Arial" w:hAnsi="Arial" w:cs="Arial"/>
                <w:color w:val="FF0000"/>
                <w:sz w:val="22"/>
              </w:rPr>
            </w:pPr>
            <w:r w:rsidRPr="005501DC">
              <w:rPr>
                <w:rFonts w:ascii="Arial" w:hAnsi="Arial" w:cs="Arial"/>
                <w:sz w:val="22"/>
              </w:rPr>
              <w:t>Indirect labour costs</w:t>
            </w:r>
            <w:r w:rsidR="00FC7AA2" w:rsidRPr="005501DC">
              <w:rPr>
                <w:rFonts w:ascii="Arial" w:hAnsi="Arial" w:cs="Arial"/>
                <w:sz w:val="22"/>
              </w:rPr>
              <w:t>.</w:t>
            </w:r>
          </w:p>
        </w:tc>
      </w:tr>
      <w:tr w:rsidR="00D75196" w:rsidRPr="005501DC" w:rsidTr="00CC7A63">
        <w:tc>
          <w:tcPr>
            <w:tcW w:w="1256" w:type="dxa"/>
            <w:vAlign w:val="center"/>
          </w:tcPr>
          <w:p w:rsidR="00D75196" w:rsidRPr="005501DC" w:rsidRDefault="00D75196">
            <w:pPr>
              <w:spacing w:after="120"/>
              <w:jc w:val="center"/>
              <w:rPr>
                <w:rFonts w:ascii="Arial" w:hAnsi="Arial" w:cs="Arial"/>
                <w:sz w:val="22"/>
              </w:rPr>
            </w:pPr>
            <w:r w:rsidRPr="005501DC">
              <w:rPr>
                <w:rFonts w:ascii="Arial" w:hAnsi="Arial" w:cs="Arial"/>
                <w:sz w:val="22"/>
              </w:rPr>
              <w:t>FIX-OH</w:t>
            </w:r>
          </w:p>
        </w:tc>
        <w:tc>
          <w:tcPr>
            <w:tcW w:w="1803" w:type="dxa"/>
            <w:vAlign w:val="center"/>
          </w:tcPr>
          <w:p w:rsidR="00D75196" w:rsidRPr="005501DC" w:rsidRDefault="00D75196">
            <w:pPr>
              <w:spacing w:after="120"/>
              <w:rPr>
                <w:rFonts w:ascii="Arial" w:hAnsi="Arial" w:cs="Arial"/>
                <w:sz w:val="22"/>
              </w:rPr>
            </w:pPr>
            <w:r w:rsidRPr="005501DC">
              <w:rPr>
                <w:rFonts w:ascii="Arial" w:hAnsi="Arial" w:cs="Arial"/>
                <w:sz w:val="22"/>
              </w:rPr>
              <w:t>Fixed manufacturing overhead</w:t>
            </w:r>
          </w:p>
        </w:tc>
        <w:tc>
          <w:tcPr>
            <w:tcW w:w="7021" w:type="dxa"/>
            <w:vAlign w:val="center"/>
          </w:tcPr>
          <w:p w:rsidR="00D75196" w:rsidRPr="005501DC" w:rsidRDefault="00D75196">
            <w:pPr>
              <w:spacing w:after="120"/>
              <w:jc w:val="both"/>
              <w:rPr>
                <w:rFonts w:ascii="Arial" w:hAnsi="Arial" w:cs="Arial"/>
                <w:color w:val="FF0000"/>
                <w:sz w:val="22"/>
              </w:rPr>
            </w:pPr>
            <w:r w:rsidRPr="005501DC">
              <w:rPr>
                <w:rFonts w:ascii="Arial" w:hAnsi="Arial" w:cs="Arial"/>
                <w:sz w:val="22"/>
              </w:rPr>
              <w:t>Fixed manufacturing costs. If more than one type of fixed manufacturing overhead costs, insert additional column of data at this point for the additional costs (specify the costs)</w:t>
            </w:r>
            <w:r w:rsidR="00FC7AA2" w:rsidRPr="005501DC">
              <w:rPr>
                <w:rFonts w:ascii="Arial" w:hAnsi="Arial" w:cs="Arial"/>
                <w:sz w:val="22"/>
              </w:rPr>
              <w:t>.</w:t>
            </w:r>
            <w:r w:rsidRPr="005501DC">
              <w:rPr>
                <w:rFonts w:ascii="Arial" w:hAnsi="Arial" w:cs="Arial"/>
                <w:sz w:val="22"/>
              </w:rPr>
              <w:t xml:space="preserve"> Do not aggregate the cost</w:t>
            </w:r>
            <w:r w:rsidR="00FC7AA2" w:rsidRPr="005501DC">
              <w:rPr>
                <w:rFonts w:ascii="Arial" w:hAnsi="Arial" w:cs="Arial"/>
                <w:sz w:val="22"/>
              </w:rPr>
              <w:t>.</w:t>
            </w:r>
          </w:p>
        </w:tc>
      </w:tr>
      <w:tr w:rsidR="00D75196" w:rsidRPr="005501DC" w:rsidTr="00CC7A63">
        <w:tc>
          <w:tcPr>
            <w:tcW w:w="1256" w:type="dxa"/>
            <w:vAlign w:val="center"/>
          </w:tcPr>
          <w:p w:rsidR="00D75196" w:rsidRPr="005501DC" w:rsidRDefault="00D75196">
            <w:pPr>
              <w:spacing w:after="120"/>
              <w:jc w:val="center"/>
              <w:rPr>
                <w:rFonts w:ascii="Arial" w:hAnsi="Arial" w:cs="Arial"/>
                <w:sz w:val="22"/>
              </w:rPr>
            </w:pPr>
            <w:r w:rsidRPr="005501DC">
              <w:rPr>
                <w:rFonts w:ascii="Arial" w:hAnsi="Arial" w:cs="Arial"/>
                <w:sz w:val="22"/>
              </w:rPr>
              <w:lastRenderedPageBreak/>
              <w:t>OTH-FIX</w:t>
            </w:r>
          </w:p>
        </w:tc>
        <w:tc>
          <w:tcPr>
            <w:tcW w:w="1803" w:type="dxa"/>
            <w:vAlign w:val="center"/>
          </w:tcPr>
          <w:p w:rsidR="00D75196" w:rsidRPr="005501DC" w:rsidRDefault="00D75196">
            <w:pPr>
              <w:spacing w:after="120"/>
              <w:rPr>
                <w:rFonts w:ascii="Arial" w:hAnsi="Arial" w:cs="Arial"/>
                <w:sz w:val="22"/>
              </w:rPr>
            </w:pPr>
            <w:r w:rsidRPr="005501DC">
              <w:rPr>
                <w:rFonts w:ascii="Arial" w:hAnsi="Arial" w:cs="Arial"/>
                <w:sz w:val="22"/>
              </w:rPr>
              <w:t>Others fixed manufacturing costs</w:t>
            </w:r>
          </w:p>
        </w:tc>
        <w:tc>
          <w:tcPr>
            <w:tcW w:w="7021" w:type="dxa"/>
            <w:vAlign w:val="center"/>
          </w:tcPr>
          <w:p w:rsidR="00D75196" w:rsidRPr="005501DC" w:rsidRDefault="00D75196">
            <w:pPr>
              <w:spacing w:after="120"/>
              <w:jc w:val="both"/>
              <w:rPr>
                <w:rFonts w:ascii="Arial" w:hAnsi="Arial" w:cs="Arial"/>
                <w:color w:val="FF0000"/>
                <w:sz w:val="22"/>
              </w:rPr>
            </w:pPr>
            <w:r w:rsidRPr="005501DC">
              <w:rPr>
                <w:rFonts w:ascii="Arial" w:hAnsi="Arial" w:cs="Arial"/>
                <w:sz w:val="22"/>
              </w:rPr>
              <w:t>Other fixed manufacturing costs</w:t>
            </w:r>
            <w:r w:rsidR="00A92718" w:rsidRPr="005501DC">
              <w:rPr>
                <w:rFonts w:ascii="Arial" w:hAnsi="Arial" w:cs="Arial"/>
                <w:sz w:val="22"/>
              </w:rPr>
              <w:t xml:space="preserve">. </w:t>
            </w:r>
            <w:r w:rsidRPr="005501DC">
              <w:rPr>
                <w:rFonts w:ascii="Arial" w:hAnsi="Arial" w:cs="Arial"/>
                <w:sz w:val="22"/>
              </w:rPr>
              <w:t>If more than one type of fixed manufacturing costs, insert additional column of data at this point for the additional costs (specify the costs). Do not aggregate the cost</w:t>
            </w:r>
            <w:r w:rsidR="00FC7AA2" w:rsidRPr="005501DC">
              <w:rPr>
                <w:rFonts w:ascii="Arial" w:hAnsi="Arial" w:cs="Arial"/>
                <w:sz w:val="22"/>
              </w:rPr>
              <w:t>.</w:t>
            </w:r>
          </w:p>
        </w:tc>
      </w:tr>
      <w:tr w:rsidR="00D75196" w:rsidRPr="005501DC" w:rsidTr="00CC7A63">
        <w:tc>
          <w:tcPr>
            <w:tcW w:w="1256" w:type="dxa"/>
            <w:vAlign w:val="center"/>
          </w:tcPr>
          <w:p w:rsidR="00D75196" w:rsidRPr="005501DC" w:rsidRDefault="00D75196">
            <w:pPr>
              <w:spacing w:after="120"/>
              <w:jc w:val="center"/>
              <w:rPr>
                <w:rFonts w:ascii="Arial" w:hAnsi="Arial" w:cs="Arial"/>
                <w:sz w:val="22"/>
              </w:rPr>
            </w:pPr>
            <w:r w:rsidRPr="005501DC">
              <w:rPr>
                <w:rFonts w:ascii="Arial" w:hAnsi="Arial" w:cs="Arial"/>
                <w:sz w:val="22"/>
              </w:rPr>
              <w:t>TOT-FC</w:t>
            </w:r>
          </w:p>
        </w:tc>
        <w:tc>
          <w:tcPr>
            <w:tcW w:w="1803" w:type="dxa"/>
            <w:vAlign w:val="center"/>
          </w:tcPr>
          <w:p w:rsidR="00D75196" w:rsidRPr="005501DC" w:rsidRDefault="00D75196">
            <w:pPr>
              <w:spacing w:after="120"/>
              <w:rPr>
                <w:rFonts w:ascii="Arial" w:hAnsi="Arial" w:cs="Arial"/>
                <w:sz w:val="22"/>
              </w:rPr>
            </w:pPr>
            <w:r w:rsidRPr="005501DC">
              <w:rPr>
                <w:rFonts w:ascii="Arial" w:hAnsi="Arial" w:cs="Arial"/>
                <w:sz w:val="22"/>
              </w:rPr>
              <w:t>Total fixed manufacturing costs</w:t>
            </w:r>
          </w:p>
        </w:tc>
        <w:tc>
          <w:tcPr>
            <w:tcW w:w="7021" w:type="dxa"/>
            <w:vAlign w:val="center"/>
          </w:tcPr>
          <w:p w:rsidR="00D75196" w:rsidRPr="005501DC" w:rsidRDefault="00D75196">
            <w:pPr>
              <w:spacing w:after="120"/>
              <w:jc w:val="both"/>
              <w:rPr>
                <w:rFonts w:ascii="Arial" w:hAnsi="Arial" w:cs="Arial"/>
                <w:sz w:val="22"/>
              </w:rPr>
            </w:pPr>
            <w:r w:rsidRPr="005501DC">
              <w:rPr>
                <w:rFonts w:ascii="Arial" w:hAnsi="Arial" w:cs="Arial"/>
                <w:sz w:val="22"/>
              </w:rPr>
              <w:t xml:space="preserve">Sum of fixed manufacturing costs </w:t>
            </w:r>
            <w:r w:rsidR="00FC7AA2" w:rsidRPr="005501DC">
              <w:rPr>
                <w:rFonts w:ascii="Arial" w:hAnsi="Arial" w:cs="Arial"/>
                <w:sz w:val="22"/>
              </w:rPr>
              <w:t>.</w:t>
            </w:r>
          </w:p>
          <w:p w:rsidR="00D75196" w:rsidRPr="005501DC" w:rsidRDefault="00D75196">
            <w:pPr>
              <w:spacing w:after="120"/>
              <w:jc w:val="both"/>
              <w:rPr>
                <w:rFonts w:ascii="Arial" w:hAnsi="Arial" w:cs="Arial"/>
                <w:color w:val="FF0000"/>
                <w:sz w:val="22"/>
              </w:rPr>
            </w:pPr>
            <w:r w:rsidRPr="005501DC">
              <w:rPr>
                <w:rFonts w:ascii="Arial" w:hAnsi="Arial" w:cs="Arial"/>
                <w:sz w:val="22"/>
              </w:rPr>
              <w:t>(IND-LAB + FIX-OH + OTH-FIX)</w:t>
            </w:r>
          </w:p>
        </w:tc>
      </w:tr>
      <w:tr w:rsidR="00D75196" w:rsidRPr="005501DC" w:rsidTr="00CC7A63">
        <w:tc>
          <w:tcPr>
            <w:tcW w:w="1256" w:type="dxa"/>
            <w:vAlign w:val="center"/>
          </w:tcPr>
          <w:p w:rsidR="00D75196" w:rsidRPr="005501DC" w:rsidRDefault="00D75196">
            <w:pPr>
              <w:spacing w:after="120"/>
              <w:jc w:val="center"/>
              <w:rPr>
                <w:rFonts w:ascii="Arial" w:hAnsi="Arial" w:cs="Arial"/>
                <w:sz w:val="22"/>
              </w:rPr>
            </w:pPr>
            <w:r w:rsidRPr="005501DC">
              <w:rPr>
                <w:rFonts w:ascii="Arial" w:hAnsi="Arial" w:cs="Arial"/>
                <w:sz w:val="22"/>
              </w:rPr>
              <w:t>OP-WIP</w:t>
            </w:r>
          </w:p>
        </w:tc>
        <w:tc>
          <w:tcPr>
            <w:tcW w:w="1803" w:type="dxa"/>
            <w:vAlign w:val="center"/>
          </w:tcPr>
          <w:p w:rsidR="00D75196" w:rsidRPr="005501DC" w:rsidRDefault="00D75196">
            <w:pPr>
              <w:spacing w:after="120"/>
              <w:rPr>
                <w:rFonts w:ascii="Arial" w:hAnsi="Arial" w:cs="Arial"/>
                <w:sz w:val="22"/>
              </w:rPr>
            </w:pPr>
            <w:r w:rsidRPr="005501DC">
              <w:rPr>
                <w:rFonts w:ascii="Arial" w:hAnsi="Arial" w:cs="Arial"/>
                <w:sz w:val="22"/>
              </w:rPr>
              <w:t>Opening work in progress</w:t>
            </w:r>
          </w:p>
        </w:tc>
        <w:tc>
          <w:tcPr>
            <w:tcW w:w="7021" w:type="dxa"/>
            <w:vAlign w:val="center"/>
          </w:tcPr>
          <w:p w:rsidR="00D75196" w:rsidRPr="005501DC" w:rsidRDefault="00D75196">
            <w:pPr>
              <w:ind w:left="720" w:hanging="720"/>
              <w:jc w:val="both"/>
              <w:rPr>
                <w:rFonts w:ascii="Arial" w:hAnsi="Arial" w:cs="Arial"/>
                <w:sz w:val="22"/>
              </w:rPr>
            </w:pPr>
            <w:r w:rsidRPr="005501DC">
              <w:rPr>
                <w:rFonts w:ascii="Arial" w:hAnsi="Arial" w:cs="Arial"/>
                <w:sz w:val="22"/>
              </w:rPr>
              <w:t>Opening work in progress costs</w:t>
            </w:r>
            <w:r w:rsidR="00FC7AA2" w:rsidRPr="005501DC">
              <w:rPr>
                <w:rFonts w:ascii="Arial" w:hAnsi="Arial" w:cs="Arial"/>
                <w:sz w:val="22"/>
              </w:rPr>
              <w:t>.</w:t>
            </w:r>
          </w:p>
          <w:p w:rsidR="00D75196" w:rsidRPr="005501DC" w:rsidRDefault="00D75196">
            <w:pPr>
              <w:spacing w:after="120"/>
              <w:jc w:val="both"/>
              <w:rPr>
                <w:rFonts w:ascii="Arial" w:hAnsi="Arial" w:cs="Arial"/>
                <w:color w:val="FF0000"/>
                <w:sz w:val="22"/>
              </w:rPr>
            </w:pPr>
          </w:p>
        </w:tc>
      </w:tr>
      <w:tr w:rsidR="00D75196" w:rsidRPr="005501DC" w:rsidTr="00CC7A63">
        <w:tc>
          <w:tcPr>
            <w:tcW w:w="1256" w:type="dxa"/>
            <w:vAlign w:val="center"/>
          </w:tcPr>
          <w:p w:rsidR="00D75196" w:rsidRPr="005501DC" w:rsidRDefault="00D75196">
            <w:pPr>
              <w:spacing w:after="120"/>
              <w:jc w:val="center"/>
              <w:rPr>
                <w:rFonts w:ascii="Arial" w:hAnsi="Arial" w:cs="Arial"/>
                <w:sz w:val="22"/>
              </w:rPr>
            </w:pPr>
            <w:r w:rsidRPr="005501DC">
              <w:rPr>
                <w:rFonts w:ascii="Arial" w:hAnsi="Arial" w:cs="Arial"/>
                <w:sz w:val="22"/>
              </w:rPr>
              <w:t>CL-WIP</w:t>
            </w:r>
          </w:p>
        </w:tc>
        <w:tc>
          <w:tcPr>
            <w:tcW w:w="1803" w:type="dxa"/>
            <w:vAlign w:val="center"/>
          </w:tcPr>
          <w:p w:rsidR="00D75196" w:rsidRPr="005501DC" w:rsidRDefault="00D75196">
            <w:pPr>
              <w:spacing w:after="120"/>
              <w:rPr>
                <w:rFonts w:ascii="Arial" w:hAnsi="Arial" w:cs="Arial"/>
                <w:sz w:val="22"/>
              </w:rPr>
            </w:pPr>
            <w:r w:rsidRPr="005501DC">
              <w:rPr>
                <w:rFonts w:ascii="Arial" w:hAnsi="Arial" w:cs="Arial"/>
                <w:sz w:val="22"/>
              </w:rPr>
              <w:t>Closing work in progress</w:t>
            </w:r>
          </w:p>
        </w:tc>
        <w:tc>
          <w:tcPr>
            <w:tcW w:w="7021" w:type="dxa"/>
            <w:vAlign w:val="center"/>
          </w:tcPr>
          <w:p w:rsidR="00D75196" w:rsidRPr="005501DC" w:rsidRDefault="00D75196">
            <w:pPr>
              <w:ind w:left="720" w:hanging="720"/>
              <w:jc w:val="both"/>
              <w:rPr>
                <w:rFonts w:ascii="Arial" w:hAnsi="Arial" w:cs="Arial"/>
                <w:color w:val="FF0000"/>
                <w:sz w:val="22"/>
              </w:rPr>
            </w:pPr>
            <w:r w:rsidRPr="005501DC">
              <w:rPr>
                <w:rFonts w:ascii="Arial" w:hAnsi="Arial" w:cs="Arial"/>
                <w:sz w:val="22"/>
              </w:rPr>
              <w:t>Closing work in progress costs</w:t>
            </w:r>
            <w:r w:rsidR="00FC7AA2" w:rsidRPr="005501DC">
              <w:rPr>
                <w:rFonts w:ascii="Arial" w:hAnsi="Arial" w:cs="Arial"/>
                <w:sz w:val="22"/>
              </w:rPr>
              <w:t>.</w:t>
            </w:r>
          </w:p>
        </w:tc>
      </w:tr>
      <w:tr w:rsidR="00D75196" w:rsidRPr="005501DC" w:rsidTr="00CC7A63">
        <w:tc>
          <w:tcPr>
            <w:tcW w:w="1256" w:type="dxa"/>
            <w:vAlign w:val="center"/>
          </w:tcPr>
          <w:p w:rsidR="00D75196" w:rsidRPr="005501DC" w:rsidRDefault="00D75196">
            <w:pPr>
              <w:spacing w:after="120"/>
              <w:jc w:val="center"/>
              <w:rPr>
                <w:rFonts w:ascii="Arial" w:hAnsi="Arial" w:cs="Arial"/>
                <w:sz w:val="22"/>
              </w:rPr>
            </w:pPr>
            <w:r w:rsidRPr="005501DC">
              <w:rPr>
                <w:rFonts w:ascii="Arial" w:hAnsi="Arial" w:cs="Arial"/>
                <w:sz w:val="22"/>
              </w:rPr>
              <w:t>TOT-WIP</w:t>
            </w:r>
          </w:p>
        </w:tc>
        <w:tc>
          <w:tcPr>
            <w:tcW w:w="1803" w:type="dxa"/>
            <w:vAlign w:val="center"/>
          </w:tcPr>
          <w:p w:rsidR="00D75196" w:rsidRPr="005501DC" w:rsidRDefault="00D75196">
            <w:pPr>
              <w:spacing w:after="120"/>
              <w:rPr>
                <w:rFonts w:ascii="Arial" w:hAnsi="Arial" w:cs="Arial"/>
                <w:sz w:val="22"/>
              </w:rPr>
            </w:pPr>
            <w:r w:rsidRPr="005501DC">
              <w:rPr>
                <w:rFonts w:ascii="Arial" w:hAnsi="Arial" w:cs="Arial"/>
                <w:sz w:val="22"/>
              </w:rPr>
              <w:t>Total work in progress</w:t>
            </w:r>
          </w:p>
        </w:tc>
        <w:tc>
          <w:tcPr>
            <w:tcW w:w="7021" w:type="dxa"/>
            <w:vAlign w:val="center"/>
          </w:tcPr>
          <w:p w:rsidR="00D75196" w:rsidRPr="005501DC" w:rsidRDefault="00D75196">
            <w:pPr>
              <w:ind w:left="720" w:hanging="720"/>
              <w:jc w:val="both"/>
              <w:rPr>
                <w:rFonts w:ascii="Arial" w:hAnsi="Arial" w:cs="Arial"/>
                <w:sz w:val="22"/>
              </w:rPr>
            </w:pPr>
            <w:r w:rsidRPr="005501DC">
              <w:rPr>
                <w:rFonts w:ascii="Arial" w:hAnsi="Arial" w:cs="Arial"/>
                <w:sz w:val="22"/>
              </w:rPr>
              <w:t>Sum of work in progress costs (OP-WIP minus CL-WIP)</w:t>
            </w:r>
            <w:r w:rsidR="00FC7AA2" w:rsidRPr="005501DC">
              <w:rPr>
                <w:rFonts w:ascii="Arial" w:hAnsi="Arial" w:cs="Arial"/>
                <w:sz w:val="22"/>
              </w:rPr>
              <w:t>.</w:t>
            </w:r>
          </w:p>
          <w:p w:rsidR="00D75196" w:rsidRPr="005501DC" w:rsidRDefault="00D75196">
            <w:pPr>
              <w:ind w:left="720" w:hanging="720"/>
              <w:jc w:val="both"/>
              <w:rPr>
                <w:rFonts w:ascii="Arial" w:hAnsi="Arial" w:cs="Arial"/>
                <w:color w:val="FF0000"/>
                <w:sz w:val="22"/>
              </w:rPr>
            </w:pPr>
          </w:p>
        </w:tc>
      </w:tr>
      <w:tr w:rsidR="00D75196" w:rsidRPr="005501DC" w:rsidTr="00CC7A63">
        <w:tc>
          <w:tcPr>
            <w:tcW w:w="1256" w:type="dxa"/>
            <w:vAlign w:val="center"/>
          </w:tcPr>
          <w:p w:rsidR="00D75196" w:rsidRPr="005501DC" w:rsidRDefault="00D75196">
            <w:pPr>
              <w:spacing w:after="120"/>
              <w:jc w:val="center"/>
              <w:rPr>
                <w:rFonts w:ascii="Arial" w:hAnsi="Arial" w:cs="Arial"/>
                <w:sz w:val="22"/>
              </w:rPr>
            </w:pPr>
            <w:r w:rsidRPr="005501DC">
              <w:rPr>
                <w:rFonts w:ascii="Arial" w:hAnsi="Arial" w:cs="Arial"/>
                <w:sz w:val="22"/>
              </w:rPr>
              <w:t>TOT-COP</w:t>
            </w:r>
          </w:p>
        </w:tc>
        <w:tc>
          <w:tcPr>
            <w:tcW w:w="1803" w:type="dxa"/>
            <w:vAlign w:val="center"/>
          </w:tcPr>
          <w:p w:rsidR="00D75196" w:rsidRPr="005501DC" w:rsidRDefault="00D75196">
            <w:pPr>
              <w:spacing w:after="120"/>
              <w:rPr>
                <w:rFonts w:ascii="Arial" w:hAnsi="Arial" w:cs="Arial"/>
                <w:sz w:val="22"/>
              </w:rPr>
            </w:pPr>
            <w:r w:rsidRPr="005501DC">
              <w:rPr>
                <w:rFonts w:ascii="Arial" w:hAnsi="Arial" w:cs="Arial"/>
                <w:sz w:val="22"/>
              </w:rPr>
              <w:t>Total cost of production</w:t>
            </w:r>
          </w:p>
        </w:tc>
        <w:tc>
          <w:tcPr>
            <w:tcW w:w="7021" w:type="dxa"/>
            <w:vAlign w:val="center"/>
          </w:tcPr>
          <w:p w:rsidR="00D75196" w:rsidRPr="005501DC" w:rsidRDefault="00D75196">
            <w:pPr>
              <w:jc w:val="both"/>
              <w:rPr>
                <w:rFonts w:ascii="Arial" w:hAnsi="Arial" w:cs="Arial"/>
                <w:sz w:val="22"/>
              </w:rPr>
            </w:pPr>
            <w:r w:rsidRPr="005501DC">
              <w:rPr>
                <w:rFonts w:ascii="Arial" w:hAnsi="Arial" w:cs="Arial"/>
                <w:sz w:val="22"/>
              </w:rPr>
              <w:t>Sum of cost of production (TOT-VC + TOT-FC + TOT-WIP)</w:t>
            </w:r>
            <w:r w:rsidR="00FC7AA2" w:rsidRPr="005501DC">
              <w:rPr>
                <w:rFonts w:ascii="Arial" w:hAnsi="Arial" w:cs="Arial"/>
                <w:sz w:val="22"/>
              </w:rPr>
              <w:t>.</w:t>
            </w:r>
          </w:p>
          <w:p w:rsidR="00D75196" w:rsidRPr="005501DC" w:rsidRDefault="00D75196">
            <w:pPr>
              <w:ind w:left="720" w:hanging="720"/>
              <w:jc w:val="both"/>
              <w:rPr>
                <w:rFonts w:ascii="Arial" w:hAnsi="Arial" w:cs="Arial"/>
                <w:color w:val="FF0000"/>
                <w:sz w:val="22"/>
              </w:rPr>
            </w:pPr>
          </w:p>
        </w:tc>
      </w:tr>
      <w:tr w:rsidR="00D75196" w:rsidRPr="005501DC" w:rsidTr="00CC7A63">
        <w:tc>
          <w:tcPr>
            <w:tcW w:w="1256" w:type="dxa"/>
            <w:vAlign w:val="center"/>
          </w:tcPr>
          <w:p w:rsidR="00D75196" w:rsidRPr="005501DC" w:rsidRDefault="00D75196">
            <w:pPr>
              <w:spacing w:after="120"/>
              <w:jc w:val="center"/>
              <w:rPr>
                <w:rFonts w:ascii="Arial" w:hAnsi="Arial" w:cs="Arial"/>
                <w:sz w:val="22"/>
              </w:rPr>
            </w:pPr>
            <w:r w:rsidRPr="005501DC">
              <w:rPr>
                <w:rFonts w:ascii="Arial" w:hAnsi="Arial" w:cs="Arial"/>
                <w:sz w:val="22"/>
              </w:rPr>
              <w:t>UNI-CP</w:t>
            </w:r>
          </w:p>
        </w:tc>
        <w:tc>
          <w:tcPr>
            <w:tcW w:w="1803" w:type="dxa"/>
            <w:vAlign w:val="center"/>
          </w:tcPr>
          <w:p w:rsidR="00D75196" w:rsidRPr="005501DC" w:rsidRDefault="00D75196">
            <w:pPr>
              <w:spacing w:after="120"/>
              <w:rPr>
                <w:rFonts w:ascii="Arial" w:hAnsi="Arial" w:cs="Arial"/>
                <w:sz w:val="22"/>
              </w:rPr>
            </w:pPr>
            <w:r w:rsidRPr="005501DC">
              <w:rPr>
                <w:rFonts w:ascii="Arial" w:hAnsi="Arial" w:cs="Arial"/>
                <w:sz w:val="22"/>
              </w:rPr>
              <w:t>Unit cost of production</w:t>
            </w:r>
          </w:p>
        </w:tc>
        <w:tc>
          <w:tcPr>
            <w:tcW w:w="7021" w:type="dxa"/>
            <w:vAlign w:val="center"/>
          </w:tcPr>
          <w:p w:rsidR="00D75196" w:rsidRPr="005501DC" w:rsidRDefault="00D75196">
            <w:pPr>
              <w:spacing w:after="120"/>
              <w:jc w:val="both"/>
              <w:rPr>
                <w:rFonts w:ascii="Arial" w:hAnsi="Arial" w:cs="Arial"/>
                <w:sz w:val="22"/>
              </w:rPr>
            </w:pPr>
            <w:r w:rsidRPr="005501DC">
              <w:rPr>
                <w:rFonts w:ascii="Arial" w:hAnsi="Arial" w:cs="Arial"/>
                <w:sz w:val="22"/>
              </w:rPr>
              <w:t xml:space="preserve">Total production cost divided by quantity produced </w:t>
            </w:r>
            <w:r w:rsidR="00FC7AA2" w:rsidRPr="005501DC">
              <w:rPr>
                <w:rFonts w:ascii="Arial" w:hAnsi="Arial" w:cs="Arial"/>
                <w:sz w:val="22"/>
              </w:rPr>
              <w:t>.</w:t>
            </w:r>
          </w:p>
          <w:p w:rsidR="00D75196" w:rsidRPr="005501DC" w:rsidRDefault="00D75196">
            <w:pPr>
              <w:spacing w:after="120"/>
              <w:jc w:val="both"/>
              <w:rPr>
                <w:rFonts w:ascii="Arial" w:hAnsi="Arial" w:cs="Arial"/>
                <w:color w:val="FF0000"/>
                <w:sz w:val="22"/>
              </w:rPr>
            </w:pPr>
            <w:r w:rsidRPr="005501DC">
              <w:rPr>
                <w:rFonts w:ascii="Arial" w:hAnsi="Arial" w:cs="Arial"/>
                <w:sz w:val="22"/>
              </w:rPr>
              <w:t>(TOT-COP / QTY-PROD)</w:t>
            </w:r>
          </w:p>
        </w:tc>
      </w:tr>
      <w:tr w:rsidR="00D75196" w:rsidRPr="005501DC" w:rsidTr="00CC7A63">
        <w:tc>
          <w:tcPr>
            <w:tcW w:w="1256" w:type="dxa"/>
            <w:vAlign w:val="center"/>
          </w:tcPr>
          <w:p w:rsidR="00D75196" w:rsidRPr="005501DC" w:rsidRDefault="00D75196">
            <w:pPr>
              <w:spacing w:after="120"/>
              <w:jc w:val="center"/>
              <w:rPr>
                <w:rFonts w:ascii="Arial" w:hAnsi="Arial" w:cs="Arial"/>
                <w:sz w:val="22"/>
              </w:rPr>
            </w:pPr>
            <w:r w:rsidRPr="005501DC">
              <w:rPr>
                <w:rFonts w:ascii="Arial" w:hAnsi="Arial" w:cs="Arial"/>
                <w:sz w:val="22"/>
              </w:rPr>
              <w:t>SELL</w:t>
            </w:r>
          </w:p>
        </w:tc>
        <w:tc>
          <w:tcPr>
            <w:tcW w:w="1803" w:type="dxa"/>
            <w:vAlign w:val="center"/>
          </w:tcPr>
          <w:p w:rsidR="00D75196" w:rsidRPr="005501DC" w:rsidRDefault="00D75196">
            <w:pPr>
              <w:spacing w:after="120"/>
              <w:rPr>
                <w:rFonts w:ascii="Arial" w:hAnsi="Arial" w:cs="Arial"/>
                <w:sz w:val="22"/>
              </w:rPr>
            </w:pPr>
            <w:r w:rsidRPr="005501DC">
              <w:rPr>
                <w:rFonts w:ascii="Arial" w:hAnsi="Arial" w:cs="Arial"/>
                <w:sz w:val="22"/>
              </w:rPr>
              <w:t>Selling expenses</w:t>
            </w:r>
          </w:p>
        </w:tc>
        <w:tc>
          <w:tcPr>
            <w:tcW w:w="7021" w:type="dxa"/>
            <w:vAlign w:val="center"/>
          </w:tcPr>
          <w:p w:rsidR="00D75196" w:rsidRPr="005501DC" w:rsidRDefault="00D75196">
            <w:pPr>
              <w:spacing w:after="120"/>
              <w:jc w:val="both"/>
              <w:rPr>
                <w:rFonts w:ascii="Arial" w:hAnsi="Arial" w:cs="Arial"/>
                <w:color w:val="FF0000"/>
                <w:sz w:val="22"/>
              </w:rPr>
            </w:pPr>
            <w:r w:rsidRPr="005501DC">
              <w:rPr>
                <w:rFonts w:ascii="Arial" w:hAnsi="Arial" w:cs="Arial"/>
                <w:sz w:val="22"/>
              </w:rPr>
              <w:t>Selling/advertising expenses</w:t>
            </w:r>
            <w:r w:rsidR="00FC7AA2" w:rsidRPr="005501DC">
              <w:rPr>
                <w:rFonts w:ascii="Arial" w:hAnsi="Arial" w:cs="Arial"/>
                <w:sz w:val="22"/>
              </w:rPr>
              <w:t>.</w:t>
            </w:r>
          </w:p>
        </w:tc>
      </w:tr>
      <w:tr w:rsidR="00D75196" w:rsidRPr="005501DC" w:rsidTr="00CC7A63">
        <w:tc>
          <w:tcPr>
            <w:tcW w:w="1256" w:type="dxa"/>
            <w:vAlign w:val="center"/>
          </w:tcPr>
          <w:p w:rsidR="00D75196" w:rsidRPr="005501DC" w:rsidRDefault="00D75196">
            <w:pPr>
              <w:spacing w:after="120"/>
              <w:jc w:val="center"/>
              <w:rPr>
                <w:rFonts w:ascii="Arial" w:hAnsi="Arial" w:cs="Arial"/>
                <w:sz w:val="22"/>
              </w:rPr>
            </w:pPr>
            <w:r w:rsidRPr="005501DC">
              <w:rPr>
                <w:rFonts w:ascii="Arial" w:hAnsi="Arial" w:cs="Arial"/>
                <w:sz w:val="22"/>
              </w:rPr>
              <w:t>FIN</w:t>
            </w:r>
          </w:p>
        </w:tc>
        <w:tc>
          <w:tcPr>
            <w:tcW w:w="1803" w:type="dxa"/>
            <w:vAlign w:val="center"/>
          </w:tcPr>
          <w:p w:rsidR="00D75196" w:rsidRPr="005501DC" w:rsidRDefault="00D75196">
            <w:pPr>
              <w:spacing w:after="120"/>
              <w:rPr>
                <w:rFonts w:ascii="Arial" w:hAnsi="Arial" w:cs="Arial"/>
                <w:sz w:val="22"/>
              </w:rPr>
            </w:pPr>
            <w:r w:rsidRPr="005501DC">
              <w:rPr>
                <w:rFonts w:ascii="Arial" w:hAnsi="Arial" w:cs="Arial"/>
                <w:sz w:val="22"/>
              </w:rPr>
              <w:t>Financial expenses</w:t>
            </w:r>
          </w:p>
        </w:tc>
        <w:tc>
          <w:tcPr>
            <w:tcW w:w="7021" w:type="dxa"/>
            <w:vAlign w:val="center"/>
          </w:tcPr>
          <w:p w:rsidR="00D75196" w:rsidRPr="005501DC" w:rsidRDefault="00D75196">
            <w:pPr>
              <w:ind w:left="720" w:hanging="720"/>
              <w:jc w:val="both"/>
              <w:rPr>
                <w:rFonts w:ascii="Arial" w:hAnsi="Arial" w:cs="Arial"/>
                <w:color w:val="FF0000"/>
                <w:sz w:val="22"/>
              </w:rPr>
            </w:pPr>
            <w:r w:rsidRPr="005501DC">
              <w:rPr>
                <w:rFonts w:ascii="Arial" w:hAnsi="Arial" w:cs="Arial"/>
                <w:sz w:val="22"/>
              </w:rPr>
              <w:t>Financial expenses</w:t>
            </w:r>
            <w:r w:rsidR="00FC7AA2" w:rsidRPr="005501DC">
              <w:rPr>
                <w:rFonts w:ascii="Arial" w:hAnsi="Arial" w:cs="Arial"/>
                <w:sz w:val="22"/>
              </w:rPr>
              <w:t>.</w:t>
            </w:r>
          </w:p>
        </w:tc>
      </w:tr>
      <w:tr w:rsidR="00D75196" w:rsidRPr="005501DC" w:rsidTr="00CC7A63">
        <w:tc>
          <w:tcPr>
            <w:tcW w:w="1256" w:type="dxa"/>
            <w:vAlign w:val="center"/>
          </w:tcPr>
          <w:p w:rsidR="00D75196" w:rsidRPr="005501DC" w:rsidRDefault="00D75196">
            <w:pPr>
              <w:spacing w:after="120"/>
              <w:jc w:val="center"/>
              <w:rPr>
                <w:rFonts w:ascii="Arial" w:hAnsi="Arial" w:cs="Arial"/>
                <w:sz w:val="22"/>
              </w:rPr>
            </w:pPr>
            <w:r w:rsidRPr="005501DC">
              <w:rPr>
                <w:rFonts w:ascii="Arial" w:hAnsi="Arial" w:cs="Arial"/>
                <w:sz w:val="22"/>
              </w:rPr>
              <w:t>FRE</w:t>
            </w:r>
          </w:p>
        </w:tc>
        <w:tc>
          <w:tcPr>
            <w:tcW w:w="1803" w:type="dxa"/>
            <w:vAlign w:val="center"/>
          </w:tcPr>
          <w:p w:rsidR="00D75196" w:rsidRPr="005501DC" w:rsidRDefault="00D75196">
            <w:pPr>
              <w:spacing w:after="120"/>
              <w:rPr>
                <w:rFonts w:ascii="Arial" w:hAnsi="Arial" w:cs="Arial"/>
                <w:sz w:val="22"/>
              </w:rPr>
            </w:pPr>
            <w:r w:rsidRPr="005501DC">
              <w:rPr>
                <w:rFonts w:ascii="Arial" w:hAnsi="Arial" w:cs="Arial"/>
                <w:sz w:val="22"/>
              </w:rPr>
              <w:t>Freight expenses</w:t>
            </w:r>
          </w:p>
        </w:tc>
        <w:tc>
          <w:tcPr>
            <w:tcW w:w="7021" w:type="dxa"/>
            <w:vAlign w:val="center"/>
          </w:tcPr>
          <w:p w:rsidR="00D75196" w:rsidRPr="005501DC" w:rsidRDefault="00D75196">
            <w:pPr>
              <w:spacing w:after="120"/>
              <w:jc w:val="both"/>
              <w:rPr>
                <w:rFonts w:ascii="Arial" w:hAnsi="Arial" w:cs="Arial"/>
                <w:color w:val="FF0000"/>
                <w:sz w:val="22"/>
              </w:rPr>
            </w:pPr>
            <w:r w:rsidRPr="005501DC">
              <w:rPr>
                <w:rFonts w:ascii="Arial" w:hAnsi="Arial" w:cs="Arial"/>
                <w:sz w:val="22"/>
              </w:rPr>
              <w:t>Freight expenses</w:t>
            </w:r>
            <w:r w:rsidR="00FC7AA2" w:rsidRPr="005501DC">
              <w:rPr>
                <w:rFonts w:ascii="Arial" w:hAnsi="Arial" w:cs="Arial"/>
                <w:sz w:val="22"/>
              </w:rPr>
              <w:t>.</w:t>
            </w:r>
          </w:p>
        </w:tc>
      </w:tr>
      <w:tr w:rsidR="00D75196" w:rsidRPr="005501DC" w:rsidTr="00CC7A63">
        <w:tc>
          <w:tcPr>
            <w:tcW w:w="1256" w:type="dxa"/>
            <w:vAlign w:val="center"/>
          </w:tcPr>
          <w:p w:rsidR="00D75196" w:rsidRPr="005501DC" w:rsidRDefault="00D75196">
            <w:pPr>
              <w:spacing w:after="120"/>
              <w:jc w:val="center"/>
              <w:rPr>
                <w:rFonts w:ascii="Arial" w:hAnsi="Arial" w:cs="Arial"/>
                <w:sz w:val="22"/>
              </w:rPr>
            </w:pPr>
            <w:r w:rsidRPr="005501DC">
              <w:rPr>
                <w:rFonts w:ascii="Arial" w:hAnsi="Arial" w:cs="Arial"/>
                <w:sz w:val="22"/>
              </w:rPr>
              <w:t>PAC</w:t>
            </w:r>
          </w:p>
        </w:tc>
        <w:tc>
          <w:tcPr>
            <w:tcW w:w="1803" w:type="dxa"/>
            <w:vAlign w:val="center"/>
          </w:tcPr>
          <w:p w:rsidR="00D75196" w:rsidRPr="005501DC" w:rsidRDefault="00D75196">
            <w:pPr>
              <w:spacing w:after="120"/>
              <w:rPr>
                <w:rFonts w:ascii="Arial" w:hAnsi="Arial" w:cs="Arial"/>
                <w:sz w:val="22"/>
              </w:rPr>
            </w:pPr>
            <w:r w:rsidRPr="005501DC">
              <w:rPr>
                <w:rFonts w:ascii="Arial" w:hAnsi="Arial" w:cs="Arial"/>
                <w:sz w:val="22"/>
              </w:rPr>
              <w:t>Packaging expenses</w:t>
            </w:r>
          </w:p>
        </w:tc>
        <w:tc>
          <w:tcPr>
            <w:tcW w:w="7021" w:type="dxa"/>
            <w:vAlign w:val="center"/>
          </w:tcPr>
          <w:p w:rsidR="00D75196" w:rsidRPr="005501DC" w:rsidRDefault="00D75196">
            <w:pPr>
              <w:spacing w:after="120"/>
              <w:jc w:val="both"/>
              <w:rPr>
                <w:rFonts w:ascii="Arial" w:hAnsi="Arial" w:cs="Arial"/>
                <w:color w:val="FF0000"/>
                <w:sz w:val="22"/>
              </w:rPr>
            </w:pPr>
            <w:r w:rsidRPr="005501DC">
              <w:rPr>
                <w:rFonts w:ascii="Arial" w:hAnsi="Arial" w:cs="Arial"/>
                <w:sz w:val="22"/>
              </w:rPr>
              <w:t>Packaging expenses</w:t>
            </w:r>
            <w:r w:rsidR="00FC7AA2" w:rsidRPr="005501DC">
              <w:rPr>
                <w:rFonts w:ascii="Arial" w:hAnsi="Arial" w:cs="Arial"/>
                <w:sz w:val="22"/>
              </w:rPr>
              <w:t>.</w:t>
            </w:r>
          </w:p>
        </w:tc>
      </w:tr>
      <w:tr w:rsidR="00D75196" w:rsidRPr="005501DC" w:rsidTr="00CC7A63">
        <w:tc>
          <w:tcPr>
            <w:tcW w:w="1256" w:type="dxa"/>
            <w:vAlign w:val="center"/>
          </w:tcPr>
          <w:p w:rsidR="00D75196" w:rsidRPr="005501DC" w:rsidRDefault="00D75196">
            <w:pPr>
              <w:spacing w:after="120"/>
              <w:jc w:val="center"/>
              <w:rPr>
                <w:rFonts w:ascii="Arial" w:hAnsi="Arial" w:cs="Arial"/>
                <w:sz w:val="22"/>
              </w:rPr>
            </w:pPr>
            <w:r w:rsidRPr="005501DC">
              <w:rPr>
                <w:rFonts w:ascii="Arial" w:hAnsi="Arial" w:cs="Arial"/>
                <w:sz w:val="22"/>
              </w:rPr>
              <w:t>ADM</w:t>
            </w:r>
          </w:p>
        </w:tc>
        <w:tc>
          <w:tcPr>
            <w:tcW w:w="1803" w:type="dxa"/>
            <w:vAlign w:val="center"/>
          </w:tcPr>
          <w:p w:rsidR="00D75196" w:rsidRPr="005501DC" w:rsidRDefault="00D75196">
            <w:pPr>
              <w:spacing w:after="120"/>
              <w:rPr>
                <w:rFonts w:ascii="Arial" w:hAnsi="Arial" w:cs="Arial"/>
                <w:sz w:val="22"/>
              </w:rPr>
            </w:pPr>
            <w:r w:rsidRPr="005501DC">
              <w:rPr>
                <w:rFonts w:ascii="Arial" w:hAnsi="Arial" w:cs="Arial"/>
                <w:sz w:val="22"/>
              </w:rPr>
              <w:t>Administrative expenses</w:t>
            </w:r>
          </w:p>
        </w:tc>
        <w:tc>
          <w:tcPr>
            <w:tcW w:w="7021" w:type="dxa"/>
            <w:vAlign w:val="center"/>
          </w:tcPr>
          <w:p w:rsidR="00D75196" w:rsidRPr="005501DC" w:rsidRDefault="00D75196">
            <w:pPr>
              <w:spacing w:after="120"/>
              <w:jc w:val="both"/>
              <w:rPr>
                <w:rFonts w:ascii="Arial" w:hAnsi="Arial" w:cs="Arial"/>
                <w:color w:val="FF0000"/>
                <w:sz w:val="22"/>
              </w:rPr>
            </w:pPr>
            <w:r w:rsidRPr="005501DC">
              <w:rPr>
                <w:rFonts w:ascii="Arial" w:hAnsi="Arial" w:cs="Arial"/>
                <w:sz w:val="22"/>
              </w:rPr>
              <w:t>Administrative expenses</w:t>
            </w:r>
            <w:r w:rsidR="00FC7AA2" w:rsidRPr="005501DC">
              <w:rPr>
                <w:rFonts w:ascii="Arial" w:hAnsi="Arial" w:cs="Arial"/>
                <w:sz w:val="22"/>
              </w:rPr>
              <w:t>.</w:t>
            </w:r>
          </w:p>
        </w:tc>
      </w:tr>
      <w:tr w:rsidR="00D75196" w:rsidRPr="005501DC" w:rsidTr="00CC7A63">
        <w:tc>
          <w:tcPr>
            <w:tcW w:w="1256" w:type="dxa"/>
            <w:vAlign w:val="center"/>
          </w:tcPr>
          <w:p w:rsidR="00D75196" w:rsidRPr="005501DC" w:rsidRDefault="00D75196">
            <w:pPr>
              <w:spacing w:after="120"/>
              <w:jc w:val="center"/>
              <w:rPr>
                <w:rFonts w:ascii="Arial" w:hAnsi="Arial" w:cs="Arial"/>
                <w:sz w:val="22"/>
              </w:rPr>
            </w:pPr>
            <w:r w:rsidRPr="005501DC">
              <w:rPr>
                <w:rFonts w:ascii="Arial" w:hAnsi="Arial" w:cs="Arial"/>
                <w:sz w:val="22"/>
              </w:rPr>
              <w:t>R&amp;D</w:t>
            </w:r>
          </w:p>
        </w:tc>
        <w:tc>
          <w:tcPr>
            <w:tcW w:w="1803" w:type="dxa"/>
            <w:vAlign w:val="center"/>
          </w:tcPr>
          <w:p w:rsidR="00D75196" w:rsidRPr="005501DC" w:rsidRDefault="00D75196">
            <w:pPr>
              <w:spacing w:after="120"/>
              <w:rPr>
                <w:rFonts w:ascii="Arial" w:hAnsi="Arial" w:cs="Arial"/>
                <w:sz w:val="22"/>
              </w:rPr>
            </w:pPr>
            <w:r w:rsidRPr="005501DC">
              <w:rPr>
                <w:rFonts w:ascii="Arial" w:hAnsi="Arial" w:cs="Arial"/>
                <w:sz w:val="22"/>
              </w:rPr>
              <w:t>R&amp;D expenses</w:t>
            </w:r>
          </w:p>
        </w:tc>
        <w:tc>
          <w:tcPr>
            <w:tcW w:w="7021" w:type="dxa"/>
            <w:vAlign w:val="center"/>
          </w:tcPr>
          <w:p w:rsidR="00D75196" w:rsidRPr="005501DC" w:rsidRDefault="00D75196">
            <w:pPr>
              <w:ind w:left="720" w:hanging="720"/>
              <w:jc w:val="both"/>
              <w:rPr>
                <w:rFonts w:ascii="Arial" w:hAnsi="Arial" w:cs="Arial"/>
                <w:color w:val="FF0000"/>
                <w:sz w:val="22"/>
              </w:rPr>
            </w:pPr>
            <w:r w:rsidRPr="005501DC">
              <w:rPr>
                <w:rFonts w:ascii="Arial" w:hAnsi="Arial" w:cs="Arial"/>
                <w:sz w:val="22"/>
              </w:rPr>
              <w:t>Research and development expenses</w:t>
            </w:r>
            <w:r w:rsidR="00FC7AA2" w:rsidRPr="005501DC">
              <w:rPr>
                <w:rFonts w:ascii="Arial" w:hAnsi="Arial" w:cs="Arial"/>
                <w:sz w:val="22"/>
              </w:rPr>
              <w:t>.</w:t>
            </w:r>
          </w:p>
        </w:tc>
      </w:tr>
      <w:tr w:rsidR="00D75196" w:rsidRPr="005501DC" w:rsidTr="00CC7A63">
        <w:tc>
          <w:tcPr>
            <w:tcW w:w="1256" w:type="dxa"/>
            <w:vAlign w:val="center"/>
          </w:tcPr>
          <w:p w:rsidR="00D75196" w:rsidRPr="005501DC" w:rsidRDefault="00D75196">
            <w:pPr>
              <w:spacing w:after="120"/>
              <w:jc w:val="center"/>
              <w:rPr>
                <w:rFonts w:ascii="Arial" w:hAnsi="Arial" w:cs="Arial"/>
                <w:sz w:val="22"/>
              </w:rPr>
            </w:pPr>
            <w:r w:rsidRPr="005501DC">
              <w:rPr>
                <w:rFonts w:ascii="Arial" w:hAnsi="Arial" w:cs="Arial"/>
                <w:sz w:val="22"/>
              </w:rPr>
              <w:t>OTH-SGA</w:t>
            </w:r>
          </w:p>
        </w:tc>
        <w:tc>
          <w:tcPr>
            <w:tcW w:w="1803" w:type="dxa"/>
            <w:vAlign w:val="center"/>
          </w:tcPr>
          <w:p w:rsidR="00D75196" w:rsidRPr="005501DC" w:rsidRDefault="00D75196">
            <w:pPr>
              <w:spacing w:after="120"/>
              <w:rPr>
                <w:rFonts w:ascii="Arial" w:hAnsi="Arial" w:cs="Arial"/>
                <w:sz w:val="22"/>
              </w:rPr>
            </w:pPr>
            <w:r w:rsidRPr="005501DC">
              <w:rPr>
                <w:rFonts w:ascii="Arial" w:hAnsi="Arial" w:cs="Arial"/>
                <w:sz w:val="22"/>
              </w:rPr>
              <w:t>Other SG&amp;A expenses</w:t>
            </w:r>
          </w:p>
        </w:tc>
        <w:tc>
          <w:tcPr>
            <w:tcW w:w="7021" w:type="dxa"/>
            <w:vAlign w:val="center"/>
          </w:tcPr>
          <w:p w:rsidR="00D75196" w:rsidRPr="005501DC" w:rsidRDefault="00D75196">
            <w:pPr>
              <w:tabs>
                <w:tab w:val="left" w:pos="0"/>
              </w:tabs>
              <w:spacing w:after="120"/>
              <w:jc w:val="both"/>
              <w:rPr>
                <w:rFonts w:ascii="Arial" w:hAnsi="Arial" w:cs="Arial"/>
                <w:color w:val="FF0000"/>
                <w:sz w:val="22"/>
              </w:rPr>
            </w:pPr>
            <w:r w:rsidRPr="005501DC">
              <w:rPr>
                <w:rFonts w:ascii="Arial" w:hAnsi="Arial" w:cs="Arial"/>
                <w:sz w:val="22"/>
              </w:rPr>
              <w:t>Other selling, general and administrative costs incurred</w:t>
            </w:r>
            <w:r w:rsidR="00A92718" w:rsidRPr="005501DC">
              <w:rPr>
                <w:rFonts w:ascii="Arial" w:hAnsi="Arial" w:cs="Arial"/>
                <w:sz w:val="22"/>
              </w:rPr>
              <w:t xml:space="preserve">. </w:t>
            </w:r>
            <w:r w:rsidRPr="005501DC">
              <w:rPr>
                <w:rFonts w:ascii="Arial" w:hAnsi="Arial" w:cs="Arial"/>
                <w:sz w:val="22"/>
              </w:rPr>
              <w:t>If more than one type of SG&amp;A costs, insert additional column of data at this point for the additional costs (specify the costs)</w:t>
            </w:r>
            <w:r w:rsidR="00A92718" w:rsidRPr="005501DC">
              <w:rPr>
                <w:rFonts w:ascii="Arial" w:hAnsi="Arial" w:cs="Arial"/>
                <w:sz w:val="22"/>
              </w:rPr>
              <w:t xml:space="preserve">. </w:t>
            </w:r>
            <w:r w:rsidRPr="005501DC">
              <w:rPr>
                <w:rFonts w:ascii="Arial" w:hAnsi="Arial" w:cs="Arial"/>
                <w:sz w:val="22"/>
              </w:rPr>
              <w:t>Do not aggregate the costs.</w:t>
            </w:r>
          </w:p>
        </w:tc>
      </w:tr>
      <w:tr w:rsidR="00D75196" w:rsidRPr="005501DC" w:rsidTr="00CC7A63">
        <w:tc>
          <w:tcPr>
            <w:tcW w:w="1256" w:type="dxa"/>
            <w:vAlign w:val="center"/>
          </w:tcPr>
          <w:p w:rsidR="00D75196" w:rsidRPr="005501DC" w:rsidRDefault="00D75196">
            <w:pPr>
              <w:spacing w:after="120"/>
              <w:jc w:val="center"/>
              <w:rPr>
                <w:rFonts w:ascii="Arial" w:hAnsi="Arial" w:cs="Arial"/>
                <w:sz w:val="22"/>
              </w:rPr>
            </w:pPr>
            <w:r w:rsidRPr="005501DC">
              <w:rPr>
                <w:rFonts w:ascii="Arial" w:hAnsi="Arial" w:cs="Arial"/>
                <w:sz w:val="22"/>
              </w:rPr>
              <w:t>TOT-SGA</w:t>
            </w:r>
          </w:p>
        </w:tc>
        <w:tc>
          <w:tcPr>
            <w:tcW w:w="1803" w:type="dxa"/>
            <w:vAlign w:val="center"/>
          </w:tcPr>
          <w:p w:rsidR="00D75196" w:rsidRPr="005501DC" w:rsidRDefault="00D75196">
            <w:pPr>
              <w:spacing w:after="120"/>
              <w:rPr>
                <w:rFonts w:ascii="Arial" w:hAnsi="Arial" w:cs="Arial"/>
                <w:sz w:val="22"/>
              </w:rPr>
            </w:pPr>
            <w:r w:rsidRPr="005501DC">
              <w:rPr>
                <w:rFonts w:ascii="Arial" w:hAnsi="Arial" w:cs="Arial"/>
                <w:sz w:val="22"/>
              </w:rPr>
              <w:t>Total SG&amp;A expenses</w:t>
            </w:r>
          </w:p>
        </w:tc>
        <w:tc>
          <w:tcPr>
            <w:tcW w:w="7021" w:type="dxa"/>
            <w:vAlign w:val="center"/>
          </w:tcPr>
          <w:p w:rsidR="00D75196" w:rsidRPr="005501DC" w:rsidRDefault="00D75196">
            <w:pPr>
              <w:jc w:val="both"/>
              <w:rPr>
                <w:rFonts w:ascii="Arial" w:hAnsi="Arial" w:cs="Arial"/>
                <w:sz w:val="22"/>
              </w:rPr>
            </w:pPr>
            <w:r w:rsidRPr="005501DC">
              <w:rPr>
                <w:rFonts w:ascii="Arial" w:hAnsi="Arial" w:cs="Arial"/>
                <w:sz w:val="22"/>
              </w:rPr>
              <w:t xml:space="preserve">Sum of SG&amp;A expenses </w:t>
            </w:r>
            <w:r w:rsidR="00FC7AA2" w:rsidRPr="005501DC">
              <w:rPr>
                <w:rFonts w:ascii="Arial" w:hAnsi="Arial" w:cs="Arial"/>
                <w:sz w:val="22"/>
              </w:rPr>
              <w:t>.</w:t>
            </w:r>
          </w:p>
          <w:p w:rsidR="00D75196" w:rsidRPr="005501DC" w:rsidRDefault="00D75196">
            <w:pPr>
              <w:jc w:val="both"/>
              <w:rPr>
                <w:rFonts w:ascii="Arial" w:hAnsi="Arial" w:cs="Arial"/>
                <w:color w:val="FF0000"/>
                <w:sz w:val="22"/>
              </w:rPr>
            </w:pPr>
            <w:r w:rsidRPr="005501DC">
              <w:rPr>
                <w:rFonts w:ascii="Arial" w:hAnsi="Arial" w:cs="Arial"/>
                <w:sz w:val="22"/>
              </w:rPr>
              <w:t>(SELL + FIN + FRE + PAC + ADM + R&amp;D + OTH-SGA)</w:t>
            </w:r>
          </w:p>
        </w:tc>
      </w:tr>
      <w:tr w:rsidR="00D75196" w:rsidRPr="005501DC" w:rsidTr="00CC7A63">
        <w:tc>
          <w:tcPr>
            <w:tcW w:w="1256" w:type="dxa"/>
            <w:vAlign w:val="center"/>
          </w:tcPr>
          <w:p w:rsidR="00D75196" w:rsidRPr="005501DC" w:rsidRDefault="00D75196">
            <w:pPr>
              <w:spacing w:after="120"/>
              <w:jc w:val="center"/>
              <w:rPr>
                <w:rFonts w:ascii="Arial" w:hAnsi="Arial" w:cs="Arial"/>
                <w:sz w:val="22"/>
              </w:rPr>
            </w:pPr>
            <w:r w:rsidRPr="005501DC">
              <w:rPr>
                <w:rFonts w:ascii="Arial" w:hAnsi="Arial" w:cs="Arial"/>
                <w:sz w:val="22"/>
              </w:rPr>
              <w:t xml:space="preserve">UNI-SGA </w:t>
            </w:r>
          </w:p>
        </w:tc>
        <w:tc>
          <w:tcPr>
            <w:tcW w:w="1803" w:type="dxa"/>
            <w:vAlign w:val="center"/>
          </w:tcPr>
          <w:p w:rsidR="00D75196" w:rsidRPr="005501DC" w:rsidRDefault="00D75196">
            <w:pPr>
              <w:spacing w:after="120"/>
              <w:rPr>
                <w:rFonts w:ascii="Arial" w:hAnsi="Arial" w:cs="Arial"/>
                <w:sz w:val="22"/>
              </w:rPr>
            </w:pPr>
            <w:r w:rsidRPr="005501DC">
              <w:rPr>
                <w:rFonts w:ascii="Arial" w:hAnsi="Arial" w:cs="Arial"/>
                <w:sz w:val="22"/>
              </w:rPr>
              <w:t>Unit SG&amp;A</w:t>
            </w:r>
          </w:p>
        </w:tc>
        <w:tc>
          <w:tcPr>
            <w:tcW w:w="7021" w:type="dxa"/>
            <w:vAlign w:val="center"/>
          </w:tcPr>
          <w:p w:rsidR="00D75196" w:rsidRPr="005501DC" w:rsidRDefault="00D75196">
            <w:pPr>
              <w:spacing w:after="120"/>
              <w:ind w:left="720" w:hanging="720"/>
              <w:jc w:val="both"/>
              <w:rPr>
                <w:rFonts w:ascii="Arial" w:hAnsi="Arial" w:cs="Arial"/>
                <w:sz w:val="22"/>
              </w:rPr>
            </w:pPr>
            <w:r w:rsidRPr="005501DC">
              <w:rPr>
                <w:rFonts w:ascii="Arial" w:hAnsi="Arial" w:cs="Arial"/>
                <w:sz w:val="22"/>
              </w:rPr>
              <w:t xml:space="preserve">Total SG&amp;A expenses divided by quantity sold </w:t>
            </w:r>
            <w:r w:rsidR="00FC7AA2" w:rsidRPr="005501DC">
              <w:rPr>
                <w:rFonts w:ascii="Arial" w:hAnsi="Arial" w:cs="Arial"/>
                <w:sz w:val="22"/>
              </w:rPr>
              <w:t>.</w:t>
            </w:r>
          </w:p>
          <w:p w:rsidR="00D75196" w:rsidRPr="005501DC" w:rsidRDefault="00D75196">
            <w:pPr>
              <w:spacing w:after="120"/>
              <w:ind w:left="720" w:hanging="720"/>
              <w:jc w:val="both"/>
              <w:rPr>
                <w:rFonts w:ascii="Arial" w:hAnsi="Arial" w:cs="Arial"/>
                <w:color w:val="FF0000"/>
                <w:sz w:val="22"/>
              </w:rPr>
            </w:pPr>
            <w:r w:rsidRPr="005501DC">
              <w:rPr>
                <w:rFonts w:ascii="Arial" w:hAnsi="Arial" w:cs="Arial"/>
                <w:sz w:val="22"/>
              </w:rPr>
              <w:t>(TOT-SGA / QTY-SAL)</w:t>
            </w:r>
          </w:p>
        </w:tc>
      </w:tr>
      <w:tr w:rsidR="00D75196" w:rsidRPr="005501DC" w:rsidTr="00CC7A63">
        <w:tc>
          <w:tcPr>
            <w:tcW w:w="1256" w:type="dxa"/>
            <w:vAlign w:val="center"/>
          </w:tcPr>
          <w:p w:rsidR="00D75196" w:rsidRPr="005501DC" w:rsidRDefault="00D75196">
            <w:pPr>
              <w:spacing w:after="120"/>
              <w:jc w:val="center"/>
              <w:rPr>
                <w:rFonts w:ascii="Arial" w:hAnsi="Arial" w:cs="Arial"/>
                <w:sz w:val="22"/>
              </w:rPr>
            </w:pPr>
            <w:r w:rsidRPr="005501DC">
              <w:rPr>
                <w:rFonts w:ascii="Arial" w:hAnsi="Arial" w:cs="Arial"/>
                <w:sz w:val="22"/>
              </w:rPr>
              <w:t>UNI-COS</w:t>
            </w:r>
          </w:p>
        </w:tc>
        <w:tc>
          <w:tcPr>
            <w:tcW w:w="1803" w:type="dxa"/>
            <w:vAlign w:val="center"/>
          </w:tcPr>
          <w:p w:rsidR="00D75196" w:rsidRPr="005501DC" w:rsidRDefault="00D75196">
            <w:pPr>
              <w:spacing w:after="120"/>
              <w:rPr>
                <w:rFonts w:ascii="Arial" w:hAnsi="Arial" w:cs="Arial"/>
                <w:sz w:val="22"/>
              </w:rPr>
            </w:pPr>
            <w:r w:rsidRPr="005501DC">
              <w:rPr>
                <w:rFonts w:ascii="Arial" w:hAnsi="Arial" w:cs="Arial"/>
                <w:sz w:val="22"/>
              </w:rPr>
              <w:t>Cost per unit</w:t>
            </w:r>
          </w:p>
        </w:tc>
        <w:tc>
          <w:tcPr>
            <w:tcW w:w="7021" w:type="dxa"/>
            <w:vAlign w:val="center"/>
          </w:tcPr>
          <w:p w:rsidR="00D75196" w:rsidRPr="005501DC" w:rsidRDefault="00D75196">
            <w:pPr>
              <w:spacing w:after="120"/>
              <w:jc w:val="both"/>
              <w:rPr>
                <w:rFonts w:ascii="Arial" w:hAnsi="Arial" w:cs="Arial"/>
                <w:color w:val="FF0000"/>
                <w:sz w:val="22"/>
              </w:rPr>
            </w:pPr>
            <w:r w:rsidRPr="005501DC">
              <w:rPr>
                <w:rFonts w:ascii="Arial" w:hAnsi="Arial" w:cs="Arial"/>
                <w:sz w:val="22"/>
              </w:rPr>
              <w:t>Unit cost of production plus unit SG&amp;A (UNI-CP + UNI-SGA)</w:t>
            </w:r>
            <w:r w:rsidR="00FC7AA2" w:rsidRPr="005501DC">
              <w:rPr>
                <w:rFonts w:ascii="Arial" w:hAnsi="Arial" w:cs="Arial"/>
                <w:sz w:val="22"/>
              </w:rPr>
              <w:t>.</w:t>
            </w:r>
          </w:p>
        </w:tc>
      </w:tr>
    </w:tbl>
    <w:p w:rsidR="00D75196" w:rsidRPr="00725BA3" w:rsidRDefault="00D75196">
      <w:pPr>
        <w:pStyle w:val="BodyText"/>
        <w:tabs>
          <w:tab w:val="left" w:pos="720"/>
          <w:tab w:val="left" w:pos="1260"/>
        </w:tabs>
        <w:rPr>
          <w:highlight w:val="yellow"/>
        </w:rPr>
      </w:pPr>
    </w:p>
    <w:p w:rsidR="00D75196" w:rsidRPr="00725BA3" w:rsidRDefault="00D75196">
      <w:pPr>
        <w:tabs>
          <w:tab w:val="left" w:pos="1980"/>
        </w:tabs>
        <w:rPr>
          <w:rFonts w:ascii="Arial" w:hAnsi="Arial" w:cs="Arial"/>
          <w:highlight w:val="yellow"/>
        </w:rPr>
      </w:pPr>
    </w:p>
    <w:p w:rsidR="00D75196" w:rsidRPr="00725BA3" w:rsidRDefault="00D75196">
      <w:pPr>
        <w:tabs>
          <w:tab w:val="left" w:pos="1980"/>
        </w:tabs>
        <w:rPr>
          <w:rFonts w:ascii="Arial" w:hAnsi="Arial" w:cs="Arial"/>
          <w:highlight w:val="yellow"/>
        </w:rPr>
      </w:pPr>
    </w:p>
    <w:p w:rsidR="00D75196" w:rsidRPr="00725BA3" w:rsidRDefault="00D75196">
      <w:pPr>
        <w:tabs>
          <w:tab w:val="left" w:pos="1980"/>
        </w:tabs>
        <w:rPr>
          <w:rFonts w:ascii="Arial" w:hAnsi="Arial" w:cs="Arial"/>
          <w:highlight w:val="yellow"/>
        </w:rPr>
      </w:pPr>
    </w:p>
    <w:p w:rsidR="00D75196" w:rsidRPr="00725BA3" w:rsidRDefault="00D75196">
      <w:pPr>
        <w:pStyle w:val="Header"/>
        <w:tabs>
          <w:tab w:val="clear" w:pos="4320"/>
          <w:tab w:val="clear" w:pos="8640"/>
          <w:tab w:val="left" w:pos="1980"/>
        </w:tabs>
        <w:rPr>
          <w:rFonts w:ascii="Arial" w:hAnsi="Arial" w:cs="Arial"/>
          <w:highlight w:val="yellow"/>
        </w:rPr>
      </w:pPr>
    </w:p>
    <w:p w:rsidR="008D21F7" w:rsidRPr="00725BA3" w:rsidRDefault="008D21F7">
      <w:pPr>
        <w:tabs>
          <w:tab w:val="left" w:pos="1980"/>
        </w:tabs>
        <w:rPr>
          <w:rFonts w:ascii="Arial" w:hAnsi="Arial" w:cs="Arial"/>
          <w:highlight w:val="yellow"/>
        </w:rPr>
        <w:sectPr w:rsidR="008D21F7" w:rsidRPr="00725BA3" w:rsidSect="000D3A14">
          <w:pgSz w:w="11909" w:h="16834" w:code="9"/>
          <w:pgMar w:top="1152" w:right="1152" w:bottom="1800" w:left="1152" w:header="720" w:footer="720" w:gutter="0"/>
          <w:cols w:space="720"/>
          <w:docGrid w:linePitch="360"/>
        </w:sectPr>
      </w:pPr>
    </w:p>
    <w:p w:rsidR="00D75196" w:rsidRPr="005501DC" w:rsidRDefault="00D75196" w:rsidP="00820A98">
      <w:pPr>
        <w:pStyle w:val="BodyText"/>
        <w:pBdr>
          <w:bottom w:val="single" w:sz="4" w:space="1" w:color="auto"/>
        </w:pBdr>
        <w:jc w:val="center"/>
        <w:rPr>
          <w:b/>
          <w:bCs/>
        </w:rPr>
      </w:pPr>
      <w:r w:rsidRPr="005501DC">
        <w:rPr>
          <w:b/>
          <w:bCs/>
        </w:rPr>
        <w:lastRenderedPageBreak/>
        <w:t xml:space="preserve">CHECKLIST </w:t>
      </w:r>
    </w:p>
    <w:p w:rsidR="00D75196" w:rsidRPr="00FC7AA2" w:rsidRDefault="00D75196">
      <w:pPr>
        <w:pStyle w:val="BodyText"/>
        <w:rPr>
          <w:b/>
          <w:bCs/>
        </w:rPr>
      </w:pPr>
    </w:p>
    <w:p w:rsidR="00D75196" w:rsidRPr="00FC7AA2" w:rsidRDefault="00D75196">
      <w:pPr>
        <w:pStyle w:val="BodyText"/>
        <w:rPr>
          <w:i/>
          <w:iCs/>
        </w:rPr>
      </w:pPr>
      <w:r w:rsidRPr="00FC7AA2">
        <w:rPr>
          <w:i/>
          <w:iCs/>
        </w:rPr>
        <w:t xml:space="preserve">The purpose of the following checklist is to ensure </w:t>
      </w:r>
      <w:r w:rsidR="00FC7AA2" w:rsidRPr="00FC7AA2">
        <w:rPr>
          <w:i/>
          <w:iCs/>
        </w:rPr>
        <w:t xml:space="preserve">all questions in section A to section F </w:t>
      </w:r>
      <w:r w:rsidRPr="00FC7AA2">
        <w:rPr>
          <w:i/>
          <w:iCs/>
        </w:rPr>
        <w:t xml:space="preserve">have </w:t>
      </w:r>
      <w:r w:rsidR="00FC7AA2" w:rsidRPr="00FC7AA2">
        <w:rPr>
          <w:i/>
          <w:iCs/>
        </w:rPr>
        <w:t xml:space="preserve">been </w:t>
      </w:r>
      <w:r w:rsidRPr="00FC7AA2">
        <w:rPr>
          <w:i/>
          <w:iCs/>
        </w:rPr>
        <w:t>answered, and to permit a quick survey on information, which may be missing</w:t>
      </w:r>
      <w:r w:rsidR="00FC7AA2" w:rsidRPr="00FC7AA2">
        <w:rPr>
          <w:i/>
          <w:iCs/>
        </w:rPr>
        <w:t xml:space="preserve">. </w:t>
      </w:r>
      <w:r w:rsidRPr="00FC7AA2">
        <w:rPr>
          <w:i/>
          <w:iCs/>
        </w:rPr>
        <w:t>Tick the box where complete information is submitted or where information has not sufficiently been provided:</w:t>
      </w:r>
    </w:p>
    <w:p w:rsidR="00D75196" w:rsidRPr="00725BA3" w:rsidRDefault="00D75196">
      <w:pPr>
        <w:jc w:val="both"/>
        <w:rPr>
          <w:rFonts w:ascii="Arial" w:hAnsi="Arial" w:cs="Arial"/>
          <w:highlight w:val="yellow"/>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8"/>
        <w:gridCol w:w="2160"/>
        <w:gridCol w:w="2160"/>
      </w:tblGrid>
      <w:tr w:rsidR="00D75196" w:rsidRPr="005501DC" w:rsidTr="00CD1BE4">
        <w:tc>
          <w:tcPr>
            <w:tcW w:w="5508" w:type="dxa"/>
          </w:tcPr>
          <w:p w:rsidR="00D75196" w:rsidRPr="005501DC" w:rsidRDefault="00D75196">
            <w:pPr>
              <w:spacing w:before="60" w:after="60"/>
              <w:jc w:val="center"/>
              <w:rPr>
                <w:rFonts w:ascii="Arial" w:hAnsi="Arial" w:cs="Arial"/>
                <w:b/>
                <w:bCs/>
              </w:rPr>
            </w:pPr>
          </w:p>
          <w:p w:rsidR="00D75196" w:rsidRPr="005501DC" w:rsidRDefault="00D75196">
            <w:pPr>
              <w:spacing w:before="60" w:after="60"/>
              <w:jc w:val="center"/>
              <w:rPr>
                <w:rFonts w:ascii="Arial" w:hAnsi="Arial" w:cs="Arial"/>
                <w:b/>
                <w:bCs/>
              </w:rPr>
            </w:pPr>
          </w:p>
          <w:p w:rsidR="00D75196" w:rsidRPr="005501DC" w:rsidRDefault="00D75196">
            <w:pPr>
              <w:pStyle w:val="Heading6"/>
            </w:pPr>
            <w:r w:rsidRPr="005501DC">
              <w:t>Section</w:t>
            </w:r>
          </w:p>
        </w:tc>
        <w:tc>
          <w:tcPr>
            <w:tcW w:w="2160" w:type="dxa"/>
          </w:tcPr>
          <w:p w:rsidR="00D75196" w:rsidRPr="005501DC" w:rsidRDefault="00D75196">
            <w:pPr>
              <w:spacing w:before="60" w:after="60"/>
              <w:jc w:val="center"/>
              <w:rPr>
                <w:rFonts w:ascii="Arial" w:hAnsi="Arial" w:cs="Arial"/>
                <w:b/>
                <w:bCs/>
              </w:rPr>
            </w:pPr>
          </w:p>
          <w:p w:rsidR="00D75196" w:rsidRPr="005501DC" w:rsidRDefault="00D75196">
            <w:pPr>
              <w:spacing w:before="60" w:after="60"/>
              <w:jc w:val="center"/>
              <w:rPr>
                <w:rFonts w:ascii="Arial" w:hAnsi="Arial" w:cs="Arial"/>
                <w:b/>
                <w:bCs/>
              </w:rPr>
            </w:pPr>
            <w:r w:rsidRPr="005501DC">
              <w:rPr>
                <w:rFonts w:ascii="Arial" w:hAnsi="Arial" w:cs="Arial"/>
                <w:b/>
                <w:bCs/>
                <w:i/>
                <w:iCs/>
              </w:rPr>
              <w:t xml:space="preserve">Tick if complete information is </w:t>
            </w:r>
            <w:r w:rsidR="000F5C6E">
              <w:rPr>
                <w:rFonts w:ascii="Arial" w:hAnsi="Arial" w:cs="Arial"/>
                <w:b/>
                <w:bCs/>
                <w:i/>
                <w:iCs/>
              </w:rPr>
              <w:t>provided</w:t>
            </w:r>
          </w:p>
          <w:p w:rsidR="00D75196" w:rsidRPr="005501DC" w:rsidRDefault="00D75196">
            <w:pPr>
              <w:spacing w:before="60" w:after="60"/>
              <w:jc w:val="center"/>
              <w:rPr>
                <w:rFonts w:ascii="Arial" w:hAnsi="Arial" w:cs="Arial"/>
                <w:b/>
                <w:bCs/>
              </w:rPr>
            </w:pPr>
          </w:p>
        </w:tc>
        <w:tc>
          <w:tcPr>
            <w:tcW w:w="2160" w:type="dxa"/>
          </w:tcPr>
          <w:p w:rsidR="000F5C6E" w:rsidRDefault="00D75196" w:rsidP="00A12B7B">
            <w:pPr>
              <w:spacing w:before="60" w:after="60"/>
              <w:jc w:val="center"/>
              <w:rPr>
                <w:rFonts w:ascii="Arial" w:hAnsi="Arial" w:cs="Arial"/>
                <w:b/>
                <w:bCs/>
                <w:i/>
                <w:iCs/>
              </w:rPr>
            </w:pPr>
            <w:r w:rsidRPr="005501DC">
              <w:rPr>
                <w:rFonts w:ascii="Arial" w:hAnsi="Arial" w:cs="Arial"/>
                <w:b/>
                <w:bCs/>
                <w:i/>
                <w:iCs/>
              </w:rPr>
              <w:t xml:space="preserve">Tick if </w:t>
            </w:r>
          </w:p>
          <w:p w:rsidR="000F5C6E" w:rsidRDefault="00D75196" w:rsidP="00A12B7B">
            <w:pPr>
              <w:spacing w:before="60" w:after="60"/>
              <w:jc w:val="center"/>
              <w:rPr>
                <w:rFonts w:ascii="Arial" w:hAnsi="Arial" w:cs="Arial"/>
                <w:b/>
                <w:bCs/>
                <w:i/>
                <w:iCs/>
              </w:rPr>
            </w:pPr>
            <w:r w:rsidRPr="005501DC">
              <w:rPr>
                <w:rFonts w:ascii="Arial" w:hAnsi="Arial" w:cs="Arial"/>
                <w:b/>
                <w:bCs/>
                <w:i/>
                <w:iCs/>
              </w:rPr>
              <w:t xml:space="preserve">information is </w:t>
            </w:r>
            <w:r w:rsidR="000F5C6E">
              <w:rPr>
                <w:rFonts w:ascii="Arial" w:hAnsi="Arial" w:cs="Arial"/>
                <w:b/>
                <w:bCs/>
                <w:i/>
                <w:iCs/>
              </w:rPr>
              <w:t>i</w:t>
            </w:r>
            <w:r w:rsidR="000F5C6E" w:rsidRPr="005501DC">
              <w:rPr>
                <w:rFonts w:ascii="Arial" w:hAnsi="Arial" w:cs="Arial"/>
                <w:b/>
                <w:bCs/>
                <w:i/>
                <w:iCs/>
              </w:rPr>
              <w:t xml:space="preserve">nsufficient </w:t>
            </w:r>
          </w:p>
          <w:p w:rsidR="000F5C6E" w:rsidRDefault="000F5C6E" w:rsidP="00A12B7B">
            <w:pPr>
              <w:spacing w:before="60" w:after="60"/>
              <w:jc w:val="center"/>
              <w:rPr>
                <w:rFonts w:ascii="Arial" w:hAnsi="Arial" w:cs="Arial"/>
                <w:b/>
                <w:bCs/>
                <w:i/>
                <w:iCs/>
              </w:rPr>
            </w:pPr>
            <w:r>
              <w:rPr>
                <w:rFonts w:ascii="Arial" w:hAnsi="Arial" w:cs="Arial"/>
                <w:b/>
                <w:bCs/>
                <w:i/>
                <w:iCs/>
              </w:rPr>
              <w:t xml:space="preserve">or </w:t>
            </w:r>
            <w:r w:rsidR="00D75196" w:rsidRPr="005501DC">
              <w:rPr>
                <w:rFonts w:ascii="Arial" w:hAnsi="Arial" w:cs="Arial"/>
                <w:b/>
                <w:bCs/>
                <w:i/>
                <w:iCs/>
              </w:rPr>
              <w:t xml:space="preserve">not </w:t>
            </w:r>
          </w:p>
          <w:p w:rsidR="00D75196" w:rsidRPr="005501DC" w:rsidRDefault="000F5C6E" w:rsidP="00A12B7B">
            <w:pPr>
              <w:spacing w:before="60" w:after="60"/>
              <w:jc w:val="center"/>
              <w:rPr>
                <w:rFonts w:ascii="Arial" w:hAnsi="Arial" w:cs="Arial"/>
                <w:b/>
                <w:bCs/>
              </w:rPr>
            </w:pPr>
            <w:r>
              <w:rPr>
                <w:rFonts w:ascii="Arial" w:hAnsi="Arial" w:cs="Arial"/>
                <w:b/>
                <w:bCs/>
                <w:i/>
                <w:iCs/>
              </w:rPr>
              <w:t>provided</w:t>
            </w:r>
          </w:p>
        </w:tc>
      </w:tr>
      <w:tr w:rsidR="00D75196" w:rsidRPr="005501DC" w:rsidTr="00CD1BE4">
        <w:tc>
          <w:tcPr>
            <w:tcW w:w="5508" w:type="dxa"/>
          </w:tcPr>
          <w:p w:rsidR="00D75196" w:rsidRPr="005501DC" w:rsidRDefault="00D75196" w:rsidP="00A115EA">
            <w:pPr>
              <w:spacing w:before="240" w:after="240"/>
              <w:rPr>
                <w:rFonts w:ascii="Arial" w:hAnsi="Arial" w:cs="Arial"/>
              </w:rPr>
            </w:pPr>
            <w:r w:rsidRPr="005501DC">
              <w:rPr>
                <w:rFonts w:ascii="Arial" w:hAnsi="Arial" w:cs="Arial"/>
              </w:rPr>
              <w:t>Section A:</w:t>
            </w:r>
            <w:r w:rsidRPr="005501DC">
              <w:rPr>
                <w:rFonts w:ascii="Arial" w:hAnsi="Arial" w:cs="Arial"/>
              </w:rPr>
              <w:tab/>
            </w:r>
            <w:r w:rsidR="00A115EA" w:rsidRPr="005501DC">
              <w:rPr>
                <w:rFonts w:ascii="Arial" w:hAnsi="Arial" w:cs="Arial"/>
              </w:rPr>
              <w:t>Company Structure &amp; Operations</w:t>
            </w:r>
          </w:p>
        </w:tc>
        <w:tc>
          <w:tcPr>
            <w:tcW w:w="2160" w:type="dxa"/>
          </w:tcPr>
          <w:p w:rsidR="00D75196" w:rsidRPr="005501DC" w:rsidRDefault="00D75196">
            <w:pPr>
              <w:spacing w:before="240" w:after="240"/>
              <w:jc w:val="both"/>
              <w:rPr>
                <w:rFonts w:ascii="Arial" w:hAnsi="Arial" w:cs="Arial"/>
              </w:rPr>
            </w:pPr>
          </w:p>
        </w:tc>
        <w:tc>
          <w:tcPr>
            <w:tcW w:w="2160" w:type="dxa"/>
          </w:tcPr>
          <w:p w:rsidR="00D75196" w:rsidRPr="005501DC" w:rsidRDefault="00D75196">
            <w:pPr>
              <w:spacing w:before="240" w:after="240"/>
              <w:jc w:val="both"/>
              <w:rPr>
                <w:rFonts w:ascii="Arial" w:hAnsi="Arial" w:cs="Arial"/>
              </w:rPr>
            </w:pPr>
          </w:p>
        </w:tc>
      </w:tr>
      <w:tr w:rsidR="00D75196" w:rsidRPr="005501DC" w:rsidTr="00CD1BE4">
        <w:tc>
          <w:tcPr>
            <w:tcW w:w="5508" w:type="dxa"/>
          </w:tcPr>
          <w:p w:rsidR="00D75196" w:rsidRPr="005501DC" w:rsidRDefault="00D75196">
            <w:pPr>
              <w:spacing w:before="240" w:after="240"/>
              <w:jc w:val="both"/>
              <w:rPr>
                <w:rFonts w:ascii="Arial" w:hAnsi="Arial" w:cs="Arial"/>
              </w:rPr>
            </w:pPr>
            <w:r w:rsidRPr="005501DC">
              <w:rPr>
                <w:rFonts w:ascii="Arial" w:hAnsi="Arial" w:cs="Arial"/>
              </w:rPr>
              <w:t>Section B:</w:t>
            </w:r>
            <w:r w:rsidRPr="005501DC">
              <w:rPr>
                <w:rFonts w:ascii="Arial" w:hAnsi="Arial" w:cs="Arial"/>
              </w:rPr>
              <w:tab/>
              <w:t>Product Description</w:t>
            </w:r>
          </w:p>
        </w:tc>
        <w:tc>
          <w:tcPr>
            <w:tcW w:w="2160" w:type="dxa"/>
          </w:tcPr>
          <w:p w:rsidR="00D75196" w:rsidRPr="005501DC" w:rsidRDefault="00D75196">
            <w:pPr>
              <w:spacing w:before="240" w:after="240"/>
              <w:jc w:val="both"/>
              <w:rPr>
                <w:rFonts w:ascii="Arial" w:hAnsi="Arial" w:cs="Arial"/>
              </w:rPr>
            </w:pPr>
          </w:p>
        </w:tc>
        <w:tc>
          <w:tcPr>
            <w:tcW w:w="2160" w:type="dxa"/>
          </w:tcPr>
          <w:p w:rsidR="00D75196" w:rsidRPr="005501DC" w:rsidRDefault="00D75196">
            <w:pPr>
              <w:spacing w:before="240" w:after="240"/>
              <w:jc w:val="both"/>
              <w:rPr>
                <w:rFonts w:ascii="Arial" w:hAnsi="Arial" w:cs="Arial"/>
              </w:rPr>
            </w:pPr>
          </w:p>
        </w:tc>
      </w:tr>
      <w:tr w:rsidR="00D75196" w:rsidRPr="005501DC" w:rsidTr="00CD1BE4">
        <w:tc>
          <w:tcPr>
            <w:tcW w:w="5508" w:type="dxa"/>
          </w:tcPr>
          <w:p w:rsidR="00D75196" w:rsidRPr="005501DC" w:rsidRDefault="00D75196">
            <w:pPr>
              <w:spacing w:before="240" w:after="240"/>
              <w:jc w:val="both"/>
              <w:rPr>
                <w:rFonts w:ascii="Arial" w:hAnsi="Arial" w:cs="Arial"/>
              </w:rPr>
            </w:pPr>
            <w:r w:rsidRPr="005501DC">
              <w:rPr>
                <w:rFonts w:ascii="Arial" w:hAnsi="Arial" w:cs="Arial"/>
              </w:rPr>
              <w:t>Section C:</w:t>
            </w:r>
            <w:r w:rsidRPr="005501DC">
              <w:rPr>
                <w:rFonts w:ascii="Arial" w:hAnsi="Arial" w:cs="Arial"/>
              </w:rPr>
              <w:tab/>
              <w:t>Operation Statistics</w:t>
            </w:r>
          </w:p>
        </w:tc>
        <w:tc>
          <w:tcPr>
            <w:tcW w:w="2160" w:type="dxa"/>
          </w:tcPr>
          <w:p w:rsidR="00D75196" w:rsidRPr="005501DC" w:rsidRDefault="00D75196">
            <w:pPr>
              <w:spacing w:before="240" w:after="240"/>
              <w:jc w:val="both"/>
              <w:rPr>
                <w:rFonts w:ascii="Arial" w:hAnsi="Arial" w:cs="Arial"/>
              </w:rPr>
            </w:pPr>
          </w:p>
        </w:tc>
        <w:tc>
          <w:tcPr>
            <w:tcW w:w="2160" w:type="dxa"/>
          </w:tcPr>
          <w:p w:rsidR="00D75196" w:rsidRPr="005501DC" w:rsidRDefault="00D75196">
            <w:pPr>
              <w:spacing w:before="240" w:after="240"/>
              <w:jc w:val="both"/>
              <w:rPr>
                <w:rFonts w:ascii="Arial" w:hAnsi="Arial" w:cs="Arial"/>
              </w:rPr>
            </w:pPr>
          </w:p>
        </w:tc>
      </w:tr>
      <w:tr w:rsidR="00D75196" w:rsidRPr="005501DC" w:rsidTr="00CD1BE4">
        <w:tc>
          <w:tcPr>
            <w:tcW w:w="5508" w:type="dxa"/>
          </w:tcPr>
          <w:p w:rsidR="00D75196" w:rsidRPr="005501DC" w:rsidRDefault="00D75196" w:rsidP="00CD1BE4">
            <w:pPr>
              <w:spacing w:before="240" w:after="240"/>
              <w:ind w:left="1440" w:hanging="1440"/>
              <w:rPr>
                <w:rFonts w:ascii="Arial" w:hAnsi="Arial" w:cs="Arial"/>
              </w:rPr>
            </w:pPr>
            <w:r w:rsidRPr="005501DC">
              <w:rPr>
                <w:rFonts w:ascii="Arial" w:hAnsi="Arial" w:cs="Arial"/>
              </w:rPr>
              <w:t>Section D:</w:t>
            </w:r>
            <w:r w:rsidRPr="005501DC">
              <w:rPr>
                <w:rFonts w:ascii="Arial" w:hAnsi="Arial" w:cs="Arial"/>
              </w:rPr>
              <w:tab/>
              <w:t xml:space="preserve">Export Sales of the </w:t>
            </w:r>
            <w:r w:rsidR="002F4CD3" w:rsidRPr="005501DC">
              <w:rPr>
                <w:rFonts w:ascii="Arial" w:hAnsi="Arial" w:cs="Arial"/>
              </w:rPr>
              <w:t>PUI</w:t>
            </w:r>
            <w:r w:rsidRPr="005501DC">
              <w:rPr>
                <w:rFonts w:ascii="Arial" w:hAnsi="Arial" w:cs="Arial"/>
              </w:rPr>
              <w:t xml:space="preserve"> to Malaysia</w:t>
            </w:r>
          </w:p>
        </w:tc>
        <w:tc>
          <w:tcPr>
            <w:tcW w:w="2160" w:type="dxa"/>
          </w:tcPr>
          <w:p w:rsidR="00D75196" w:rsidRPr="005501DC" w:rsidRDefault="00D75196">
            <w:pPr>
              <w:spacing w:before="240" w:after="240"/>
              <w:jc w:val="both"/>
              <w:rPr>
                <w:rFonts w:ascii="Arial" w:hAnsi="Arial" w:cs="Arial"/>
              </w:rPr>
            </w:pPr>
          </w:p>
        </w:tc>
        <w:tc>
          <w:tcPr>
            <w:tcW w:w="2160" w:type="dxa"/>
          </w:tcPr>
          <w:p w:rsidR="00D75196" w:rsidRPr="005501DC" w:rsidRDefault="00D75196">
            <w:pPr>
              <w:spacing w:before="240" w:after="240"/>
              <w:jc w:val="both"/>
              <w:rPr>
                <w:rFonts w:ascii="Arial" w:hAnsi="Arial" w:cs="Arial"/>
              </w:rPr>
            </w:pPr>
          </w:p>
        </w:tc>
      </w:tr>
      <w:tr w:rsidR="00D75196" w:rsidRPr="005501DC" w:rsidTr="00CD1BE4">
        <w:tc>
          <w:tcPr>
            <w:tcW w:w="5508" w:type="dxa"/>
          </w:tcPr>
          <w:p w:rsidR="00D75196" w:rsidRPr="005501DC" w:rsidRDefault="00D75196">
            <w:pPr>
              <w:tabs>
                <w:tab w:val="left" w:pos="1440"/>
              </w:tabs>
              <w:spacing w:before="240" w:after="240"/>
              <w:ind w:left="1440" w:hanging="1440"/>
              <w:jc w:val="both"/>
              <w:rPr>
                <w:rFonts w:ascii="Arial" w:hAnsi="Arial" w:cs="Arial"/>
              </w:rPr>
            </w:pPr>
            <w:r w:rsidRPr="005501DC">
              <w:rPr>
                <w:rFonts w:ascii="Arial" w:hAnsi="Arial" w:cs="Arial"/>
              </w:rPr>
              <w:t>Section E:</w:t>
            </w:r>
            <w:r w:rsidRPr="005501DC">
              <w:rPr>
                <w:rFonts w:ascii="Arial" w:hAnsi="Arial" w:cs="Arial"/>
              </w:rPr>
              <w:tab/>
              <w:t xml:space="preserve">Domestic Sales of the </w:t>
            </w:r>
            <w:r w:rsidR="002F4CD3" w:rsidRPr="005501DC">
              <w:rPr>
                <w:rFonts w:ascii="Arial" w:hAnsi="Arial" w:cs="Arial"/>
              </w:rPr>
              <w:t>PUI</w:t>
            </w:r>
          </w:p>
        </w:tc>
        <w:tc>
          <w:tcPr>
            <w:tcW w:w="2160" w:type="dxa"/>
          </w:tcPr>
          <w:p w:rsidR="00D75196" w:rsidRPr="005501DC" w:rsidRDefault="00D75196">
            <w:pPr>
              <w:spacing w:before="240" w:after="240"/>
              <w:jc w:val="both"/>
              <w:rPr>
                <w:rFonts w:ascii="Arial" w:hAnsi="Arial" w:cs="Arial"/>
              </w:rPr>
            </w:pPr>
          </w:p>
        </w:tc>
        <w:tc>
          <w:tcPr>
            <w:tcW w:w="2160" w:type="dxa"/>
          </w:tcPr>
          <w:p w:rsidR="00D75196" w:rsidRPr="005501DC" w:rsidRDefault="00D75196">
            <w:pPr>
              <w:spacing w:before="240" w:after="240"/>
              <w:jc w:val="both"/>
              <w:rPr>
                <w:rFonts w:ascii="Arial" w:hAnsi="Arial" w:cs="Arial"/>
              </w:rPr>
            </w:pPr>
          </w:p>
        </w:tc>
      </w:tr>
      <w:tr w:rsidR="00D75196" w:rsidRPr="005501DC" w:rsidTr="00CD1BE4">
        <w:tc>
          <w:tcPr>
            <w:tcW w:w="5508" w:type="dxa"/>
          </w:tcPr>
          <w:p w:rsidR="00D75196" w:rsidRPr="005501DC" w:rsidRDefault="00D75196">
            <w:pPr>
              <w:spacing w:before="240" w:after="240"/>
              <w:jc w:val="both"/>
              <w:rPr>
                <w:rFonts w:ascii="Arial" w:hAnsi="Arial" w:cs="Arial"/>
              </w:rPr>
            </w:pPr>
            <w:r w:rsidRPr="005501DC">
              <w:rPr>
                <w:rFonts w:ascii="Arial" w:hAnsi="Arial" w:cs="Arial"/>
              </w:rPr>
              <w:t>Section F:</w:t>
            </w:r>
            <w:r w:rsidRPr="005501DC">
              <w:rPr>
                <w:rFonts w:ascii="Arial" w:hAnsi="Arial" w:cs="Arial"/>
              </w:rPr>
              <w:tab/>
              <w:t>Costs</w:t>
            </w:r>
          </w:p>
        </w:tc>
        <w:tc>
          <w:tcPr>
            <w:tcW w:w="2160" w:type="dxa"/>
          </w:tcPr>
          <w:p w:rsidR="00D75196" w:rsidRPr="005501DC" w:rsidRDefault="00D75196">
            <w:pPr>
              <w:spacing w:before="240" w:after="240"/>
              <w:jc w:val="both"/>
              <w:rPr>
                <w:rFonts w:ascii="Arial" w:hAnsi="Arial" w:cs="Arial"/>
              </w:rPr>
            </w:pPr>
          </w:p>
        </w:tc>
        <w:tc>
          <w:tcPr>
            <w:tcW w:w="2160" w:type="dxa"/>
          </w:tcPr>
          <w:p w:rsidR="00D75196" w:rsidRPr="005501DC" w:rsidRDefault="00D75196">
            <w:pPr>
              <w:spacing w:before="240" w:after="240"/>
              <w:jc w:val="both"/>
              <w:rPr>
                <w:rFonts w:ascii="Arial" w:hAnsi="Arial" w:cs="Arial"/>
              </w:rPr>
            </w:pPr>
          </w:p>
        </w:tc>
      </w:tr>
    </w:tbl>
    <w:p w:rsidR="00D75196" w:rsidRPr="00725BA3" w:rsidRDefault="00D75196">
      <w:pPr>
        <w:jc w:val="both"/>
        <w:rPr>
          <w:rFonts w:ascii="Arial" w:hAnsi="Arial" w:cs="Arial"/>
          <w:highlight w:val="yellow"/>
        </w:rPr>
      </w:pPr>
    </w:p>
    <w:p w:rsidR="00D75196" w:rsidRPr="00725BA3" w:rsidRDefault="00D75196">
      <w:pPr>
        <w:jc w:val="both"/>
        <w:rPr>
          <w:rFonts w:ascii="Arial" w:hAnsi="Arial" w:cs="Arial"/>
          <w:highlight w:val="yellow"/>
        </w:rPr>
      </w:pPr>
    </w:p>
    <w:p w:rsidR="00D75196" w:rsidRPr="00725BA3" w:rsidRDefault="00D75196">
      <w:pPr>
        <w:jc w:val="both"/>
        <w:rPr>
          <w:rFonts w:ascii="Arial" w:hAnsi="Arial" w:cs="Arial"/>
          <w:highlight w:val="yellow"/>
        </w:rPr>
      </w:pPr>
    </w:p>
    <w:p w:rsidR="00D75196" w:rsidRPr="00725BA3" w:rsidRDefault="00D75196">
      <w:pPr>
        <w:jc w:val="both"/>
        <w:rPr>
          <w:rFonts w:ascii="Arial" w:hAnsi="Arial" w:cs="Arial"/>
          <w:highlight w:val="yellow"/>
        </w:rPr>
      </w:pPr>
    </w:p>
    <w:p w:rsidR="00D75196" w:rsidRPr="00725BA3" w:rsidRDefault="00D75196">
      <w:pPr>
        <w:jc w:val="both"/>
        <w:rPr>
          <w:rFonts w:ascii="Arial" w:hAnsi="Arial" w:cs="Arial"/>
          <w:highlight w:val="yellow"/>
        </w:rPr>
      </w:pPr>
    </w:p>
    <w:p w:rsidR="00D75196" w:rsidRPr="00725BA3" w:rsidRDefault="00D75196">
      <w:pPr>
        <w:jc w:val="both"/>
        <w:rPr>
          <w:rFonts w:ascii="Arial" w:hAnsi="Arial" w:cs="Arial"/>
          <w:highlight w:val="yellow"/>
        </w:rPr>
      </w:pPr>
    </w:p>
    <w:p w:rsidR="00D75196" w:rsidRPr="00725BA3" w:rsidRDefault="00D75196">
      <w:pPr>
        <w:jc w:val="both"/>
        <w:rPr>
          <w:rFonts w:ascii="Arial" w:hAnsi="Arial" w:cs="Arial"/>
          <w:highlight w:val="yellow"/>
        </w:rPr>
      </w:pPr>
    </w:p>
    <w:p w:rsidR="00D75196" w:rsidRPr="00725BA3" w:rsidRDefault="00D75196">
      <w:pPr>
        <w:jc w:val="both"/>
        <w:rPr>
          <w:rFonts w:ascii="Arial" w:hAnsi="Arial" w:cs="Arial"/>
          <w:highlight w:val="yellow"/>
        </w:rPr>
      </w:pPr>
    </w:p>
    <w:p w:rsidR="00D75196" w:rsidRPr="00725BA3" w:rsidRDefault="00D75196">
      <w:pPr>
        <w:jc w:val="both"/>
        <w:rPr>
          <w:rFonts w:ascii="Arial" w:hAnsi="Arial" w:cs="Arial"/>
          <w:highlight w:val="yellow"/>
        </w:rPr>
      </w:pPr>
    </w:p>
    <w:p w:rsidR="00D75196" w:rsidRPr="00725BA3" w:rsidRDefault="00D75196">
      <w:pPr>
        <w:jc w:val="both"/>
        <w:rPr>
          <w:rFonts w:ascii="Arial" w:hAnsi="Arial" w:cs="Arial"/>
          <w:highlight w:val="yellow"/>
        </w:rPr>
      </w:pPr>
    </w:p>
    <w:p w:rsidR="00D75196" w:rsidRPr="00725BA3" w:rsidRDefault="00D75196">
      <w:pPr>
        <w:jc w:val="both"/>
        <w:rPr>
          <w:rFonts w:ascii="Arial" w:hAnsi="Arial" w:cs="Arial"/>
          <w:highlight w:val="yellow"/>
        </w:rPr>
      </w:pPr>
    </w:p>
    <w:p w:rsidR="00D75196" w:rsidRPr="00725BA3" w:rsidRDefault="00D75196">
      <w:pPr>
        <w:jc w:val="both"/>
        <w:rPr>
          <w:rFonts w:ascii="Arial" w:hAnsi="Arial" w:cs="Arial"/>
          <w:highlight w:val="yellow"/>
        </w:rPr>
      </w:pPr>
    </w:p>
    <w:p w:rsidR="00D75196" w:rsidRPr="00725BA3" w:rsidRDefault="00D75196">
      <w:pPr>
        <w:jc w:val="both"/>
        <w:rPr>
          <w:rFonts w:ascii="Arial" w:hAnsi="Arial" w:cs="Arial"/>
          <w:highlight w:val="yellow"/>
        </w:rPr>
      </w:pPr>
    </w:p>
    <w:p w:rsidR="00D75196" w:rsidRPr="00725BA3" w:rsidRDefault="00D75196">
      <w:pPr>
        <w:jc w:val="both"/>
        <w:rPr>
          <w:rFonts w:ascii="Arial" w:hAnsi="Arial" w:cs="Arial"/>
          <w:highlight w:val="yellow"/>
        </w:rPr>
      </w:pPr>
    </w:p>
    <w:p w:rsidR="00D75196" w:rsidRPr="00725BA3" w:rsidRDefault="00D75196">
      <w:pPr>
        <w:jc w:val="both"/>
        <w:rPr>
          <w:rFonts w:ascii="Arial" w:hAnsi="Arial" w:cs="Arial"/>
          <w:highlight w:val="yellow"/>
        </w:rPr>
      </w:pPr>
    </w:p>
    <w:p w:rsidR="00D75196" w:rsidRPr="00725BA3" w:rsidRDefault="00D75196">
      <w:pPr>
        <w:pStyle w:val="Heading6"/>
        <w:jc w:val="left"/>
        <w:rPr>
          <w:b w:val="0"/>
          <w:bCs w:val="0"/>
          <w:i w:val="0"/>
          <w:iCs w:val="0"/>
          <w:highlight w:val="yellow"/>
        </w:rPr>
        <w:sectPr w:rsidR="00D75196" w:rsidRPr="00725BA3" w:rsidSect="000D3A14">
          <w:footerReference w:type="default" r:id="rId21"/>
          <w:pgSz w:w="11909" w:h="16834" w:code="9"/>
          <w:pgMar w:top="1152" w:right="1152" w:bottom="1800" w:left="1152" w:header="720" w:footer="720" w:gutter="0"/>
          <w:cols w:space="720"/>
          <w:docGrid w:linePitch="360"/>
        </w:sectPr>
      </w:pPr>
    </w:p>
    <w:p w:rsidR="000060C1" w:rsidRPr="005501DC" w:rsidRDefault="00AF6BF5" w:rsidP="000060C1">
      <w:pPr>
        <w:pStyle w:val="Heading7"/>
      </w:pPr>
      <w:r w:rsidRPr="005501DC">
        <w:lastRenderedPageBreak/>
        <w:t>Appendix 1</w:t>
      </w:r>
    </w:p>
    <w:p w:rsidR="000060C1" w:rsidRPr="005501DC" w:rsidRDefault="000060C1" w:rsidP="000060C1">
      <w:pPr>
        <w:pStyle w:val="Heading6"/>
        <w:pBdr>
          <w:bottom w:val="single" w:sz="4" w:space="1" w:color="auto"/>
        </w:pBdr>
        <w:rPr>
          <w:i w:val="0"/>
          <w:iCs w:val="0"/>
        </w:rPr>
      </w:pPr>
    </w:p>
    <w:p w:rsidR="000060C1" w:rsidRPr="005501DC" w:rsidRDefault="000060C1" w:rsidP="000060C1">
      <w:pPr>
        <w:pStyle w:val="Heading6"/>
        <w:pBdr>
          <w:bottom w:val="single" w:sz="4" w:space="1" w:color="auto"/>
        </w:pBdr>
        <w:rPr>
          <w:b w:val="0"/>
          <w:bCs w:val="0"/>
          <w:i w:val="0"/>
          <w:iCs w:val="0"/>
        </w:rPr>
      </w:pPr>
      <w:r w:rsidRPr="005501DC">
        <w:rPr>
          <w:i w:val="0"/>
          <w:iCs w:val="0"/>
        </w:rPr>
        <w:t xml:space="preserve">Guidelines to </w:t>
      </w:r>
      <w:r w:rsidR="00193659">
        <w:rPr>
          <w:i w:val="0"/>
          <w:iCs w:val="0"/>
        </w:rPr>
        <w:t>c</w:t>
      </w:r>
      <w:r w:rsidRPr="005501DC">
        <w:rPr>
          <w:i w:val="0"/>
          <w:iCs w:val="0"/>
        </w:rPr>
        <w:t>omplete the Non-Confidential Version</w:t>
      </w:r>
    </w:p>
    <w:p w:rsidR="000060C1" w:rsidRPr="005501DC" w:rsidRDefault="000060C1" w:rsidP="000060C1">
      <w:pPr>
        <w:rPr>
          <w:rFonts w:ascii="Arial" w:hAnsi="Arial" w:cs="Arial"/>
        </w:rPr>
      </w:pPr>
    </w:p>
    <w:p w:rsidR="000060C1" w:rsidRPr="005501DC" w:rsidRDefault="000060C1" w:rsidP="000060C1">
      <w:pPr>
        <w:tabs>
          <w:tab w:val="left" w:pos="540"/>
        </w:tabs>
        <w:ind w:left="540" w:hanging="540"/>
        <w:rPr>
          <w:rFonts w:ascii="Arial" w:hAnsi="Arial" w:cs="Arial"/>
        </w:rPr>
      </w:pPr>
      <w:r w:rsidRPr="005501DC">
        <w:rPr>
          <w:rFonts w:ascii="Arial" w:hAnsi="Arial" w:cs="Arial"/>
        </w:rPr>
        <w:t>1.</w:t>
      </w:r>
      <w:r w:rsidRPr="005501DC">
        <w:rPr>
          <w:rFonts w:ascii="Arial" w:hAnsi="Arial" w:cs="Arial"/>
        </w:rPr>
        <w:tab/>
        <w:t>All non- confidential submission will be made available in public file for viewing only.</w:t>
      </w:r>
    </w:p>
    <w:p w:rsidR="000060C1" w:rsidRPr="005501DC" w:rsidRDefault="000060C1" w:rsidP="000060C1">
      <w:pPr>
        <w:tabs>
          <w:tab w:val="left" w:pos="540"/>
        </w:tabs>
        <w:ind w:left="540" w:hanging="540"/>
        <w:rPr>
          <w:rFonts w:ascii="Arial" w:hAnsi="Arial" w:cs="Arial"/>
        </w:rPr>
      </w:pPr>
    </w:p>
    <w:p w:rsidR="000060C1" w:rsidRPr="005501DC" w:rsidRDefault="000060C1" w:rsidP="000060C1">
      <w:pPr>
        <w:pStyle w:val="BodyText"/>
        <w:tabs>
          <w:tab w:val="left" w:pos="540"/>
        </w:tabs>
        <w:ind w:left="540" w:hanging="540"/>
      </w:pPr>
      <w:r w:rsidRPr="005501DC">
        <w:t>2.</w:t>
      </w:r>
      <w:r w:rsidRPr="005501DC">
        <w:tab/>
        <w:t>When completing the non-confidential submission</w:t>
      </w:r>
      <w:r w:rsidR="005501DC" w:rsidRPr="005501DC">
        <w:t>,</w:t>
      </w:r>
      <w:r w:rsidRPr="005501DC">
        <w:t xml:space="preserve"> </w:t>
      </w:r>
      <w:r w:rsidR="005501DC" w:rsidRPr="005501DC">
        <w:t xml:space="preserve">please be informed that </w:t>
      </w:r>
      <w:r w:rsidRPr="005501DC">
        <w:t>all exporters, importers, Malaysian domestic producers and other interested parties will have access to it. The non-confidential submission should be sufficiently detail</w:t>
      </w:r>
      <w:r w:rsidR="005501DC" w:rsidRPr="005501DC">
        <w:t>ed</w:t>
      </w:r>
      <w:r w:rsidRPr="005501DC">
        <w:t xml:space="preserve"> to permit a reasonable understanding of the substance of the information submitted in confidence. </w:t>
      </w:r>
    </w:p>
    <w:p w:rsidR="000060C1" w:rsidRPr="005501DC" w:rsidRDefault="000060C1" w:rsidP="000060C1">
      <w:pPr>
        <w:pStyle w:val="BodyText"/>
        <w:tabs>
          <w:tab w:val="left" w:pos="540"/>
        </w:tabs>
        <w:ind w:left="540" w:hanging="540"/>
      </w:pPr>
    </w:p>
    <w:p w:rsidR="000060C1" w:rsidRPr="005501DC" w:rsidRDefault="000060C1" w:rsidP="000060C1">
      <w:pPr>
        <w:pStyle w:val="BodyText"/>
        <w:tabs>
          <w:tab w:val="left" w:pos="540"/>
        </w:tabs>
        <w:ind w:left="540" w:hanging="540"/>
      </w:pPr>
      <w:r w:rsidRPr="005501DC">
        <w:t>3.</w:t>
      </w:r>
      <w:r w:rsidRPr="005501DC">
        <w:tab/>
        <w:t xml:space="preserve">In order to assist in completing the non-confidential submission </w:t>
      </w:r>
      <w:r w:rsidR="005501DC" w:rsidRPr="005501DC">
        <w:t>it is advised to</w:t>
      </w:r>
      <w:r w:rsidRPr="005501DC">
        <w:t>:</w:t>
      </w:r>
    </w:p>
    <w:p w:rsidR="000060C1" w:rsidRPr="005501DC" w:rsidRDefault="000060C1" w:rsidP="000060C1">
      <w:pPr>
        <w:tabs>
          <w:tab w:val="left" w:pos="540"/>
        </w:tabs>
        <w:ind w:left="540" w:hanging="540"/>
        <w:rPr>
          <w:rFonts w:ascii="Arial" w:hAnsi="Arial" w:cs="Arial"/>
        </w:rPr>
      </w:pPr>
    </w:p>
    <w:p w:rsidR="000060C1" w:rsidRPr="005501DC" w:rsidRDefault="000060C1" w:rsidP="000060C1">
      <w:pPr>
        <w:tabs>
          <w:tab w:val="left" w:pos="1080"/>
        </w:tabs>
        <w:ind w:left="1080" w:hanging="540"/>
        <w:jc w:val="both"/>
        <w:rPr>
          <w:rFonts w:ascii="Arial" w:hAnsi="Arial" w:cs="Arial"/>
        </w:rPr>
      </w:pPr>
      <w:r w:rsidRPr="005501DC">
        <w:rPr>
          <w:rFonts w:ascii="Arial" w:hAnsi="Arial" w:cs="Arial"/>
        </w:rPr>
        <w:t>a.</w:t>
      </w:r>
      <w:r w:rsidRPr="005501DC">
        <w:rPr>
          <w:rFonts w:ascii="Arial" w:hAnsi="Arial" w:cs="Arial"/>
        </w:rPr>
        <w:tab/>
        <w:t>Use the completed confidential questionnaire response as a basis. Identify all information in th</w:t>
      </w:r>
      <w:r w:rsidR="005501DC" w:rsidRPr="005501DC">
        <w:rPr>
          <w:rFonts w:ascii="Arial" w:hAnsi="Arial" w:cs="Arial"/>
        </w:rPr>
        <w:t>e</w:t>
      </w:r>
      <w:r w:rsidR="00381C78">
        <w:rPr>
          <w:rFonts w:ascii="Arial" w:hAnsi="Arial" w:cs="Arial"/>
        </w:rPr>
        <w:t xml:space="preserve"> confidential response, which are</w:t>
      </w:r>
      <w:r w:rsidRPr="005501DC">
        <w:rPr>
          <w:rFonts w:ascii="Arial" w:hAnsi="Arial" w:cs="Arial"/>
        </w:rPr>
        <w:t xml:space="preserve"> consider</w:t>
      </w:r>
      <w:r w:rsidR="00381C78">
        <w:rPr>
          <w:rFonts w:ascii="Arial" w:hAnsi="Arial" w:cs="Arial"/>
        </w:rPr>
        <w:t>ed</w:t>
      </w:r>
      <w:r w:rsidRPr="005501DC">
        <w:rPr>
          <w:rFonts w:ascii="Arial" w:hAnsi="Arial" w:cs="Arial"/>
        </w:rPr>
        <w:t xml:space="preserve"> </w:t>
      </w:r>
      <w:r w:rsidR="005501DC" w:rsidRPr="005501DC">
        <w:rPr>
          <w:rFonts w:ascii="Arial" w:hAnsi="Arial" w:cs="Arial"/>
        </w:rPr>
        <w:t>a</w:t>
      </w:r>
      <w:r w:rsidRPr="005501DC">
        <w:rPr>
          <w:rFonts w:ascii="Arial" w:hAnsi="Arial" w:cs="Arial"/>
        </w:rPr>
        <w:t>s not confidential, and copy it to the non-confidential version.</w:t>
      </w:r>
    </w:p>
    <w:p w:rsidR="000060C1" w:rsidRPr="00381C78" w:rsidRDefault="000060C1" w:rsidP="000060C1">
      <w:pPr>
        <w:tabs>
          <w:tab w:val="left" w:pos="1080"/>
        </w:tabs>
        <w:ind w:left="1080" w:hanging="540"/>
        <w:rPr>
          <w:rFonts w:ascii="Arial" w:hAnsi="Arial" w:cs="Arial"/>
        </w:rPr>
      </w:pPr>
    </w:p>
    <w:p w:rsidR="000060C1" w:rsidRPr="00381C78" w:rsidRDefault="005501DC" w:rsidP="000060C1">
      <w:pPr>
        <w:numPr>
          <w:ilvl w:val="0"/>
          <w:numId w:val="27"/>
        </w:numPr>
        <w:tabs>
          <w:tab w:val="num" w:pos="720"/>
          <w:tab w:val="left" w:pos="1080"/>
        </w:tabs>
        <w:ind w:hanging="540"/>
        <w:jc w:val="both"/>
        <w:rPr>
          <w:rFonts w:ascii="Arial" w:hAnsi="Arial" w:cs="Arial"/>
        </w:rPr>
      </w:pPr>
      <w:r w:rsidRPr="00381C78">
        <w:rPr>
          <w:rFonts w:ascii="Arial" w:hAnsi="Arial" w:cs="Arial"/>
        </w:rPr>
        <w:t>Ensure</w:t>
      </w:r>
      <w:r w:rsidR="000060C1" w:rsidRPr="00381C78">
        <w:rPr>
          <w:rFonts w:ascii="Arial" w:hAnsi="Arial" w:cs="Arial"/>
        </w:rPr>
        <w:t xml:space="preserve"> the information </w:t>
      </w:r>
      <w:r w:rsidRPr="00381C78">
        <w:rPr>
          <w:rFonts w:ascii="Arial" w:hAnsi="Arial" w:cs="Arial"/>
        </w:rPr>
        <w:t xml:space="preserve">in the </w:t>
      </w:r>
      <w:r w:rsidR="000060C1" w:rsidRPr="00381C78">
        <w:rPr>
          <w:rFonts w:ascii="Arial" w:hAnsi="Arial" w:cs="Arial"/>
        </w:rPr>
        <w:t xml:space="preserve">non-confidential response </w:t>
      </w:r>
      <w:r w:rsidRPr="00381C78">
        <w:rPr>
          <w:rFonts w:ascii="Arial" w:hAnsi="Arial" w:cs="Arial"/>
        </w:rPr>
        <w:t>is not</w:t>
      </w:r>
      <w:r w:rsidR="000060C1" w:rsidRPr="00381C78">
        <w:rPr>
          <w:rFonts w:ascii="Arial" w:hAnsi="Arial" w:cs="Arial"/>
        </w:rPr>
        <w:t xml:space="preserve"> confidential</w:t>
      </w:r>
      <w:r w:rsidRPr="00381C78">
        <w:rPr>
          <w:rFonts w:ascii="Arial" w:hAnsi="Arial" w:cs="Arial"/>
        </w:rPr>
        <w:t xml:space="preserve"> as it will be made public</w:t>
      </w:r>
      <w:r w:rsidR="000060C1" w:rsidRPr="00381C78">
        <w:rPr>
          <w:rFonts w:ascii="Arial" w:hAnsi="Arial" w:cs="Arial"/>
        </w:rPr>
        <w:t xml:space="preserve">. If </w:t>
      </w:r>
      <w:r w:rsidRPr="00381C78">
        <w:rPr>
          <w:rFonts w:ascii="Arial" w:hAnsi="Arial" w:cs="Arial"/>
        </w:rPr>
        <w:t xml:space="preserve">the information is </w:t>
      </w:r>
      <w:r w:rsidR="000060C1" w:rsidRPr="00381C78">
        <w:rPr>
          <w:rFonts w:ascii="Arial" w:hAnsi="Arial" w:cs="Arial"/>
        </w:rPr>
        <w:t>consider</w:t>
      </w:r>
      <w:r w:rsidRPr="00381C78">
        <w:rPr>
          <w:rFonts w:ascii="Arial" w:hAnsi="Arial" w:cs="Arial"/>
        </w:rPr>
        <w:t xml:space="preserve">ed </w:t>
      </w:r>
      <w:r w:rsidR="000060C1" w:rsidRPr="00381C78">
        <w:rPr>
          <w:rFonts w:ascii="Arial" w:hAnsi="Arial" w:cs="Arial"/>
        </w:rPr>
        <w:t xml:space="preserve">to be confidential, </w:t>
      </w:r>
      <w:r w:rsidRPr="00381C78">
        <w:rPr>
          <w:rFonts w:ascii="Arial" w:hAnsi="Arial" w:cs="Arial"/>
        </w:rPr>
        <w:t xml:space="preserve">it is to be </w:t>
      </w:r>
      <w:r w:rsidR="000060C1" w:rsidRPr="00381C78">
        <w:rPr>
          <w:rFonts w:ascii="Arial" w:hAnsi="Arial" w:cs="Arial"/>
        </w:rPr>
        <w:t>summarise</w:t>
      </w:r>
      <w:r w:rsidRPr="00381C78">
        <w:rPr>
          <w:rFonts w:ascii="Arial" w:hAnsi="Arial" w:cs="Arial"/>
        </w:rPr>
        <w:t>d</w:t>
      </w:r>
      <w:r w:rsidR="000060C1" w:rsidRPr="00381C78">
        <w:rPr>
          <w:rFonts w:ascii="Arial" w:hAnsi="Arial" w:cs="Arial"/>
        </w:rPr>
        <w:t xml:space="preserve"> in </w:t>
      </w:r>
      <w:r w:rsidRPr="00381C78">
        <w:rPr>
          <w:rFonts w:ascii="Arial" w:hAnsi="Arial" w:cs="Arial"/>
        </w:rPr>
        <w:t xml:space="preserve">a </w:t>
      </w:r>
      <w:r w:rsidR="000060C1" w:rsidRPr="00381C78">
        <w:rPr>
          <w:rFonts w:ascii="Arial" w:hAnsi="Arial" w:cs="Arial"/>
        </w:rPr>
        <w:t xml:space="preserve">non-confidential form. </w:t>
      </w:r>
      <w:r w:rsidRPr="00381C78">
        <w:rPr>
          <w:rFonts w:ascii="Arial" w:hAnsi="Arial" w:cs="Arial"/>
        </w:rPr>
        <w:t xml:space="preserve">However, </w:t>
      </w:r>
      <w:r w:rsidR="000060C1" w:rsidRPr="00381C78">
        <w:rPr>
          <w:rFonts w:ascii="Arial" w:hAnsi="Arial" w:cs="Arial"/>
        </w:rPr>
        <w:t xml:space="preserve">in exceptional circumstances, </w:t>
      </w:r>
      <w:r w:rsidRPr="00381C78">
        <w:rPr>
          <w:rFonts w:ascii="Arial" w:hAnsi="Arial" w:cs="Arial"/>
        </w:rPr>
        <w:t xml:space="preserve">where </w:t>
      </w:r>
      <w:r w:rsidR="000060C1" w:rsidRPr="00381C78">
        <w:rPr>
          <w:rFonts w:ascii="Arial" w:hAnsi="Arial" w:cs="Arial"/>
        </w:rPr>
        <w:t>it is not possible to summarise the confidential information, reasons</w:t>
      </w:r>
      <w:r w:rsidRPr="00381C78">
        <w:rPr>
          <w:rFonts w:ascii="Arial" w:hAnsi="Arial" w:cs="Arial"/>
        </w:rPr>
        <w:t xml:space="preserve"> are to be provided</w:t>
      </w:r>
      <w:r w:rsidR="000060C1" w:rsidRPr="00381C78">
        <w:rPr>
          <w:rFonts w:ascii="Arial" w:hAnsi="Arial" w:cs="Arial"/>
        </w:rPr>
        <w:t>.</w:t>
      </w:r>
    </w:p>
    <w:p w:rsidR="000060C1" w:rsidRPr="00381C78" w:rsidRDefault="000060C1" w:rsidP="000060C1">
      <w:pPr>
        <w:tabs>
          <w:tab w:val="left" w:pos="1080"/>
        </w:tabs>
        <w:ind w:left="1080" w:hanging="540"/>
        <w:jc w:val="both"/>
        <w:rPr>
          <w:rFonts w:ascii="Arial" w:hAnsi="Arial" w:cs="Arial"/>
        </w:rPr>
      </w:pPr>
    </w:p>
    <w:p w:rsidR="000060C1" w:rsidRPr="00381C78" w:rsidRDefault="005501DC" w:rsidP="000060C1">
      <w:pPr>
        <w:tabs>
          <w:tab w:val="left" w:pos="1080"/>
        </w:tabs>
        <w:ind w:left="1080" w:hanging="540"/>
        <w:jc w:val="both"/>
        <w:rPr>
          <w:rFonts w:ascii="Arial" w:hAnsi="Arial" w:cs="Arial"/>
        </w:rPr>
      </w:pPr>
      <w:r w:rsidRPr="00381C78">
        <w:rPr>
          <w:rFonts w:ascii="Arial" w:hAnsi="Arial" w:cs="Arial"/>
        </w:rPr>
        <w:t>c.</w:t>
      </w:r>
      <w:r w:rsidRPr="00381C78">
        <w:rPr>
          <w:rFonts w:ascii="Arial" w:hAnsi="Arial" w:cs="Arial"/>
        </w:rPr>
        <w:tab/>
        <w:t xml:space="preserve">If the authority </w:t>
      </w:r>
      <w:r w:rsidR="000060C1" w:rsidRPr="00381C78">
        <w:rPr>
          <w:rFonts w:ascii="Arial" w:hAnsi="Arial" w:cs="Arial"/>
        </w:rPr>
        <w:t>find</w:t>
      </w:r>
      <w:r w:rsidRPr="00381C78">
        <w:rPr>
          <w:rFonts w:ascii="Arial" w:hAnsi="Arial" w:cs="Arial"/>
        </w:rPr>
        <w:t>s</w:t>
      </w:r>
      <w:r w:rsidR="000060C1" w:rsidRPr="00381C78">
        <w:rPr>
          <w:rFonts w:ascii="Arial" w:hAnsi="Arial" w:cs="Arial"/>
        </w:rPr>
        <w:t xml:space="preserve"> that a request for confidentiality is not warranted and if the supplier of the information is either unwilling to make the information public or to authorise its disclosure in generalised or summary form, the authorit</w:t>
      </w:r>
      <w:r w:rsidR="00381C78" w:rsidRPr="00381C78">
        <w:rPr>
          <w:rFonts w:ascii="Arial" w:hAnsi="Arial" w:cs="Arial"/>
        </w:rPr>
        <w:t>y</w:t>
      </w:r>
      <w:r w:rsidR="000060C1" w:rsidRPr="00381C78">
        <w:rPr>
          <w:rFonts w:ascii="Arial" w:hAnsi="Arial" w:cs="Arial"/>
        </w:rPr>
        <w:t xml:space="preserve"> may disregard such information unless it can be demonstrated to their satisfaction from appropriate sources that the information is correct.</w:t>
      </w:r>
    </w:p>
    <w:p w:rsidR="000060C1" w:rsidRPr="00725BA3" w:rsidRDefault="000060C1" w:rsidP="000060C1">
      <w:pPr>
        <w:tabs>
          <w:tab w:val="left" w:pos="540"/>
          <w:tab w:val="left" w:pos="1080"/>
        </w:tabs>
        <w:ind w:left="1080" w:hanging="540"/>
        <w:rPr>
          <w:rFonts w:ascii="Arial" w:hAnsi="Arial" w:cs="Arial"/>
          <w:highlight w:val="yellow"/>
        </w:rPr>
      </w:pPr>
    </w:p>
    <w:p w:rsidR="000060C1" w:rsidRPr="00381C78" w:rsidRDefault="000060C1" w:rsidP="000060C1">
      <w:pPr>
        <w:tabs>
          <w:tab w:val="left" w:pos="540"/>
        </w:tabs>
        <w:ind w:left="540" w:hanging="540"/>
        <w:rPr>
          <w:rFonts w:ascii="Arial" w:hAnsi="Arial" w:cs="Arial"/>
        </w:rPr>
      </w:pPr>
      <w:r w:rsidRPr="00381C78">
        <w:rPr>
          <w:rFonts w:ascii="Arial" w:hAnsi="Arial" w:cs="Arial"/>
        </w:rPr>
        <w:t>4.</w:t>
      </w:r>
      <w:r w:rsidRPr="00381C78">
        <w:rPr>
          <w:rFonts w:ascii="Arial" w:hAnsi="Arial" w:cs="Arial"/>
        </w:rPr>
        <w:tab/>
        <w:t>Example on how to summarise confidential information:</w:t>
      </w:r>
    </w:p>
    <w:p w:rsidR="000060C1" w:rsidRPr="00381C78" w:rsidRDefault="000060C1" w:rsidP="000060C1">
      <w:pPr>
        <w:ind w:left="540" w:hanging="540"/>
        <w:rPr>
          <w:rFonts w:ascii="Arial" w:hAnsi="Arial" w:cs="Arial"/>
        </w:rPr>
      </w:pPr>
    </w:p>
    <w:p w:rsidR="000060C1" w:rsidRPr="00381C78" w:rsidRDefault="000060C1" w:rsidP="000060C1">
      <w:pPr>
        <w:ind w:left="1080" w:hanging="540"/>
        <w:jc w:val="both"/>
        <w:rPr>
          <w:rFonts w:ascii="Arial" w:hAnsi="Arial" w:cs="Arial"/>
        </w:rPr>
      </w:pPr>
      <w:r w:rsidRPr="00381C78">
        <w:rPr>
          <w:rFonts w:ascii="Arial" w:hAnsi="Arial" w:cs="Arial"/>
        </w:rPr>
        <w:t>a.</w:t>
      </w:r>
      <w:r w:rsidRPr="00381C78">
        <w:rPr>
          <w:rFonts w:ascii="Arial" w:hAnsi="Arial" w:cs="Arial"/>
        </w:rPr>
        <w:tab/>
        <w:t>When the information concerns numbers for various years, indices</w:t>
      </w:r>
      <w:r w:rsidR="00381C78" w:rsidRPr="00381C78">
        <w:rPr>
          <w:rFonts w:ascii="Arial" w:hAnsi="Arial" w:cs="Arial"/>
        </w:rPr>
        <w:t xml:space="preserve"> can be used</w:t>
      </w:r>
      <w:r w:rsidRPr="00381C78">
        <w:rPr>
          <w:rFonts w:ascii="Arial" w:hAnsi="Arial" w:cs="Arial"/>
        </w:rPr>
        <w:t>.</w:t>
      </w:r>
    </w:p>
    <w:p w:rsidR="000060C1" w:rsidRPr="00381C78" w:rsidRDefault="000060C1" w:rsidP="000060C1">
      <w:pPr>
        <w:ind w:left="1080" w:hanging="540"/>
        <w:rPr>
          <w:rFonts w:ascii="Arial" w:hAnsi="Arial" w:cs="Arial"/>
        </w:rPr>
      </w:pPr>
    </w:p>
    <w:p w:rsidR="000060C1" w:rsidRPr="00381C78" w:rsidRDefault="000060C1" w:rsidP="000060C1">
      <w:pPr>
        <w:ind w:left="1080"/>
        <w:rPr>
          <w:rFonts w:ascii="Arial" w:hAnsi="Arial" w:cs="Arial"/>
        </w:rPr>
      </w:pPr>
      <w:r w:rsidRPr="00381C78">
        <w:rPr>
          <w:rFonts w:ascii="Arial" w:hAnsi="Arial" w:cs="Arial"/>
        </w:rPr>
        <w:t>Example of confidential information:</w:t>
      </w:r>
    </w:p>
    <w:p w:rsidR="000060C1" w:rsidRPr="00381C78" w:rsidRDefault="000060C1" w:rsidP="000060C1">
      <w:pPr>
        <w:ind w:left="900"/>
        <w:rPr>
          <w:rFonts w:ascii="Arial" w:hAnsi="Arial" w:cs="Arial"/>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6"/>
        <w:gridCol w:w="2004"/>
        <w:gridCol w:w="1980"/>
      </w:tblGrid>
      <w:tr w:rsidR="000060C1" w:rsidRPr="00381C78" w:rsidTr="00086954">
        <w:trPr>
          <w:trHeight w:val="125"/>
        </w:trPr>
        <w:tc>
          <w:tcPr>
            <w:tcW w:w="1776" w:type="dxa"/>
          </w:tcPr>
          <w:p w:rsidR="000060C1" w:rsidRPr="00381C78" w:rsidRDefault="000060C1" w:rsidP="00086954">
            <w:pPr>
              <w:ind w:left="720" w:hanging="360"/>
              <w:jc w:val="center"/>
              <w:rPr>
                <w:rFonts w:ascii="Arial" w:hAnsi="Arial" w:cs="Arial"/>
              </w:rPr>
            </w:pPr>
            <w:r w:rsidRPr="00381C78">
              <w:rPr>
                <w:rFonts w:ascii="Arial" w:hAnsi="Arial" w:cs="Arial"/>
              </w:rPr>
              <w:t>Year 1</w:t>
            </w:r>
          </w:p>
        </w:tc>
        <w:tc>
          <w:tcPr>
            <w:tcW w:w="2004" w:type="dxa"/>
          </w:tcPr>
          <w:p w:rsidR="000060C1" w:rsidRPr="00381C78" w:rsidRDefault="000060C1" w:rsidP="00086954">
            <w:pPr>
              <w:ind w:left="720" w:hanging="360"/>
              <w:jc w:val="center"/>
              <w:rPr>
                <w:rFonts w:ascii="Arial" w:hAnsi="Arial" w:cs="Arial"/>
              </w:rPr>
            </w:pPr>
            <w:r w:rsidRPr="00381C78">
              <w:rPr>
                <w:rFonts w:ascii="Arial" w:hAnsi="Arial" w:cs="Arial"/>
              </w:rPr>
              <w:t>Year 2</w:t>
            </w:r>
          </w:p>
        </w:tc>
        <w:tc>
          <w:tcPr>
            <w:tcW w:w="1980" w:type="dxa"/>
          </w:tcPr>
          <w:p w:rsidR="000060C1" w:rsidRPr="00381C78" w:rsidRDefault="000060C1" w:rsidP="00086954">
            <w:pPr>
              <w:ind w:left="720" w:hanging="360"/>
              <w:jc w:val="center"/>
              <w:rPr>
                <w:rFonts w:ascii="Arial" w:hAnsi="Arial" w:cs="Arial"/>
              </w:rPr>
            </w:pPr>
            <w:r w:rsidRPr="00381C78">
              <w:rPr>
                <w:rFonts w:ascii="Arial" w:hAnsi="Arial" w:cs="Arial"/>
              </w:rPr>
              <w:t>POI</w:t>
            </w:r>
          </w:p>
        </w:tc>
      </w:tr>
      <w:tr w:rsidR="000060C1" w:rsidRPr="00381C78" w:rsidTr="00086954">
        <w:tc>
          <w:tcPr>
            <w:tcW w:w="1776" w:type="dxa"/>
          </w:tcPr>
          <w:p w:rsidR="000060C1" w:rsidRPr="00381C78" w:rsidRDefault="000060C1" w:rsidP="00086954">
            <w:pPr>
              <w:ind w:left="720" w:hanging="360"/>
              <w:rPr>
                <w:rFonts w:ascii="Arial" w:hAnsi="Arial" w:cs="Arial"/>
              </w:rPr>
            </w:pPr>
            <w:r w:rsidRPr="00381C78">
              <w:rPr>
                <w:rFonts w:ascii="Arial" w:hAnsi="Arial" w:cs="Arial"/>
              </w:rPr>
              <w:t>RM 20,000</w:t>
            </w:r>
          </w:p>
        </w:tc>
        <w:tc>
          <w:tcPr>
            <w:tcW w:w="2004" w:type="dxa"/>
          </w:tcPr>
          <w:p w:rsidR="000060C1" w:rsidRPr="00381C78" w:rsidRDefault="000060C1" w:rsidP="00086954">
            <w:pPr>
              <w:ind w:left="720" w:hanging="360"/>
              <w:rPr>
                <w:rFonts w:ascii="Arial" w:hAnsi="Arial" w:cs="Arial"/>
              </w:rPr>
            </w:pPr>
            <w:r w:rsidRPr="00381C78">
              <w:rPr>
                <w:rFonts w:ascii="Arial" w:hAnsi="Arial" w:cs="Arial"/>
              </w:rPr>
              <w:t>RM 30,000</w:t>
            </w:r>
          </w:p>
        </w:tc>
        <w:tc>
          <w:tcPr>
            <w:tcW w:w="1980" w:type="dxa"/>
          </w:tcPr>
          <w:p w:rsidR="000060C1" w:rsidRPr="00381C78" w:rsidRDefault="000060C1" w:rsidP="00D007A0">
            <w:pPr>
              <w:ind w:left="720" w:hanging="360"/>
              <w:rPr>
                <w:rFonts w:ascii="Arial" w:hAnsi="Arial" w:cs="Arial"/>
              </w:rPr>
            </w:pPr>
            <w:r w:rsidRPr="00381C78">
              <w:rPr>
                <w:rFonts w:ascii="Arial" w:hAnsi="Arial" w:cs="Arial"/>
              </w:rPr>
              <w:t xml:space="preserve">RM </w:t>
            </w:r>
            <w:r w:rsidR="00D007A0" w:rsidRPr="00381C78">
              <w:rPr>
                <w:rFonts w:ascii="Arial" w:hAnsi="Arial" w:cs="Arial"/>
              </w:rPr>
              <w:t>4</w:t>
            </w:r>
            <w:r w:rsidRPr="00381C78">
              <w:rPr>
                <w:rFonts w:ascii="Arial" w:hAnsi="Arial" w:cs="Arial"/>
              </w:rPr>
              <w:t>0,000</w:t>
            </w:r>
          </w:p>
        </w:tc>
      </w:tr>
    </w:tbl>
    <w:p w:rsidR="000060C1" w:rsidRPr="00381C78" w:rsidRDefault="000060C1" w:rsidP="000060C1">
      <w:pPr>
        <w:ind w:left="720" w:hanging="360"/>
        <w:rPr>
          <w:rFonts w:ascii="Arial" w:hAnsi="Arial" w:cs="Arial"/>
        </w:rPr>
      </w:pPr>
    </w:p>
    <w:p w:rsidR="000060C1" w:rsidRPr="00381C78" w:rsidRDefault="000060C1" w:rsidP="000060C1">
      <w:pPr>
        <w:ind w:left="900"/>
        <w:rPr>
          <w:rFonts w:ascii="Arial" w:hAnsi="Arial" w:cs="Arial"/>
        </w:rPr>
      </w:pPr>
    </w:p>
    <w:p w:rsidR="000060C1" w:rsidRPr="00381C78" w:rsidRDefault="000060C1" w:rsidP="000060C1">
      <w:pPr>
        <w:ind w:left="900" w:firstLine="180"/>
        <w:rPr>
          <w:rFonts w:ascii="Arial" w:hAnsi="Arial" w:cs="Arial"/>
        </w:rPr>
      </w:pPr>
      <w:r w:rsidRPr="00381C78">
        <w:rPr>
          <w:rFonts w:ascii="Arial" w:hAnsi="Arial" w:cs="Arial"/>
        </w:rPr>
        <w:t>The non-confidential summary could be:</w:t>
      </w:r>
    </w:p>
    <w:p w:rsidR="000060C1" w:rsidRPr="00381C78" w:rsidRDefault="000060C1" w:rsidP="000060C1">
      <w:pPr>
        <w:ind w:left="720"/>
        <w:rPr>
          <w:rFonts w:ascii="Arial" w:hAnsi="Arial" w:cs="Arial"/>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0"/>
        <w:gridCol w:w="1620"/>
        <w:gridCol w:w="1620"/>
      </w:tblGrid>
      <w:tr w:rsidR="000060C1" w:rsidRPr="00381C78" w:rsidTr="00086954">
        <w:tc>
          <w:tcPr>
            <w:tcW w:w="1800" w:type="dxa"/>
          </w:tcPr>
          <w:p w:rsidR="000060C1" w:rsidRPr="00381C78" w:rsidRDefault="000060C1" w:rsidP="00086954">
            <w:pPr>
              <w:ind w:left="720" w:hanging="360"/>
              <w:jc w:val="center"/>
              <w:rPr>
                <w:rFonts w:ascii="Arial" w:hAnsi="Arial" w:cs="Arial"/>
              </w:rPr>
            </w:pPr>
            <w:r w:rsidRPr="00381C78">
              <w:rPr>
                <w:rFonts w:ascii="Arial" w:hAnsi="Arial" w:cs="Arial"/>
              </w:rPr>
              <w:t>Year 1</w:t>
            </w:r>
          </w:p>
        </w:tc>
        <w:tc>
          <w:tcPr>
            <w:tcW w:w="1620" w:type="dxa"/>
          </w:tcPr>
          <w:p w:rsidR="000060C1" w:rsidRPr="00381C78" w:rsidRDefault="000060C1" w:rsidP="00086954">
            <w:pPr>
              <w:ind w:left="720" w:hanging="360"/>
              <w:jc w:val="center"/>
              <w:rPr>
                <w:rFonts w:ascii="Arial" w:hAnsi="Arial" w:cs="Arial"/>
              </w:rPr>
            </w:pPr>
            <w:r w:rsidRPr="00381C78">
              <w:rPr>
                <w:rFonts w:ascii="Arial" w:hAnsi="Arial" w:cs="Arial"/>
              </w:rPr>
              <w:t>Year 2</w:t>
            </w:r>
          </w:p>
        </w:tc>
        <w:tc>
          <w:tcPr>
            <w:tcW w:w="1620" w:type="dxa"/>
          </w:tcPr>
          <w:p w:rsidR="000060C1" w:rsidRPr="00381C78" w:rsidRDefault="000060C1" w:rsidP="00086954">
            <w:pPr>
              <w:ind w:left="720" w:hanging="360"/>
              <w:jc w:val="center"/>
              <w:rPr>
                <w:rFonts w:ascii="Arial" w:hAnsi="Arial" w:cs="Arial"/>
              </w:rPr>
            </w:pPr>
            <w:r w:rsidRPr="00381C78">
              <w:rPr>
                <w:rFonts w:ascii="Arial" w:hAnsi="Arial" w:cs="Arial"/>
              </w:rPr>
              <w:t>POI</w:t>
            </w:r>
          </w:p>
        </w:tc>
      </w:tr>
      <w:tr w:rsidR="000060C1" w:rsidRPr="00381C78" w:rsidTr="00086954">
        <w:tc>
          <w:tcPr>
            <w:tcW w:w="1800" w:type="dxa"/>
          </w:tcPr>
          <w:p w:rsidR="000060C1" w:rsidRPr="00381C78" w:rsidRDefault="000060C1" w:rsidP="00086954">
            <w:pPr>
              <w:ind w:left="720" w:hanging="360"/>
              <w:rPr>
                <w:rFonts w:ascii="Arial" w:hAnsi="Arial" w:cs="Arial"/>
              </w:rPr>
            </w:pPr>
            <w:r w:rsidRPr="00381C78">
              <w:rPr>
                <w:rFonts w:ascii="Arial" w:hAnsi="Arial" w:cs="Arial"/>
              </w:rPr>
              <w:t>100</w:t>
            </w:r>
          </w:p>
        </w:tc>
        <w:tc>
          <w:tcPr>
            <w:tcW w:w="1620" w:type="dxa"/>
          </w:tcPr>
          <w:p w:rsidR="000060C1" w:rsidRPr="00381C78" w:rsidRDefault="000060C1" w:rsidP="00086954">
            <w:pPr>
              <w:ind w:left="720" w:hanging="360"/>
              <w:rPr>
                <w:rFonts w:ascii="Arial" w:hAnsi="Arial" w:cs="Arial"/>
              </w:rPr>
            </w:pPr>
            <w:r w:rsidRPr="00381C78">
              <w:rPr>
                <w:rFonts w:ascii="Arial" w:hAnsi="Arial" w:cs="Arial"/>
              </w:rPr>
              <w:t>150</w:t>
            </w:r>
          </w:p>
        </w:tc>
        <w:tc>
          <w:tcPr>
            <w:tcW w:w="1620" w:type="dxa"/>
          </w:tcPr>
          <w:p w:rsidR="000060C1" w:rsidRPr="00381C78" w:rsidRDefault="000060C1" w:rsidP="00086954">
            <w:pPr>
              <w:ind w:left="720" w:hanging="360"/>
              <w:rPr>
                <w:rFonts w:ascii="Arial" w:hAnsi="Arial" w:cs="Arial"/>
              </w:rPr>
            </w:pPr>
            <w:r w:rsidRPr="00381C78">
              <w:rPr>
                <w:rFonts w:ascii="Arial" w:hAnsi="Arial" w:cs="Arial"/>
              </w:rPr>
              <w:t>200</w:t>
            </w:r>
          </w:p>
        </w:tc>
      </w:tr>
    </w:tbl>
    <w:p w:rsidR="000060C1" w:rsidRPr="00725BA3" w:rsidRDefault="000060C1" w:rsidP="000060C1">
      <w:pPr>
        <w:ind w:left="720" w:hanging="360"/>
        <w:rPr>
          <w:rFonts w:ascii="Arial" w:hAnsi="Arial" w:cs="Arial"/>
          <w:highlight w:val="yellow"/>
        </w:rPr>
      </w:pPr>
    </w:p>
    <w:p w:rsidR="000060C1" w:rsidRPr="00725BA3" w:rsidRDefault="000060C1" w:rsidP="000060C1">
      <w:pPr>
        <w:ind w:left="720" w:hanging="360"/>
        <w:rPr>
          <w:rFonts w:ascii="Arial" w:hAnsi="Arial" w:cs="Arial"/>
          <w:highlight w:val="yellow"/>
        </w:rPr>
      </w:pPr>
    </w:p>
    <w:p w:rsidR="000060C1" w:rsidRPr="00725BA3" w:rsidRDefault="000060C1" w:rsidP="000060C1">
      <w:pPr>
        <w:ind w:left="720" w:hanging="360"/>
        <w:rPr>
          <w:rFonts w:ascii="Arial" w:hAnsi="Arial" w:cs="Arial"/>
          <w:highlight w:val="yellow"/>
        </w:rPr>
      </w:pPr>
    </w:p>
    <w:p w:rsidR="000060C1" w:rsidRPr="00725BA3" w:rsidRDefault="000060C1" w:rsidP="000060C1">
      <w:pPr>
        <w:ind w:left="720" w:hanging="360"/>
        <w:rPr>
          <w:rFonts w:ascii="Arial" w:hAnsi="Arial" w:cs="Arial"/>
          <w:highlight w:val="yellow"/>
        </w:rPr>
      </w:pPr>
    </w:p>
    <w:p w:rsidR="000060C1" w:rsidRPr="00725BA3" w:rsidRDefault="000060C1" w:rsidP="000060C1">
      <w:pPr>
        <w:ind w:left="720" w:hanging="360"/>
        <w:rPr>
          <w:rFonts w:ascii="Arial" w:hAnsi="Arial" w:cs="Arial"/>
          <w:highlight w:val="yellow"/>
        </w:rPr>
      </w:pPr>
    </w:p>
    <w:p w:rsidR="000060C1" w:rsidRPr="00381C78" w:rsidRDefault="000060C1" w:rsidP="000060C1">
      <w:pPr>
        <w:ind w:left="1080" w:hanging="540"/>
        <w:jc w:val="both"/>
        <w:rPr>
          <w:rFonts w:ascii="Arial" w:hAnsi="Arial" w:cs="Arial"/>
        </w:rPr>
      </w:pPr>
      <w:r w:rsidRPr="00381C78">
        <w:rPr>
          <w:rFonts w:ascii="Arial" w:hAnsi="Arial" w:cs="Arial"/>
        </w:rPr>
        <w:lastRenderedPageBreak/>
        <w:t>b.</w:t>
      </w:r>
      <w:r w:rsidRPr="00381C78">
        <w:rPr>
          <w:rFonts w:ascii="Arial" w:hAnsi="Arial" w:cs="Arial"/>
        </w:rPr>
        <w:tab/>
        <w:t>When the information concerns a single number, % change to it</w:t>
      </w:r>
      <w:r w:rsidR="00381C78" w:rsidRPr="00381C78">
        <w:rPr>
          <w:rFonts w:ascii="Arial" w:hAnsi="Arial" w:cs="Arial"/>
        </w:rPr>
        <w:t xml:space="preserve"> can be applied</w:t>
      </w:r>
      <w:r w:rsidRPr="00381C78">
        <w:rPr>
          <w:rFonts w:ascii="Arial" w:hAnsi="Arial" w:cs="Arial"/>
        </w:rPr>
        <w:t>.</w:t>
      </w:r>
    </w:p>
    <w:p w:rsidR="000060C1" w:rsidRPr="00381C78" w:rsidRDefault="000060C1" w:rsidP="000060C1">
      <w:pPr>
        <w:ind w:left="1080" w:hanging="540"/>
        <w:rPr>
          <w:rFonts w:ascii="Arial" w:hAnsi="Arial" w:cs="Arial"/>
        </w:rPr>
      </w:pPr>
    </w:p>
    <w:p w:rsidR="000060C1" w:rsidRPr="00381C78" w:rsidRDefault="000060C1" w:rsidP="000060C1">
      <w:pPr>
        <w:ind w:left="1080"/>
        <w:rPr>
          <w:rFonts w:ascii="Arial" w:hAnsi="Arial" w:cs="Arial"/>
        </w:rPr>
      </w:pPr>
      <w:r w:rsidRPr="00381C78">
        <w:rPr>
          <w:rFonts w:ascii="Arial" w:hAnsi="Arial" w:cs="Arial"/>
        </w:rPr>
        <w:t>Example of confidential figure:</w:t>
      </w:r>
      <w:r w:rsidRPr="00381C78">
        <w:rPr>
          <w:rFonts w:ascii="Arial" w:hAnsi="Arial" w:cs="Arial"/>
        </w:rPr>
        <w:tab/>
      </w:r>
    </w:p>
    <w:p w:rsidR="000060C1" w:rsidRPr="00381C78" w:rsidRDefault="000060C1" w:rsidP="000060C1">
      <w:pPr>
        <w:ind w:left="1080"/>
        <w:rPr>
          <w:rFonts w:ascii="Arial" w:hAnsi="Arial" w:cs="Arial"/>
        </w:rPr>
      </w:pPr>
      <w:r w:rsidRPr="00381C78">
        <w:rPr>
          <w:rFonts w:ascii="Arial" w:hAnsi="Arial" w:cs="Arial"/>
        </w:rPr>
        <w:t>“Cost of production is RM300 per tonne.”</w:t>
      </w:r>
    </w:p>
    <w:p w:rsidR="000060C1" w:rsidRPr="00381C78" w:rsidRDefault="000060C1" w:rsidP="000060C1">
      <w:pPr>
        <w:ind w:left="1080"/>
        <w:rPr>
          <w:rFonts w:ascii="Arial" w:hAnsi="Arial" w:cs="Arial"/>
        </w:rPr>
      </w:pPr>
    </w:p>
    <w:p w:rsidR="000060C1" w:rsidRPr="00381C78" w:rsidRDefault="000060C1" w:rsidP="000060C1">
      <w:pPr>
        <w:ind w:left="1080"/>
        <w:rPr>
          <w:rFonts w:ascii="Arial" w:hAnsi="Arial" w:cs="Arial"/>
        </w:rPr>
      </w:pPr>
      <w:r w:rsidRPr="00381C78">
        <w:rPr>
          <w:rFonts w:ascii="Arial" w:hAnsi="Arial" w:cs="Arial"/>
        </w:rPr>
        <w:t>The non-confidential summary could be:</w:t>
      </w:r>
    </w:p>
    <w:p w:rsidR="000060C1" w:rsidRPr="00381C78" w:rsidRDefault="000060C1" w:rsidP="000060C1">
      <w:pPr>
        <w:ind w:left="1080"/>
        <w:jc w:val="both"/>
        <w:rPr>
          <w:rFonts w:ascii="Arial" w:hAnsi="Arial" w:cs="Arial"/>
        </w:rPr>
      </w:pPr>
      <w:r w:rsidRPr="00381C78">
        <w:rPr>
          <w:rFonts w:ascii="Arial" w:hAnsi="Arial" w:cs="Arial"/>
        </w:rPr>
        <w:t xml:space="preserve">“Cost of production is RM330 per tonne” (+ footnote saying: actual number have been amended by a margin of maximum </w:t>
      </w:r>
      <w:r w:rsidRPr="00381C78">
        <w:rPr>
          <w:rFonts w:ascii="Arial" w:hAnsi="Arial" w:cs="Arial"/>
          <w:u w:val="single"/>
        </w:rPr>
        <w:t>+</w:t>
      </w:r>
      <w:r w:rsidRPr="00381C78">
        <w:rPr>
          <w:rFonts w:ascii="Arial" w:hAnsi="Arial" w:cs="Arial"/>
        </w:rPr>
        <w:t xml:space="preserve"> 10%, to protect confidentiality”)</w:t>
      </w:r>
    </w:p>
    <w:p w:rsidR="000060C1" w:rsidRPr="00381C78" w:rsidRDefault="000060C1" w:rsidP="000060C1">
      <w:pPr>
        <w:ind w:left="1080" w:hanging="540"/>
        <w:rPr>
          <w:rFonts w:ascii="Arial" w:hAnsi="Arial" w:cs="Arial"/>
        </w:rPr>
      </w:pPr>
    </w:p>
    <w:p w:rsidR="000060C1" w:rsidRPr="00381C78" w:rsidRDefault="000060C1" w:rsidP="000060C1">
      <w:pPr>
        <w:ind w:left="1080" w:hanging="540"/>
        <w:jc w:val="both"/>
        <w:rPr>
          <w:rFonts w:ascii="Arial" w:hAnsi="Arial" w:cs="Arial"/>
        </w:rPr>
      </w:pPr>
      <w:r w:rsidRPr="00381C78">
        <w:rPr>
          <w:rFonts w:ascii="Arial" w:hAnsi="Arial" w:cs="Arial"/>
        </w:rPr>
        <w:t>c.</w:t>
      </w:r>
      <w:r w:rsidRPr="00381C78">
        <w:rPr>
          <w:rFonts w:ascii="Arial" w:hAnsi="Arial" w:cs="Arial"/>
        </w:rPr>
        <w:tab/>
        <w:t xml:space="preserve">When the confidential information concerns text, </w:t>
      </w:r>
      <w:r w:rsidR="00381C78" w:rsidRPr="00381C78">
        <w:rPr>
          <w:rFonts w:ascii="Arial" w:hAnsi="Arial" w:cs="Arial"/>
        </w:rPr>
        <w:t xml:space="preserve">a summery or elimination of </w:t>
      </w:r>
      <w:r w:rsidRPr="00381C78">
        <w:rPr>
          <w:rFonts w:ascii="Arial" w:hAnsi="Arial" w:cs="Arial"/>
        </w:rPr>
        <w:t>names of parties by indicating their function</w:t>
      </w:r>
      <w:r w:rsidR="00381C78" w:rsidRPr="00381C78">
        <w:rPr>
          <w:rFonts w:ascii="Arial" w:hAnsi="Arial" w:cs="Arial"/>
        </w:rPr>
        <w:t xml:space="preserve"> can be done</w:t>
      </w:r>
      <w:r w:rsidRPr="00381C78">
        <w:rPr>
          <w:rFonts w:ascii="Arial" w:hAnsi="Arial" w:cs="Arial"/>
        </w:rPr>
        <w:t>.</w:t>
      </w:r>
    </w:p>
    <w:p w:rsidR="000060C1" w:rsidRPr="00381C78" w:rsidRDefault="000060C1" w:rsidP="000060C1">
      <w:pPr>
        <w:ind w:left="1080" w:hanging="540"/>
        <w:rPr>
          <w:rFonts w:ascii="Arial" w:hAnsi="Arial" w:cs="Arial"/>
        </w:rPr>
      </w:pPr>
    </w:p>
    <w:p w:rsidR="000060C1" w:rsidRPr="00381C78" w:rsidRDefault="000060C1" w:rsidP="000060C1">
      <w:pPr>
        <w:ind w:left="1080"/>
        <w:rPr>
          <w:rFonts w:ascii="Arial" w:hAnsi="Arial" w:cs="Arial"/>
        </w:rPr>
      </w:pPr>
      <w:r w:rsidRPr="00381C78">
        <w:rPr>
          <w:rFonts w:ascii="Arial" w:hAnsi="Arial" w:cs="Arial"/>
        </w:rPr>
        <w:t>Example of confidential information:</w:t>
      </w:r>
    </w:p>
    <w:p w:rsidR="000060C1" w:rsidRPr="00381C78" w:rsidRDefault="000060C1" w:rsidP="000060C1">
      <w:pPr>
        <w:ind w:left="1080"/>
        <w:rPr>
          <w:rFonts w:ascii="Arial" w:hAnsi="Arial" w:cs="Arial"/>
        </w:rPr>
      </w:pPr>
      <w:r w:rsidRPr="00381C78">
        <w:rPr>
          <w:rFonts w:ascii="Arial" w:hAnsi="Arial" w:cs="Arial"/>
        </w:rPr>
        <w:t>“TRADING COMPANY Ltd, stated that the prices of imports were 20% lower.”</w:t>
      </w:r>
    </w:p>
    <w:p w:rsidR="000060C1" w:rsidRPr="00381C78" w:rsidRDefault="000060C1" w:rsidP="000060C1">
      <w:pPr>
        <w:ind w:left="1080"/>
        <w:rPr>
          <w:rFonts w:ascii="Arial" w:hAnsi="Arial" w:cs="Arial"/>
        </w:rPr>
      </w:pPr>
    </w:p>
    <w:p w:rsidR="000060C1" w:rsidRPr="00381C78" w:rsidRDefault="000060C1" w:rsidP="000060C1">
      <w:pPr>
        <w:ind w:left="1080"/>
        <w:rPr>
          <w:rFonts w:ascii="Arial" w:hAnsi="Arial" w:cs="Arial"/>
        </w:rPr>
      </w:pPr>
      <w:r w:rsidRPr="00381C78">
        <w:rPr>
          <w:rFonts w:ascii="Arial" w:hAnsi="Arial" w:cs="Arial"/>
        </w:rPr>
        <w:t xml:space="preserve">The non-confidential summary could read: </w:t>
      </w:r>
    </w:p>
    <w:p w:rsidR="000060C1" w:rsidRPr="00524568" w:rsidRDefault="000060C1" w:rsidP="00524568">
      <w:pPr>
        <w:tabs>
          <w:tab w:val="left" w:pos="720"/>
        </w:tabs>
        <w:ind w:left="1080"/>
        <w:jc w:val="both"/>
        <w:rPr>
          <w:rFonts w:ascii="Arial" w:hAnsi="Arial" w:cs="Arial"/>
        </w:rPr>
      </w:pPr>
      <w:r w:rsidRPr="00381C78">
        <w:rPr>
          <w:rFonts w:ascii="Arial" w:hAnsi="Arial" w:cs="Arial"/>
        </w:rPr>
        <w:t>“(one of the customers), stated that the prices of imports were 20% lower.”</w:t>
      </w:r>
    </w:p>
    <w:sectPr w:rsidR="000060C1" w:rsidRPr="00524568" w:rsidSect="00524568">
      <w:pgSz w:w="11909" w:h="16834" w:code="9"/>
      <w:pgMar w:top="1152" w:right="1152" w:bottom="1800" w:left="1152"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665" w:rsidRDefault="00E91665">
      <w:r>
        <w:separator/>
      </w:r>
    </w:p>
  </w:endnote>
  <w:endnote w:type="continuationSeparator" w:id="0">
    <w:p w:rsidR="00E91665" w:rsidRDefault="00E9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DA7" w:rsidRDefault="00DE4D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DE4DA7" w:rsidRDefault="00DE4DA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DA7" w:rsidRDefault="00DE4DA7" w:rsidP="00B8139A">
    <w:pPr>
      <w:pStyle w:val="Footer"/>
      <w:ind w:right="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DA7" w:rsidRDefault="00DE4DA7">
    <w:pPr>
      <w:pStyle w:val="Footer"/>
      <w:jc w:val="right"/>
    </w:pPr>
    <w:r>
      <w:fldChar w:fldCharType="begin"/>
    </w:r>
    <w:r>
      <w:instrText xml:space="preserve"> PAGE   \* MERGEFORMAT </w:instrText>
    </w:r>
    <w:r>
      <w:fldChar w:fldCharType="separate"/>
    </w:r>
    <w:r>
      <w:rPr>
        <w:noProof/>
      </w:rPr>
      <w:t>2</w:t>
    </w:r>
    <w:r>
      <w:fldChar w:fldCharType="end"/>
    </w:r>
  </w:p>
  <w:p w:rsidR="00DE4DA7" w:rsidRDefault="00DE4DA7">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DA7" w:rsidRDefault="00DE4DA7">
    <w:pPr>
      <w:pStyle w:val="Footer"/>
      <w:jc w:val="right"/>
    </w:pPr>
    <w:r>
      <w:fldChar w:fldCharType="begin"/>
    </w:r>
    <w:r>
      <w:instrText xml:space="preserve"> PAGE   \* MERGEFORMAT </w:instrText>
    </w:r>
    <w:r>
      <w:fldChar w:fldCharType="separate"/>
    </w:r>
    <w:r w:rsidR="00F6321B">
      <w:rPr>
        <w:noProof/>
      </w:rPr>
      <w:t>v</w:t>
    </w:r>
    <w:r>
      <w:fldChar w:fldCharType="end"/>
    </w:r>
  </w:p>
  <w:p w:rsidR="00DE4DA7" w:rsidRDefault="00DE4DA7" w:rsidP="00B8139A">
    <w:pPr>
      <w:pStyle w:val="Footer"/>
      <w:ind w:right="3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DA7" w:rsidRPr="001414B0" w:rsidRDefault="00DE4DA7">
    <w:pPr>
      <w:pStyle w:val="Footer"/>
      <w:jc w:val="right"/>
      <w:rPr>
        <w:rFonts w:ascii="Arial" w:hAnsi="Arial" w:cs="Arial"/>
      </w:rPr>
    </w:pPr>
    <w:r w:rsidRPr="001414B0">
      <w:rPr>
        <w:rFonts w:ascii="Arial" w:hAnsi="Arial" w:cs="Arial"/>
      </w:rPr>
      <w:fldChar w:fldCharType="begin"/>
    </w:r>
    <w:r w:rsidRPr="001414B0">
      <w:rPr>
        <w:rFonts w:ascii="Arial" w:hAnsi="Arial" w:cs="Arial"/>
      </w:rPr>
      <w:instrText xml:space="preserve"> PAGE   \* MERGEFORMAT </w:instrText>
    </w:r>
    <w:r w:rsidRPr="001414B0">
      <w:rPr>
        <w:rFonts w:ascii="Arial" w:hAnsi="Arial" w:cs="Arial"/>
      </w:rPr>
      <w:fldChar w:fldCharType="separate"/>
    </w:r>
    <w:r w:rsidR="00F6321B">
      <w:rPr>
        <w:rFonts w:ascii="Arial" w:hAnsi="Arial" w:cs="Arial"/>
        <w:noProof/>
      </w:rPr>
      <w:t>3</w:t>
    </w:r>
    <w:r w:rsidRPr="001414B0">
      <w:rPr>
        <w:rFonts w:ascii="Arial" w:hAnsi="Arial" w:cs="Arial"/>
      </w:rPr>
      <w:fldChar w:fldCharType="end"/>
    </w:r>
  </w:p>
  <w:p w:rsidR="00DE4DA7" w:rsidRDefault="00DE4DA7" w:rsidP="001B4550">
    <w:pPr>
      <w:pStyle w:val="Footer"/>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DA7" w:rsidRDefault="00DE4DA7">
    <w:pPr>
      <w:pStyle w:val="Footer"/>
      <w:jc w:val="right"/>
    </w:pPr>
    <w:r>
      <w:fldChar w:fldCharType="begin"/>
    </w:r>
    <w:r>
      <w:instrText xml:space="preserve"> PAGE   \* MERGEFORMAT </w:instrText>
    </w:r>
    <w:r>
      <w:fldChar w:fldCharType="separate"/>
    </w:r>
    <w:r w:rsidR="00F6321B">
      <w:rPr>
        <w:noProof/>
      </w:rPr>
      <w:t>8</w:t>
    </w:r>
    <w:r>
      <w:fldChar w:fldCharType="end"/>
    </w:r>
  </w:p>
  <w:p w:rsidR="00DE4DA7" w:rsidRDefault="00DE4DA7" w:rsidP="001B4550">
    <w:pPr>
      <w:pStyle w:val="Footer"/>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DA7" w:rsidRDefault="00DE4DA7" w:rsidP="001B4550">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665" w:rsidRDefault="00E91665">
      <w:r>
        <w:separator/>
      </w:r>
    </w:p>
  </w:footnote>
  <w:footnote w:type="continuationSeparator" w:id="0">
    <w:p w:rsidR="00E91665" w:rsidRDefault="00E916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DA7" w:rsidRDefault="00DE4D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DA7" w:rsidRPr="00296725" w:rsidRDefault="00DE4DA7" w:rsidP="002967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04BD"/>
    <w:multiLevelType w:val="hybridMultilevel"/>
    <w:tmpl w:val="2E943776"/>
    <w:lvl w:ilvl="0" w:tplc="63AA1124">
      <w:start w:val="1"/>
      <w:numFmt w:val="lowerLetter"/>
      <w:lvlText w:val="%1."/>
      <w:lvlJc w:val="left"/>
      <w:pPr>
        <w:tabs>
          <w:tab w:val="num" w:pos="1440"/>
        </w:tabs>
        <w:ind w:left="1440" w:hanging="720"/>
      </w:pPr>
      <w:rPr>
        <w:rFonts w:hint="default"/>
      </w:rPr>
    </w:lvl>
    <w:lvl w:ilvl="1" w:tplc="33E65D46">
      <w:start w:val="1"/>
      <w:numFmt w:val="low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0F71F97"/>
    <w:multiLevelType w:val="hybridMultilevel"/>
    <w:tmpl w:val="E838622E"/>
    <w:lvl w:ilvl="0" w:tplc="178A8092">
      <w:start w:val="1"/>
      <w:numFmt w:val="decimal"/>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2">
    <w:nsid w:val="07BE3CBE"/>
    <w:multiLevelType w:val="hybridMultilevel"/>
    <w:tmpl w:val="2F1CB6F0"/>
    <w:lvl w:ilvl="0" w:tplc="927ABB68">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08A30257"/>
    <w:multiLevelType w:val="hybridMultilevel"/>
    <w:tmpl w:val="51546A7C"/>
    <w:lvl w:ilvl="0" w:tplc="CAC09DA6">
      <w:start w:val="1"/>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
    <w:nsid w:val="10F36CB4"/>
    <w:multiLevelType w:val="hybridMultilevel"/>
    <w:tmpl w:val="2D28CBC4"/>
    <w:lvl w:ilvl="0" w:tplc="F29C0132">
      <w:start w:val="2"/>
      <w:numFmt w:val="decimal"/>
      <w:lvlText w:val="%1."/>
      <w:lvlJc w:val="left"/>
      <w:pPr>
        <w:tabs>
          <w:tab w:val="num" w:pos="900"/>
        </w:tabs>
        <w:ind w:left="900" w:hanging="360"/>
      </w:pPr>
      <w:rPr>
        <w:rFonts w:hint="default"/>
      </w:rPr>
    </w:lvl>
    <w:lvl w:ilvl="1" w:tplc="9E501476">
      <w:start w:val="2"/>
      <w:numFmt w:val="bullet"/>
      <w:lvlText w:val="-"/>
      <w:lvlJc w:val="left"/>
      <w:pPr>
        <w:tabs>
          <w:tab w:val="num" w:pos="1620"/>
        </w:tabs>
        <w:ind w:left="1620" w:hanging="360"/>
      </w:pPr>
      <w:rPr>
        <w:rFonts w:ascii="Times New Roman" w:eastAsia="Times New Roman" w:hAnsi="Times New Roman" w:cs="Times New Roman"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nsid w:val="12F57429"/>
    <w:multiLevelType w:val="hybridMultilevel"/>
    <w:tmpl w:val="527CEBA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14A83746"/>
    <w:multiLevelType w:val="hybridMultilevel"/>
    <w:tmpl w:val="7C34524E"/>
    <w:lvl w:ilvl="0" w:tplc="93F0F3B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F70308D"/>
    <w:multiLevelType w:val="hybridMultilevel"/>
    <w:tmpl w:val="01186F10"/>
    <w:lvl w:ilvl="0" w:tplc="B1C2D312">
      <w:start w:val="1"/>
      <w:numFmt w:val="decimal"/>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8">
    <w:nsid w:val="20231424"/>
    <w:multiLevelType w:val="hybridMultilevel"/>
    <w:tmpl w:val="A3407D1E"/>
    <w:lvl w:ilvl="0" w:tplc="BF94012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0CD0734"/>
    <w:multiLevelType w:val="hybridMultilevel"/>
    <w:tmpl w:val="A022D65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0">
    <w:nsid w:val="232D3C9A"/>
    <w:multiLevelType w:val="hybridMultilevel"/>
    <w:tmpl w:val="80C8E6B2"/>
    <w:lvl w:ilvl="0" w:tplc="E4727EA2">
      <w:start w:val="1"/>
      <w:numFmt w:val="lowerLetter"/>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84A6362"/>
    <w:multiLevelType w:val="hybridMultilevel"/>
    <w:tmpl w:val="893AD60C"/>
    <w:lvl w:ilvl="0" w:tplc="60122CD0">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C7A09AC"/>
    <w:multiLevelType w:val="hybridMultilevel"/>
    <w:tmpl w:val="77380B36"/>
    <w:lvl w:ilvl="0" w:tplc="A168B0E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ABD1447"/>
    <w:multiLevelType w:val="hybridMultilevel"/>
    <w:tmpl w:val="B91A96F0"/>
    <w:lvl w:ilvl="0" w:tplc="A85AEEA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3B770EC9"/>
    <w:multiLevelType w:val="hybridMultilevel"/>
    <w:tmpl w:val="49FCA272"/>
    <w:lvl w:ilvl="0" w:tplc="6E34502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3D036665"/>
    <w:multiLevelType w:val="hybridMultilevel"/>
    <w:tmpl w:val="18F60CCE"/>
    <w:lvl w:ilvl="0" w:tplc="DF60E0F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42351DC7"/>
    <w:multiLevelType w:val="hybridMultilevel"/>
    <w:tmpl w:val="CD00181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
    <w:nsid w:val="45343134"/>
    <w:multiLevelType w:val="hybridMultilevel"/>
    <w:tmpl w:val="3992F37A"/>
    <w:lvl w:ilvl="0" w:tplc="10DC1DD0">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A578F6"/>
    <w:multiLevelType w:val="hybridMultilevel"/>
    <w:tmpl w:val="10BC41A2"/>
    <w:lvl w:ilvl="0" w:tplc="0409000F">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6A866FB"/>
    <w:multiLevelType w:val="hybridMultilevel"/>
    <w:tmpl w:val="C194D77A"/>
    <w:lvl w:ilvl="0" w:tplc="EBCECF7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7386ED8"/>
    <w:multiLevelType w:val="hybridMultilevel"/>
    <w:tmpl w:val="F4A62226"/>
    <w:lvl w:ilvl="0" w:tplc="10B693C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48B761E0"/>
    <w:multiLevelType w:val="hybridMultilevel"/>
    <w:tmpl w:val="499660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ACA6C50"/>
    <w:multiLevelType w:val="hybridMultilevel"/>
    <w:tmpl w:val="4F4A3AB0"/>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3">
    <w:nsid w:val="4AFB33CF"/>
    <w:multiLevelType w:val="hybridMultilevel"/>
    <w:tmpl w:val="80C8E6B2"/>
    <w:lvl w:ilvl="0" w:tplc="E4727EA2">
      <w:start w:val="1"/>
      <w:numFmt w:val="lowerLetter"/>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4B6C3C4F"/>
    <w:multiLevelType w:val="hybridMultilevel"/>
    <w:tmpl w:val="AD1230AC"/>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nsid w:val="4C18782E"/>
    <w:multiLevelType w:val="hybridMultilevel"/>
    <w:tmpl w:val="A4A4B696"/>
    <w:lvl w:ilvl="0" w:tplc="44090017">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6">
    <w:nsid w:val="4D4E7932"/>
    <w:multiLevelType w:val="hybridMultilevel"/>
    <w:tmpl w:val="06DA2A9E"/>
    <w:lvl w:ilvl="0" w:tplc="9CA6F30C">
      <w:start w:val="9"/>
      <w:numFmt w:val="lowerLetter"/>
      <w:lvlText w:val="%1."/>
      <w:lvlJc w:val="left"/>
      <w:pPr>
        <w:tabs>
          <w:tab w:val="num" w:pos="1800"/>
        </w:tabs>
        <w:ind w:left="1800" w:hanging="360"/>
      </w:pPr>
      <w:rPr>
        <w:rFonts w:hint="default"/>
      </w:rPr>
    </w:lvl>
    <w:lvl w:ilvl="1" w:tplc="5AE2E188">
      <w:start w:val="2"/>
      <w:numFmt w:val="lowerRoman"/>
      <w:lvlText w:val="%2."/>
      <w:lvlJc w:val="left"/>
      <w:pPr>
        <w:tabs>
          <w:tab w:val="num" w:pos="2880"/>
        </w:tabs>
        <w:ind w:left="2880" w:hanging="72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nsid w:val="4E52667B"/>
    <w:multiLevelType w:val="hybridMultilevel"/>
    <w:tmpl w:val="07D022EA"/>
    <w:lvl w:ilvl="0" w:tplc="03E6F914">
      <w:start w:val="8"/>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EC4012B"/>
    <w:multiLevelType w:val="hybridMultilevel"/>
    <w:tmpl w:val="EF344CA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4FF232B5"/>
    <w:multiLevelType w:val="hybridMultilevel"/>
    <w:tmpl w:val="9B664010"/>
    <w:lvl w:ilvl="0" w:tplc="23EC6A7A">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1595E"/>
    <w:multiLevelType w:val="hybridMultilevel"/>
    <w:tmpl w:val="5100CD9C"/>
    <w:lvl w:ilvl="0" w:tplc="52B41C48">
      <w:start w:val="1"/>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31">
    <w:nsid w:val="5453453D"/>
    <w:multiLevelType w:val="hybridMultilevel"/>
    <w:tmpl w:val="F0384FFA"/>
    <w:lvl w:ilvl="0" w:tplc="967EDCFA">
      <w:start w:val="1"/>
      <w:numFmt w:val="decimal"/>
      <w:lvlText w:val="%1."/>
      <w:lvlJc w:val="left"/>
      <w:pPr>
        <w:ind w:left="1800" w:hanging="360"/>
      </w:pPr>
      <w:rPr>
        <w:rFonts w:ascii="Times New Roman" w:hAnsi="Times New Roman" w:cs="Times New Roman" w:hint="default"/>
      </w:rPr>
    </w:lvl>
    <w:lvl w:ilvl="1" w:tplc="44090019" w:tentative="1">
      <w:start w:val="1"/>
      <w:numFmt w:val="lowerLetter"/>
      <w:lvlText w:val="%2."/>
      <w:lvlJc w:val="left"/>
      <w:pPr>
        <w:ind w:left="2520" w:hanging="360"/>
      </w:pPr>
    </w:lvl>
    <w:lvl w:ilvl="2" w:tplc="4409001B" w:tentative="1">
      <w:start w:val="1"/>
      <w:numFmt w:val="lowerRoman"/>
      <w:lvlText w:val="%3."/>
      <w:lvlJc w:val="right"/>
      <w:pPr>
        <w:ind w:left="3240" w:hanging="180"/>
      </w:pPr>
    </w:lvl>
    <w:lvl w:ilvl="3" w:tplc="4409000F" w:tentative="1">
      <w:start w:val="1"/>
      <w:numFmt w:val="decimal"/>
      <w:lvlText w:val="%4."/>
      <w:lvlJc w:val="left"/>
      <w:pPr>
        <w:ind w:left="3960" w:hanging="360"/>
      </w:pPr>
    </w:lvl>
    <w:lvl w:ilvl="4" w:tplc="44090019" w:tentative="1">
      <w:start w:val="1"/>
      <w:numFmt w:val="lowerLetter"/>
      <w:lvlText w:val="%5."/>
      <w:lvlJc w:val="left"/>
      <w:pPr>
        <w:ind w:left="4680" w:hanging="360"/>
      </w:pPr>
    </w:lvl>
    <w:lvl w:ilvl="5" w:tplc="4409001B" w:tentative="1">
      <w:start w:val="1"/>
      <w:numFmt w:val="lowerRoman"/>
      <w:lvlText w:val="%6."/>
      <w:lvlJc w:val="right"/>
      <w:pPr>
        <w:ind w:left="5400" w:hanging="180"/>
      </w:pPr>
    </w:lvl>
    <w:lvl w:ilvl="6" w:tplc="4409000F" w:tentative="1">
      <w:start w:val="1"/>
      <w:numFmt w:val="decimal"/>
      <w:lvlText w:val="%7."/>
      <w:lvlJc w:val="left"/>
      <w:pPr>
        <w:ind w:left="6120" w:hanging="360"/>
      </w:pPr>
    </w:lvl>
    <w:lvl w:ilvl="7" w:tplc="44090019" w:tentative="1">
      <w:start w:val="1"/>
      <w:numFmt w:val="lowerLetter"/>
      <w:lvlText w:val="%8."/>
      <w:lvlJc w:val="left"/>
      <w:pPr>
        <w:ind w:left="6840" w:hanging="360"/>
      </w:pPr>
    </w:lvl>
    <w:lvl w:ilvl="8" w:tplc="4409001B" w:tentative="1">
      <w:start w:val="1"/>
      <w:numFmt w:val="lowerRoman"/>
      <w:lvlText w:val="%9."/>
      <w:lvlJc w:val="right"/>
      <w:pPr>
        <w:ind w:left="7560" w:hanging="180"/>
      </w:pPr>
    </w:lvl>
  </w:abstractNum>
  <w:abstractNum w:abstractNumId="32">
    <w:nsid w:val="554C1458"/>
    <w:multiLevelType w:val="hybridMultilevel"/>
    <w:tmpl w:val="563216C2"/>
    <w:lvl w:ilvl="0" w:tplc="10DC1DD0">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58B7CCE"/>
    <w:multiLevelType w:val="hybridMultilevel"/>
    <w:tmpl w:val="83DC1278"/>
    <w:lvl w:ilvl="0" w:tplc="94203DCC">
      <w:start w:val="1"/>
      <w:numFmt w:val="decimal"/>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57774ACB"/>
    <w:multiLevelType w:val="hybridMultilevel"/>
    <w:tmpl w:val="9B103C72"/>
    <w:lvl w:ilvl="0" w:tplc="FA7AB39A">
      <w:start w:val="1"/>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35">
    <w:nsid w:val="59AB423B"/>
    <w:multiLevelType w:val="hybridMultilevel"/>
    <w:tmpl w:val="9026A9F2"/>
    <w:lvl w:ilvl="0" w:tplc="386A81E4">
      <w:start w:val="1"/>
      <w:numFmt w:val="lowerRoman"/>
      <w:lvlText w:val="%1)"/>
      <w:lvlJc w:val="left"/>
      <w:pPr>
        <w:ind w:left="1080" w:hanging="72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6">
    <w:nsid w:val="5A4B3AC9"/>
    <w:multiLevelType w:val="hybridMultilevel"/>
    <w:tmpl w:val="65BAEC5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ADD1D35"/>
    <w:multiLevelType w:val="hybridMultilevel"/>
    <w:tmpl w:val="338E1BD6"/>
    <w:lvl w:ilvl="0" w:tplc="57D645A4">
      <w:start w:val="1"/>
      <w:numFmt w:val="bullet"/>
      <w:lvlText w:val="-"/>
      <w:lvlJc w:val="left"/>
      <w:pPr>
        <w:ind w:left="2358" w:hanging="360"/>
      </w:pPr>
      <w:rPr>
        <w:rFonts w:ascii="Arial" w:eastAsia="Calibri" w:hAnsi="Arial" w:cs="Arial" w:hint="default"/>
      </w:rPr>
    </w:lvl>
    <w:lvl w:ilvl="1" w:tplc="44090003" w:tentative="1">
      <w:start w:val="1"/>
      <w:numFmt w:val="bullet"/>
      <w:lvlText w:val="o"/>
      <w:lvlJc w:val="left"/>
      <w:pPr>
        <w:ind w:left="3078" w:hanging="360"/>
      </w:pPr>
      <w:rPr>
        <w:rFonts w:ascii="Courier New" w:hAnsi="Courier New" w:cs="Courier New" w:hint="default"/>
      </w:rPr>
    </w:lvl>
    <w:lvl w:ilvl="2" w:tplc="44090005" w:tentative="1">
      <w:start w:val="1"/>
      <w:numFmt w:val="bullet"/>
      <w:lvlText w:val=""/>
      <w:lvlJc w:val="left"/>
      <w:pPr>
        <w:ind w:left="3798" w:hanging="360"/>
      </w:pPr>
      <w:rPr>
        <w:rFonts w:ascii="Wingdings" w:hAnsi="Wingdings" w:hint="default"/>
      </w:rPr>
    </w:lvl>
    <w:lvl w:ilvl="3" w:tplc="44090001" w:tentative="1">
      <w:start w:val="1"/>
      <w:numFmt w:val="bullet"/>
      <w:lvlText w:val=""/>
      <w:lvlJc w:val="left"/>
      <w:pPr>
        <w:ind w:left="4518" w:hanging="360"/>
      </w:pPr>
      <w:rPr>
        <w:rFonts w:ascii="Symbol" w:hAnsi="Symbol" w:hint="default"/>
      </w:rPr>
    </w:lvl>
    <w:lvl w:ilvl="4" w:tplc="44090003" w:tentative="1">
      <w:start w:val="1"/>
      <w:numFmt w:val="bullet"/>
      <w:lvlText w:val="o"/>
      <w:lvlJc w:val="left"/>
      <w:pPr>
        <w:ind w:left="5238" w:hanging="360"/>
      </w:pPr>
      <w:rPr>
        <w:rFonts w:ascii="Courier New" w:hAnsi="Courier New" w:cs="Courier New" w:hint="default"/>
      </w:rPr>
    </w:lvl>
    <w:lvl w:ilvl="5" w:tplc="44090005" w:tentative="1">
      <w:start w:val="1"/>
      <w:numFmt w:val="bullet"/>
      <w:lvlText w:val=""/>
      <w:lvlJc w:val="left"/>
      <w:pPr>
        <w:ind w:left="5958" w:hanging="360"/>
      </w:pPr>
      <w:rPr>
        <w:rFonts w:ascii="Wingdings" w:hAnsi="Wingdings" w:hint="default"/>
      </w:rPr>
    </w:lvl>
    <w:lvl w:ilvl="6" w:tplc="44090001" w:tentative="1">
      <w:start w:val="1"/>
      <w:numFmt w:val="bullet"/>
      <w:lvlText w:val=""/>
      <w:lvlJc w:val="left"/>
      <w:pPr>
        <w:ind w:left="6678" w:hanging="360"/>
      </w:pPr>
      <w:rPr>
        <w:rFonts w:ascii="Symbol" w:hAnsi="Symbol" w:hint="default"/>
      </w:rPr>
    </w:lvl>
    <w:lvl w:ilvl="7" w:tplc="44090003" w:tentative="1">
      <w:start w:val="1"/>
      <w:numFmt w:val="bullet"/>
      <w:lvlText w:val="o"/>
      <w:lvlJc w:val="left"/>
      <w:pPr>
        <w:ind w:left="7398" w:hanging="360"/>
      </w:pPr>
      <w:rPr>
        <w:rFonts w:ascii="Courier New" w:hAnsi="Courier New" w:cs="Courier New" w:hint="default"/>
      </w:rPr>
    </w:lvl>
    <w:lvl w:ilvl="8" w:tplc="44090005" w:tentative="1">
      <w:start w:val="1"/>
      <w:numFmt w:val="bullet"/>
      <w:lvlText w:val=""/>
      <w:lvlJc w:val="left"/>
      <w:pPr>
        <w:ind w:left="8118" w:hanging="360"/>
      </w:pPr>
      <w:rPr>
        <w:rFonts w:ascii="Wingdings" w:hAnsi="Wingdings" w:hint="default"/>
      </w:rPr>
    </w:lvl>
  </w:abstractNum>
  <w:abstractNum w:abstractNumId="38">
    <w:nsid w:val="5AE54AF5"/>
    <w:multiLevelType w:val="hybridMultilevel"/>
    <w:tmpl w:val="54B04F5E"/>
    <w:lvl w:ilvl="0" w:tplc="73143C9A">
      <w:start w:val="1"/>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39">
    <w:nsid w:val="5BC00E25"/>
    <w:multiLevelType w:val="hybridMultilevel"/>
    <w:tmpl w:val="AA74A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CD80919"/>
    <w:multiLevelType w:val="hybridMultilevel"/>
    <w:tmpl w:val="01B4C79C"/>
    <w:lvl w:ilvl="0" w:tplc="1804C9A2">
      <w:start w:val="1"/>
      <w:numFmt w:val="decimal"/>
      <w:lvlText w:val="%1."/>
      <w:lvlJc w:val="left"/>
      <w:pPr>
        <w:ind w:left="1636" w:hanging="360"/>
      </w:pPr>
      <w:rPr>
        <w:rFonts w:hint="default"/>
      </w:rPr>
    </w:lvl>
    <w:lvl w:ilvl="1" w:tplc="44090019" w:tentative="1">
      <w:start w:val="1"/>
      <w:numFmt w:val="lowerLetter"/>
      <w:lvlText w:val="%2."/>
      <w:lvlJc w:val="left"/>
      <w:pPr>
        <w:ind w:left="2356" w:hanging="360"/>
      </w:pPr>
    </w:lvl>
    <w:lvl w:ilvl="2" w:tplc="4409001B" w:tentative="1">
      <w:start w:val="1"/>
      <w:numFmt w:val="lowerRoman"/>
      <w:lvlText w:val="%3."/>
      <w:lvlJc w:val="right"/>
      <w:pPr>
        <w:ind w:left="3076" w:hanging="180"/>
      </w:pPr>
    </w:lvl>
    <w:lvl w:ilvl="3" w:tplc="4409000F" w:tentative="1">
      <w:start w:val="1"/>
      <w:numFmt w:val="decimal"/>
      <w:lvlText w:val="%4."/>
      <w:lvlJc w:val="left"/>
      <w:pPr>
        <w:ind w:left="3796" w:hanging="360"/>
      </w:pPr>
    </w:lvl>
    <w:lvl w:ilvl="4" w:tplc="44090019" w:tentative="1">
      <w:start w:val="1"/>
      <w:numFmt w:val="lowerLetter"/>
      <w:lvlText w:val="%5."/>
      <w:lvlJc w:val="left"/>
      <w:pPr>
        <w:ind w:left="4516" w:hanging="360"/>
      </w:pPr>
    </w:lvl>
    <w:lvl w:ilvl="5" w:tplc="4409001B" w:tentative="1">
      <w:start w:val="1"/>
      <w:numFmt w:val="lowerRoman"/>
      <w:lvlText w:val="%6."/>
      <w:lvlJc w:val="right"/>
      <w:pPr>
        <w:ind w:left="5236" w:hanging="180"/>
      </w:pPr>
    </w:lvl>
    <w:lvl w:ilvl="6" w:tplc="4409000F" w:tentative="1">
      <w:start w:val="1"/>
      <w:numFmt w:val="decimal"/>
      <w:lvlText w:val="%7."/>
      <w:lvlJc w:val="left"/>
      <w:pPr>
        <w:ind w:left="5956" w:hanging="360"/>
      </w:pPr>
    </w:lvl>
    <w:lvl w:ilvl="7" w:tplc="44090019" w:tentative="1">
      <w:start w:val="1"/>
      <w:numFmt w:val="lowerLetter"/>
      <w:lvlText w:val="%8."/>
      <w:lvlJc w:val="left"/>
      <w:pPr>
        <w:ind w:left="6676" w:hanging="360"/>
      </w:pPr>
    </w:lvl>
    <w:lvl w:ilvl="8" w:tplc="4409001B" w:tentative="1">
      <w:start w:val="1"/>
      <w:numFmt w:val="lowerRoman"/>
      <w:lvlText w:val="%9."/>
      <w:lvlJc w:val="right"/>
      <w:pPr>
        <w:ind w:left="7396" w:hanging="180"/>
      </w:pPr>
    </w:lvl>
  </w:abstractNum>
  <w:abstractNum w:abstractNumId="41">
    <w:nsid w:val="63E22F4F"/>
    <w:multiLevelType w:val="hybridMultilevel"/>
    <w:tmpl w:val="6CEAB050"/>
    <w:lvl w:ilvl="0" w:tplc="13064D6A">
      <w:start w:val="1"/>
      <w:numFmt w:val="decimal"/>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42">
    <w:nsid w:val="68240753"/>
    <w:multiLevelType w:val="hybridMultilevel"/>
    <w:tmpl w:val="F7E49A7C"/>
    <w:lvl w:ilvl="0" w:tplc="B1E054F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697A396B"/>
    <w:multiLevelType w:val="hybridMultilevel"/>
    <w:tmpl w:val="431A910A"/>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44">
    <w:nsid w:val="70D57782"/>
    <w:multiLevelType w:val="hybridMultilevel"/>
    <w:tmpl w:val="7B5CDFF0"/>
    <w:lvl w:ilvl="0" w:tplc="B6B61CDC">
      <w:start w:val="1"/>
      <w:numFmt w:val="decimal"/>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45">
    <w:nsid w:val="76015A24"/>
    <w:multiLevelType w:val="hybridMultilevel"/>
    <w:tmpl w:val="887446D0"/>
    <w:lvl w:ilvl="0" w:tplc="59FED712">
      <w:start w:val="1"/>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6">
    <w:nsid w:val="79C53A25"/>
    <w:multiLevelType w:val="hybridMultilevel"/>
    <w:tmpl w:val="C8FACFC6"/>
    <w:lvl w:ilvl="0" w:tplc="94203DCC">
      <w:start w:val="1"/>
      <w:numFmt w:val="decimal"/>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7E0677EC"/>
    <w:multiLevelType w:val="hybridMultilevel"/>
    <w:tmpl w:val="04CC7B7A"/>
    <w:lvl w:ilvl="0" w:tplc="BD62D23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F2B79E8"/>
    <w:multiLevelType w:val="hybridMultilevel"/>
    <w:tmpl w:val="8782EFEC"/>
    <w:lvl w:ilvl="0" w:tplc="0409000F">
      <w:start w:val="1"/>
      <w:numFmt w:val="decimal"/>
      <w:lvlText w:val="%1."/>
      <w:lvlJc w:val="left"/>
      <w:pPr>
        <w:tabs>
          <w:tab w:val="num" w:pos="720"/>
        </w:tabs>
        <w:ind w:left="720" w:hanging="360"/>
      </w:pPr>
    </w:lvl>
    <w:lvl w:ilvl="1" w:tplc="F83CAB5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8"/>
  </w:num>
  <w:num w:numId="2">
    <w:abstractNumId w:val="29"/>
  </w:num>
  <w:num w:numId="3">
    <w:abstractNumId w:val="24"/>
  </w:num>
  <w:num w:numId="4">
    <w:abstractNumId w:val="28"/>
  </w:num>
  <w:num w:numId="5">
    <w:abstractNumId w:val="2"/>
  </w:num>
  <w:num w:numId="6">
    <w:abstractNumId w:val="38"/>
  </w:num>
  <w:num w:numId="7">
    <w:abstractNumId w:val="45"/>
  </w:num>
  <w:num w:numId="8">
    <w:abstractNumId w:val="3"/>
  </w:num>
  <w:num w:numId="9">
    <w:abstractNumId w:val="30"/>
  </w:num>
  <w:num w:numId="10">
    <w:abstractNumId w:val="34"/>
  </w:num>
  <w:num w:numId="11">
    <w:abstractNumId w:val="36"/>
  </w:num>
  <w:num w:numId="12">
    <w:abstractNumId w:val="8"/>
  </w:num>
  <w:num w:numId="13">
    <w:abstractNumId w:val="0"/>
  </w:num>
  <w:num w:numId="14">
    <w:abstractNumId w:val="19"/>
  </w:num>
  <w:num w:numId="15">
    <w:abstractNumId w:val="6"/>
  </w:num>
  <w:num w:numId="16">
    <w:abstractNumId w:val="15"/>
  </w:num>
  <w:num w:numId="17">
    <w:abstractNumId w:val="20"/>
  </w:num>
  <w:num w:numId="18">
    <w:abstractNumId w:val="12"/>
  </w:num>
  <w:num w:numId="19">
    <w:abstractNumId w:val="14"/>
  </w:num>
  <w:num w:numId="20">
    <w:abstractNumId w:val="42"/>
  </w:num>
  <w:num w:numId="21">
    <w:abstractNumId w:val="13"/>
  </w:num>
  <w:num w:numId="22">
    <w:abstractNumId w:val="10"/>
  </w:num>
  <w:num w:numId="23">
    <w:abstractNumId w:val="26"/>
  </w:num>
  <w:num w:numId="24">
    <w:abstractNumId w:val="47"/>
  </w:num>
  <w:num w:numId="25">
    <w:abstractNumId w:val="43"/>
  </w:num>
  <w:num w:numId="26">
    <w:abstractNumId w:val="27"/>
  </w:num>
  <w:num w:numId="27">
    <w:abstractNumId w:val="11"/>
  </w:num>
  <w:num w:numId="28">
    <w:abstractNumId w:val="17"/>
  </w:num>
  <w:num w:numId="29">
    <w:abstractNumId w:val="32"/>
  </w:num>
  <w:num w:numId="30">
    <w:abstractNumId w:val="4"/>
  </w:num>
  <w:num w:numId="31">
    <w:abstractNumId w:val="33"/>
  </w:num>
  <w:num w:numId="32">
    <w:abstractNumId w:val="41"/>
  </w:num>
  <w:num w:numId="33">
    <w:abstractNumId w:val="46"/>
  </w:num>
  <w:num w:numId="34">
    <w:abstractNumId w:val="5"/>
  </w:num>
  <w:num w:numId="35">
    <w:abstractNumId w:val="18"/>
  </w:num>
  <w:num w:numId="36">
    <w:abstractNumId w:val="7"/>
  </w:num>
  <w:num w:numId="37">
    <w:abstractNumId w:val="9"/>
  </w:num>
  <w:num w:numId="38">
    <w:abstractNumId w:val="16"/>
  </w:num>
  <w:num w:numId="39">
    <w:abstractNumId w:val="22"/>
  </w:num>
  <w:num w:numId="40">
    <w:abstractNumId w:val="1"/>
  </w:num>
  <w:num w:numId="41">
    <w:abstractNumId w:val="31"/>
  </w:num>
  <w:num w:numId="42">
    <w:abstractNumId w:val="40"/>
  </w:num>
  <w:num w:numId="43">
    <w:abstractNumId w:val="35"/>
  </w:num>
  <w:num w:numId="44">
    <w:abstractNumId w:val="37"/>
  </w:num>
  <w:num w:numId="45">
    <w:abstractNumId w:val="25"/>
  </w:num>
  <w:num w:numId="46">
    <w:abstractNumId w:val="44"/>
  </w:num>
  <w:num w:numId="47">
    <w:abstractNumId w:val="39"/>
  </w:num>
  <w:num w:numId="48">
    <w:abstractNumId w:val="21"/>
  </w:num>
  <w:num w:numId="49">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014"/>
    <w:rsid w:val="000060C1"/>
    <w:rsid w:val="000066E9"/>
    <w:rsid w:val="00006852"/>
    <w:rsid w:val="000118E3"/>
    <w:rsid w:val="00011F64"/>
    <w:rsid w:val="000237A7"/>
    <w:rsid w:val="00031816"/>
    <w:rsid w:val="00031CC9"/>
    <w:rsid w:val="000335C3"/>
    <w:rsid w:val="00033733"/>
    <w:rsid w:val="000346B7"/>
    <w:rsid w:val="00034C40"/>
    <w:rsid w:val="00035F0B"/>
    <w:rsid w:val="00041653"/>
    <w:rsid w:val="00045893"/>
    <w:rsid w:val="0004795C"/>
    <w:rsid w:val="000557D8"/>
    <w:rsid w:val="00057A5E"/>
    <w:rsid w:val="00063C53"/>
    <w:rsid w:val="0006604F"/>
    <w:rsid w:val="00071A0F"/>
    <w:rsid w:val="00073D81"/>
    <w:rsid w:val="000757B2"/>
    <w:rsid w:val="0007759C"/>
    <w:rsid w:val="00083144"/>
    <w:rsid w:val="00084D09"/>
    <w:rsid w:val="00086954"/>
    <w:rsid w:val="0009204B"/>
    <w:rsid w:val="00093859"/>
    <w:rsid w:val="000A64F2"/>
    <w:rsid w:val="000B2A69"/>
    <w:rsid w:val="000C009A"/>
    <w:rsid w:val="000D1705"/>
    <w:rsid w:val="000D3A14"/>
    <w:rsid w:val="000D7BE5"/>
    <w:rsid w:val="000E6177"/>
    <w:rsid w:val="000F1D4A"/>
    <w:rsid w:val="000F2784"/>
    <w:rsid w:val="000F5C6E"/>
    <w:rsid w:val="00101F21"/>
    <w:rsid w:val="00105523"/>
    <w:rsid w:val="00115BE2"/>
    <w:rsid w:val="00121194"/>
    <w:rsid w:val="00123ED2"/>
    <w:rsid w:val="00125D69"/>
    <w:rsid w:val="00133EB5"/>
    <w:rsid w:val="001414B0"/>
    <w:rsid w:val="00145762"/>
    <w:rsid w:val="00145F5D"/>
    <w:rsid w:val="001571DE"/>
    <w:rsid w:val="00162EF4"/>
    <w:rsid w:val="00166BF2"/>
    <w:rsid w:val="00174DA1"/>
    <w:rsid w:val="00180E81"/>
    <w:rsid w:val="00181A4D"/>
    <w:rsid w:val="00193659"/>
    <w:rsid w:val="00193792"/>
    <w:rsid w:val="00193941"/>
    <w:rsid w:val="00194177"/>
    <w:rsid w:val="00195ED8"/>
    <w:rsid w:val="00196340"/>
    <w:rsid w:val="001A315C"/>
    <w:rsid w:val="001A45CF"/>
    <w:rsid w:val="001B4550"/>
    <w:rsid w:val="001C062F"/>
    <w:rsid w:val="001C3F25"/>
    <w:rsid w:val="001C4424"/>
    <w:rsid w:val="001D28A6"/>
    <w:rsid w:val="001D4214"/>
    <w:rsid w:val="001D6E69"/>
    <w:rsid w:val="001E576E"/>
    <w:rsid w:val="001F3D28"/>
    <w:rsid w:val="001F4893"/>
    <w:rsid w:val="0020254D"/>
    <w:rsid w:val="00204BAF"/>
    <w:rsid w:val="00204C88"/>
    <w:rsid w:val="00206BF8"/>
    <w:rsid w:val="00216B4E"/>
    <w:rsid w:val="002170DA"/>
    <w:rsid w:val="00225678"/>
    <w:rsid w:val="00231AAE"/>
    <w:rsid w:val="00234BBA"/>
    <w:rsid w:val="00243FFA"/>
    <w:rsid w:val="00263F30"/>
    <w:rsid w:val="00266C98"/>
    <w:rsid w:val="00274C55"/>
    <w:rsid w:val="00277118"/>
    <w:rsid w:val="002824F0"/>
    <w:rsid w:val="00284D52"/>
    <w:rsid w:val="002877FF"/>
    <w:rsid w:val="00296725"/>
    <w:rsid w:val="002974BA"/>
    <w:rsid w:val="002A432A"/>
    <w:rsid w:val="002A4AD7"/>
    <w:rsid w:val="002A5013"/>
    <w:rsid w:val="002A788C"/>
    <w:rsid w:val="002B53E8"/>
    <w:rsid w:val="002B7A9B"/>
    <w:rsid w:val="002C00C4"/>
    <w:rsid w:val="002C0647"/>
    <w:rsid w:val="002C1D28"/>
    <w:rsid w:val="002C60BE"/>
    <w:rsid w:val="002C7E28"/>
    <w:rsid w:val="002D1A94"/>
    <w:rsid w:val="002D52E7"/>
    <w:rsid w:val="002D595D"/>
    <w:rsid w:val="002D790C"/>
    <w:rsid w:val="002E0CFE"/>
    <w:rsid w:val="002E4A7A"/>
    <w:rsid w:val="002E5F55"/>
    <w:rsid w:val="002E6934"/>
    <w:rsid w:val="002F4CD3"/>
    <w:rsid w:val="002F78A5"/>
    <w:rsid w:val="00306465"/>
    <w:rsid w:val="00306CED"/>
    <w:rsid w:val="00310C32"/>
    <w:rsid w:val="0031185F"/>
    <w:rsid w:val="00313146"/>
    <w:rsid w:val="00313206"/>
    <w:rsid w:val="003149F8"/>
    <w:rsid w:val="0031605C"/>
    <w:rsid w:val="0031695A"/>
    <w:rsid w:val="00321233"/>
    <w:rsid w:val="00336E63"/>
    <w:rsid w:val="00337549"/>
    <w:rsid w:val="00341525"/>
    <w:rsid w:val="003524D7"/>
    <w:rsid w:val="00353F11"/>
    <w:rsid w:val="00354E7A"/>
    <w:rsid w:val="003708CF"/>
    <w:rsid w:val="003713DD"/>
    <w:rsid w:val="003727DA"/>
    <w:rsid w:val="003769C3"/>
    <w:rsid w:val="00381C78"/>
    <w:rsid w:val="00382DD4"/>
    <w:rsid w:val="003849D4"/>
    <w:rsid w:val="003861A2"/>
    <w:rsid w:val="003A5981"/>
    <w:rsid w:val="003B4DF8"/>
    <w:rsid w:val="003B53EE"/>
    <w:rsid w:val="003B7805"/>
    <w:rsid w:val="003C4364"/>
    <w:rsid w:val="003D163B"/>
    <w:rsid w:val="003D16CA"/>
    <w:rsid w:val="003D65EC"/>
    <w:rsid w:val="003D7F75"/>
    <w:rsid w:val="003E048A"/>
    <w:rsid w:val="003E1407"/>
    <w:rsid w:val="003E3C44"/>
    <w:rsid w:val="003F1660"/>
    <w:rsid w:val="003F38A9"/>
    <w:rsid w:val="0040113D"/>
    <w:rsid w:val="004024FA"/>
    <w:rsid w:val="00404E9A"/>
    <w:rsid w:val="004146A2"/>
    <w:rsid w:val="004171CA"/>
    <w:rsid w:val="00422CAF"/>
    <w:rsid w:val="00430D84"/>
    <w:rsid w:val="00432292"/>
    <w:rsid w:val="0043255C"/>
    <w:rsid w:val="00432FFD"/>
    <w:rsid w:val="00433822"/>
    <w:rsid w:val="00437C34"/>
    <w:rsid w:val="0044053C"/>
    <w:rsid w:val="00442D94"/>
    <w:rsid w:val="004436D2"/>
    <w:rsid w:val="0045042A"/>
    <w:rsid w:val="00450E7B"/>
    <w:rsid w:val="00457816"/>
    <w:rsid w:val="00462ACD"/>
    <w:rsid w:val="00462C85"/>
    <w:rsid w:val="00463415"/>
    <w:rsid w:val="00474DFC"/>
    <w:rsid w:val="004764A6"/>
    <w:rsid w:val="00482219"/>
    <w:rsid w:val="00483484"/>
    <w:rsid w:val="00484302"/>
    <w:rsid w:val="004877CD"/>
    <w:rsid w:val="00491330"/>
    <w:rsid w:val="0049391D"/>
    <w:rsid w:val="00495A0F"/>
    <w:rsid w:val="00496960"/>
    <w:rsid w:val="00496A1D"/>
    <w:rsid w:val="004A0C39"/>
    <w:rsid w:val="004A31EE"/>
    <w:rsid w:val="004B025F"/>
    <w:rsid w:val="004B1682"/>
    <w:rsid w:val="004B198D"/>
    <w:rsid w:val="004B7D28"/>
    <w:rsid w:val="004C59DA"/>
    <w:rsid w:val="004D1DC3"/>
    <w:rsid w:val="004D27FA"/>
    <w:rsid w:val="004D5E63"/>
    <w:rsid w:val="004D75AE"/>
    <w:rsid w:val="004E0F6B"/>
    <w:rsid w:val="004E129E"/>
    <w:rsid w:val="004E25F3"/>
    <w:rsid w:val="004E5D2A"/>
    <w:rsid w:val="004E6F6B"/>
    <w:rsid w:val="00512652"/>
    <w:rsid w:val="00521AF1"/>
    <w:rsid w:val="00523311"/>
    <w:rsid w:val="005242D0"/>
    <w:rsid w:val="005244E9"/>
    <w:rsid w:val="00524568"/>
    <w:rsid w:val="00533C84"/>
    <w:rsid w:val="0053692F"/>
    <w:rsid w:val="00536E28"/>
    <w:rsid w:val="00550198"/>
    <w:rsid w:val="005501DC"/>
    <w:rsid w:val="00550283"/>
    <w:rsid w:val="00554E06"/>
    <w:rsid w:val="00565E61"/>
    <w:rsid w:val="00567A11"/>
    <w:rsid w:val="00580731"/>
    <w:rsid w:val="00580995"/>
    <w:rsid w:val="00581FDB"/>
    <w:rsid w:val="0058312E"/>
    <w:rsid w:val="00584380"/>
    <w:rsid w:val="005A02CD"/>
    <w:rsid w:val="005A1A60"/>
    <w:rsid w:val="005A25A2"/>
    <w:rsid w:val="005A3C14"/>
    <w:rsid w:val="005A6F73"/>
    <w:rsid w:val="005A7222"/>
    <w:rsid w:val="005B074F"/>
    <w:rsid w:val="005B5C20"/>
    <w:rsid w:val="005C0AF7"/>
    <w:rsid w:val="005C47F2"/>
    <w:rsid w:val="005C7B4B"/>
    <w:rsid w:val="005D1EB9"/>
    <w:rsid w:val="005D2C97"/>
    <w:rsid w:val="005D3B95"/>
    <w:rsid w:val="005D4363"/>
    <w:rsid w:val="005D473D"/>
    <w:rsid w:val="005D6233"/>
    <w:rsid w:val="005E3372"/>
    <w:rsid w:val="005E717A"/>
    <w:rsid w:val="005F0C48"/>
    <w:rsid w:val="005F37C7"/>
    <w:rsid w:val="00601D93"/>
    <w:rsid w:val="00602E00"/>
    <w:rsid w:val="00614D58"/>
    <w:rsid w:val="006218AA"/>
    <w:rsid w:val="0062341D"/>
    <w:rsid w:val="0062564B"/>
    <w:rsid w:val="00626716"/>
    <w:rsid w:val="00636D49"/>
    <w:rsid w:val="006447B1"/>
    <w:rsid w:val="006459E3"/>
    <w:rsid w:val="006463E1"/>
    <w:rsid w:val="00647D80"/>
    <w:rsid w:val="0065169E"/>
    <w:rsid w:val="006518D0"/>
    <w:rsid w:val="00656E7F"/>
    <w:rsid w:val="00657F5D"/>
    <w:rsid w:val="006665AB"/>
    <w:rsid w:val="00667A3F"/>
    <w:rsid w:val="00671340"/>
    <w:rsid w:val="006743A5"/>
    <w:rsid w:val="0068039D"/>
    <w:rsid w:val="00687AEF"/>
    <w:rsid w:val="0069357E"/>
    <w:rsid w:val="00694CA0"/>
    <w:rsid w:val="00697424"/>
    <w:rsid w:val="006A01AC"/>
    <w:rsid w:val="006A2D4D"/>
    <w:rsid w:val="006A60A2"/>
    <w:rsid w:val="006B0795"/>
    <w:rsid w:val="006B1654"/>
    <w:rsid w:val="006B2D9B"/>
    <w:rsid w:val="006B38EC"/>
    <w:rsid w:val="006C271E"/>
    <w:rsid w:val="006C285A"/>
    <w:rsid w:val="006C36D5"/>
    <w:rsid w:val="006C6DDB"/>
    <w:rsid w:val="006D4BB3"/>
    <w:rsid w:val="006E1FDC"/>
    <w:rsid w:val="006E2125"/>
    <w:rsid w:val="006F01BB"/>
    <w:rsid w:val="006F1018"/>
    <w:rsid w:val="006F72EB"/>
    <w:rsid w:val="00701133"/>
    <w:rsid w:val="007016C6"/>
    <w:rsid w:val="00704006"/>
    <w:rsid w:val="00704A76"/>
    <w:rsid w:val="0071066E"/>
    <w:rsid w:val="00710999"/>
    <w:rsid w:val="00712F3E"/>
    <w:rsid w:val="00721910"/>
    <w:rsid w:val="00725436"/>
    <w:rsid w:val="00725BA3"/>
    <w:rsid w:val="00730C95"/>
    <w:rsid w:val="007316AB"/>
    <w:rsid w:val="00732090"/>
    <w:rsid w:val="00732186"/>
    <w:rsid w:val="00740DC7"/>
    <w:rsid w:val="00753CBF"/>
    <w:rsid w:val="00757A50"/>
    <w:rsid w:val="00763066"/>
    <w:rsid w:val="0076355D"/>
    <w:rsid w:val="00765251"/>
    <w:rsid w:val="00766D4F"/>
    <w:rsid w:val="00773014"/>
    <w:rsid w:val="0077413D"/>
    <w:rsid w:val="007821F6"/>
    <w:rsid w:val="00787ACC"/>
    <w:rsid w:val="007A6A35"/>
    <w:rsid w:val="007B50B6"/>
    <w:rsid w:val="007C03F5"/>
    <w:rsid w:val="007C044D"/>
    <w:rsid w:val="007C203B"/>
    <w:rsid w:val="007D757B"/>
    <w:rsid w:val="007E4BD3"/>
    <w:rsid w:val="007E58F1"/>
    <w:rsid w:val="007F2C91"/>
    <w:rsid w:val="007F2D1B"/>
    <w:rsid w:val="007F2D4A"/>
    <w:rsid w:val="007F4D68"/>
    <w:rsid w:val="00800355"/>
    <w:rsid w:val="00800E0B"/>
    <w:rsid w:val="00810A95"/>
    <w:rsid w:val="00811CB9"/>
    <w:rsid w:val="00812D95"/>
    <w:rsid w:val="008158F5"/>
    <w:rsid w:val="00820A98"/>
    <w:rsid w:val="008211A8"/>
    <w:rsid w:val="00821F6C"/>
    <w:rsid w:val="008275CC"/>
    <w:rsid w:val="00834344"/>
    <w:rsid w:val="00835601"/>
    <w:rsid w:val="00836927"/>
    <w:rsid w:val="00837BA8"/>
    <w:rsid w:val="00840951"/>
    <w:rsid w:val="00845972"/>
    <w:rsid w:val="00847877"/>
    <w:rsid w:val="008500F9"/>
    <w:rsid w:val="008628AF"/>
    <w:rsid w:val="00863066"/>
    <w:rsid w:val="0086537F"/>
    <w:rsid w:val="00872BDC"/>
    <w:rsid w:val="00874505"/>
    <w:rsid w:val="00876493"/>
    <w:rsid w:val="00876DFE"/>
    <w:rsid w:val="00880F2E"/>
    <w:rsid w:val="00883A5A"/>
    <w:rsid w:val="008937B5"/>
    <w:rsid w:val="00897201"/>
    <w:rsid w:val="008A6129"/>
    <w:rsid w:val="008B40A1"/>
    <w:rsid w:val="008B5A00"/>
    <w:rsid w:val="008B6407"/>
    <w:rsid w:val="008D21F7"/>
    <w:rsid w:val="008D4F17"/>
    <w:rsid w:val="008E426E"/>
    <w:rsid w:val="008E4D26"/>
    <w:rsid w:val="008F42AA"/>
    <w:rsid w:val="008F4342"/>
    <w:rsid w:val="008F5AAD"/>
    <w:rsid w:val="00905435"/>
    <w:rsid w:val="00906659"/>
    <w:rsid w:val="00907233"/>
    <w:rsid w:val="00912D17"/>
    <w:rsid w:val="00913422"/>
    <w:rsid w:val="00916295"/>
    <w:rsid w:val="009172EA"/>
    <w:rsid w:val="0091769A"/>
    <w:rsid w:val="0092711D"/>
    <w:rsid w:val="00933EC4"/>
    <w:rsid w:val="00935AB0"/>
    <w:rsid w:val="0094006C"/>
    <w:rsid w:val="00941726"/>
    <w:rsid w:val="00946225"/>
    <w:rsid w:val="009520C2"/>
    <w:rsid w:val="00952971"/>
    <w:rsid w:val="00954014"/>
    <w:rsid w:val="0095787D"/>
    <w:rsid w:val="00962A3A"/>
    <w:rsid w:val="00981F25"/>
    <w:rsid w:val="009823EE"/>
    <w:rsid w:val="00986446"/>
    <w:rsid w:val="0099298C"/>
    <w:rsid w:val="00993037"/>
    <w:rsid w:val="009945AF"/>
    <w:rsid w:val="00996386"/>
    <w:rsid w:val="00997D28"/>
    <w:rsid w:val="009A1A41"/>
    <w:rsid w:val="009A34EB"/>
    <w:rsid w:val="009B1630"/>
    <w:rsid w:val="009C1C42"/>
    <w:rsid w:val="009C41BF"/>
    <w:rsid w:val="009C6A1B"/>
    <w:rsid w:val="009C7FD9"/>
    <w:rsid w:val="009D1549"/>
    <w:rsid w:val="009D3158"/>
    <w:rsid w:val="009E3FCD"/>
    <w:rsid w:val="009E6274"/>
    <w:rsid w:val="009E6CFE"/>
    <w:rsid w:val="009E7B9E"/>
    <w:rsid w:val="009E7C9B"/>
    <w:rsid w:val="009F6903"/>
    <w:rsid w:val="00A0120D"/>
    <w:rsid w:val="00A115EA"/>
    <w:rsid w:val="00A12B7B"/>
    <w:rsid w:val="00A13E46"/>
    <w:rsid w:val="00A20545"/>
    <w:rsid w:val="00A24327"/>
    <w:rsid w:val="00A24A3E"/>
    <w:rsid w:val="00A2536C"/>
    <w:rsid w:val="00A25B53"/>
    <w:rsid w:val="00A30D01"/>
    <w:rsid w:val="00A33F80"/>
    <w:rsid w:val="00A3518F"/>
    <w:rsid w:val="00A35F46"/>
    <w:rsid w:val="00A37BED"/>
    <w:rsid w:val="00A37FE1"/>
    <w:rsid w:val="00A40C4A"/>
    <w:rsid w:val="00A4198D"/>
    <w:rsid w:val="00A42511"/>
    <w:rsid w:val="00A43EDC"/>
    <w:rsid w:val="00A4770C"/>
    <w:rsid w:val="00A52455"/>
    <w:rsid w:val="00A55972"/>
    <w:rsid w:val="00A55B1D"/>
    <w:rsid w:val="00A57998"/>
    <w:rsid w:val="00A57D1B"/>
    <w:rsid w:val="00A60993"/>
    <w:rsid w:val="00A636B8"/>
    <w:rsid w:val="00A7222E"/>
    <w:rsid w:val="00A72485"/>
    <w:rsid w:val="00A7273D"/>
    <w:rsid w:val="00A75B99"/>
    <w:rsid w:val="00A83AFC"/>
    <w:rsid w:val="00A846FD"/>
    <w:rsid w:val="00A877D3"/>
    <w:rsid w:val="00A92718"/>
    <w:rsid w:val="00A92EB2"/>
    <w:rsid w:val="00A93C86"/>
    <w:rsid w:val="00A93EDE"/>
    <w:rsid w:val="00A944A7"/>
    <w:rsid w:val="00AA30E8"/>
    <w:rsid w:val="00AA6CF8"/>
    <w:rsid w:val="00AB1312"/>
    <w:rsid w:val="00AB4CA1"/>
    <w:rsid w:val="00AC2EBF"/>
    <w:rsid w:val="00AC2F35"/>
    <w:rsid w:val="00AC3A27"/>
    <w:rsid w:val="00AC4304"/>
    <w:rsid w:val="00AD317D"/>
    <w:rsid w:val="00AD4532"/>
    <w:rsid w:val="00AD456A"/>
    <w:rsid w:val="00AD583E"/>
    <w:rsid w:val="00AE7788"/>
    <w:rsid w:val="00AF6BF5"/>
    <w:rsid w:val="00B00AED"/>
    <w:rsid w:val="00B075C7"/>
    <w:rsid w:val="00B10E84"/>
    <w:rsid w:val="00B12377"/>
    <w:rsid w:val="00B13F2A"/>
    <w:rsid w:val="00B1744D"/>
    <w:rsid w:val="00B26D5B"/>
    <w:rsid w:val="00B30005"/>
    <w:rsid w:val="00B34201"/>
    <w:rsid w:val="00B4044D"/>
    <w:rsid w:val="00B40D95"/>
    <w:rsid w:val="00B55093"/>
    <w:rsid w:val="00B56A7C"/>
    <w:rsid w:val="00B57367"/>
    <w:rsid w:val="00B6601D"/>
    <w:rsid w:val="00B66049"/>
    <w:rsid w:val="00B668CC"/>
    <w:rsid w:val="00B71A65"/>
    <w:rsid w:val="00B72B8F"/>
    <w:rsid w:val="00B74B1B"/>
    <w:rsid w:val="00B76EC2"/>
    <w:rsid w:val="00B77743"/>
    <w:rsid w:val="00B77C24"/>
    <w:rsid w:val="00B801CD"/>
    <w:rsid w:val="00B8139A"/>
    <w:rsid w:val="00B85486"/>
    <w:rsid w:val="00B86169"/>
    <w:rsid w:val="00B8624A"/>
    <w:rsid w:val="00B900E3"/>
    <w:rsid w:val="00B930AA"/>
    <w:rsid w:val="00B930CF"/>
    <w:rsid w:val="00B97ED4"/>
    <w:rsid w:val="00BA0CEC"/>
    <w:rsid w:val="00BA1293"/>
    <w:rsid w:val="00BA162D"/>
    <w:rsid w:val="00BA5684"/>
    <w:rsid w:val="00BA59CF"/>
    <w:rsid w:val="00BA77DC"/>
    <w:rsid w:val="00BB3206"/>
    <w:rsid w:val="00BB53A7"/>
    <w:rsid w:val="00BC179F"/>
    <w:rsid w:val="00BC3387"/>
    <w:rsid w:val="00BC386A"/>
    <w:rsid w:val="00BC6153"/>
    <w:rsid w:val="00BC658D"/>
    <w:rsid w:val="00BD0859"/>
    <w:rsid w:val="00BD0D83"/>
    <w:rsid w:val="00BD17AE"/>
    <w:rsid w:val="00BD5F65"/>
    <w:rsid w:val="00BD69BB"/>
    <w:rsid w:val="00BD7AA4"/>
    <w:rsid w:val="00BE2B6F"/>
    <w:rsid w:val="00BE534B"/>
    <w:rsid w:val="00BF2DC5"/>
    <w:rsid w:val="00BF3D23"/>
    <w:rsid w:val="00BF5316"/>
    <w:rsid w:val="00BF5CF1"/>
    <w:rsid w:val="00C01DB5"/>
    <w:rsid w:val="00C02525"/>
    <w:rsid w:val="00C030E8"/>
    <w:rsid w:val="00C05BA1"/>
    <w:rsid w:val="00C066B8"/>
    <w:rsid w:val="00C30C7E"/>
    <w:rsid w:val="00C33DBE"/>
    <w:rsid w:val="00C3435C"/>
    <w:rsid w:val="00C408A9"/>
    <w:rsid w:val="00C545CF"/>
    <w:rsid w:val="00C63E61"/>
    <w:rsid w:val="00C73E7E"/>
    <w:rsid w:val="00C774A2"/>
    <w:rsid w:val="00C84BC3"/>
    <w:rsid w:val="00C856E1"/>
    <w:rsid w:val="00C93416"/>
    <w:rsid w:val="00CA0E1F"/>
    <w:rsid w:val="00CA6A15"/>
    <w:rsid w:val="00CB1CE4"/>
    <w:rsid w:val="00CC7A63"/>
    <w:rsid w:val="00CD0EC1"/>
    <w:rsid w:val="00CD12BC"/>
    <w:rsid w:val="00CD1BE4"/>
    <w:rsid w:val="00CD20FF"/>
    <w:rsid w:val="00CD441B"/>
    <w:rsid w:val="00CD525F"/>
    <w:rsid w:val="00CD72FA"/>
    <w:rsid w:val="00CE450B"/>
    <w:rsid w:val="00CE77FB"/>
    <w:rsid w:val="00CF1100"/>
    <w:rsid w:val="00CF5D87"/>
    <w:rsid w:val="00D007A0"/>
    <w:rsid w:val="00D04367"/>
    <w:rsid w:val="00D1023D"/>
    <w:rsid w:val="00D10BB6"/>
    <w:rsid w:val="00D1136E"/>
    <w:rsid w:val="00D1188E"/>
    <w:rsid w:val="00D14A94"/>
    <w:rsid w:val="00D179CA"/>
    <w:rsid w:val="00D30D99"/>
    <w:rsid w:val="00D42134"/>
    <w:rsid w:val="00D47442"/>
    <w:rsid w:val="00D52154"/>
    <w:rsid w:val="00D52AB6"/>
    <w:rsid w:val="00D67ED5"/>
    <w:rsid w:val="00D7491F"/>
    <w:rsid w:val="00D75196"/>
    <w:rsid w:val="00D776C1"/>
    <w:rsid w:val="00D84AC9"/>
    <w:rsid w:val="00D8614E"/>
    <w:rsid w:val="00D90C55"/>
    <w:rsid w:val="00D93252"/>
    <w:rsid w:val="00D945B5"/>
    <w:rsid w:val="00DA555F"/>
    <w:rsid w:val="00DA7E8F"/>
    <w:rsid w:val="00DB005E"/>
    <w:rsid w:val="00DC0ED7"/>
    <w:rsid w:val="00DC2335"/>
    <w:rsid w:val="00DD45D4"/>
    <w:rsid w:val="00DE4DA7"/>
    <w:rsid w:val="00DE7F93"/>
    <w:rsid w:val="00DF179F"/>
    <w:rsid w:val="00DF19C7"/>
    <w:rsid w:val="00DF1FB9"/>
    <w:rsid w:val="00DF22A4"/>
    <w:rsid w:val="00DF2C43"/>
    <w:rsid w:val="00DF3423"/>
    <w:rsid w:val="00DF57A1"/>
    <w:rsid w:val="00DF78D0"/>
    <w:rsid w:val="00E0059B"/>
    <w:rsid w:val="00E05559"/>
    <w:rsid w:val="00E11D28"/>
    <w:rsid w:val="00E16633"/>
    <w:rsid w:val="00E22853"/>
    <w:rsid w:val="00E32F73"/>
    <w:rsid w:val="00E37BD9"/>
    <w:rsid w:val="00E401BF"/>
    <w:rsid w:val="00E44D81"/>
    <w:rsid w:val="00E51283"/>
    <w:rsid w:val="00E51319"/>
    <w:rsid w:val="00E51639"/>
    <w:rsid w:val="00E60B1D"/>
    <w:rsid w:val="00E63518"/>
    <w:rsid w:val="00E77A55"/>
    <w:rsid w:val="00E91665"/>
    <w:rsid w:val="00E917CD"/>
    <w:rsid w:val="00E92D11"/>
    <w:rsid w:val="00E9345B"/>
    <w:rsid w:val="00E9385F"/>
    <w:rsid w:val="00E9495B"/>
    <w:rsid w:val="00E94F50"/>
    <w:rsid w:val="00E95773"/>
    <w:rsid w:val="00EA49D5"/>
    <w:rsid w:val="00EA4C40"/>
    <w:rsid w:val="00EB4119"/>
    <w:rsid w:val="00EB5995"/>
    <w:rsid w:val="00EB5DDE"/>
    <w:rsid w:val="00EB7E8E"/>
    <w:rsid w:val="00EC13DB"/>
    <w:rsid w:val="00EC657E"/>
    <w:rsid w:val="00ED4AA7"/>
    <w:rsid w:val="00EE72F1"/>
    <w:rsid w:val="00F03790"/>
    <w:rsid w:val="00F044F2"/>
    <w:rsid w:val="00F12078"/>
    <w:rsid w:val="00F14B82"/>
    <w:rsid w:val="00F23521"/>
    <w:rsid w:val="00F31B47"/>
    <w:rsid w:val="00F35A6E"/>
    <w:rsid w:val="00F400D0"/>
    <w:rsid w:val="00F42ABE"/>
    <w:rsid w:val="00F42F41"/>
    <w:rsid w:val="00F45E3D"/>
    <w:rsid w:val="00F50B47"/>
    <w:rsid w:val="00F50F2D"/>
    <w:rsid w:val="00F52E7B"/>
    <w:rsid w:val="00F601AC"/>
    <w:rsid w:val="00F62C58"/>
    <w:rsid w:val="00F6321B"/>
    <w:rsid w:val="00F705D5"/>
    <w:rsid w:val="00F70C30"/>
    <w:rsid w:val="00F833C5"/>
    <w:rsid w:val="00F9787E"/>
    <w:rsid w:val="00FA0806"/>
    <w:rsid w:val="00FA0B89"/>
    <w:rsid w:val="00FA2957"/>
    <w:rsid w:val="00FA5E41"/>
    <w:rsid w:val="00FB06B4"/>
    <w:rsid w:val="00FB1083"/>
    <w:rsid w:val="00FB1B8E"/>
    <w:rsid w:val="00FB3375"/>
    <w:rsid w:val="00FB6FD4"/>
    <w:rsid w:val="00FB7A09"/>
    <w:rsid w:val="00FC3399"/>
    <w:rsid w:val="00FC4638"/>
    <w:rsid w:val="00FC7AA2"/>
    <w:rsid w:val="00FD17FD"/>
    <w:rsid w:val="00FD1B92"/>
    <w:rsid w:val="00FD75D7"/>
    <w:rsid w:val="00FE1545"/>
    <w:rsid w:val="00FE39F1"/>
    <w:rsid w:val="00FE4E81"/>
    <w:rsid w:val="00FF309D"/>
    <w:rsid w:val="00FF552B"/>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MY" w:eastAsia="en-MY"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0C1"/>
    <w:rPr>
      <w:sz w:val="24"/>
      <w:szCs w:val="24"/>
      <w:lang w:val="en-GB" w:eastAsia="en-US"/>
    </w:rPr>
  </w:style>
  <w:style w:type="paragraph" w:styleId="Heading1">
    <w:name w:val="heading 1"/>
    <w:basedOn w:val="Normal"/>
    <w:next w:val="Normal"/>
    <w:link w:val="Heading1Char"/>
    <w:qFormat/>
    <w:pPr>
      <w:keepNext/>
      <w:jc w:val="center"/>
      <w:outlineLvl w:val="0"/>
    </w:pPr>
    <w:rPr>
      <w:rFonts w:ascii="Arial" w:hAnsi="Arial" w:cs="Arial"/>
      <w:b/>
      <w:bCs/>
    </w:rPr>
  </w:style>
  <w:style w:type="paragraph" w:styleId="Heading2">
    <w:name w:val="heading 2"/>
    <w:basedOn w:val="Normal"/>
    <w:next w:val="Normal"/>
    <w:qFormat/>
    <w:pPr>
      <w:keepNext/>
      <w:jc w:val="both"/>
      <w:outlineLvl w:val="1"/>
    </w:pPr>
    <w:rPr>
      <w:rFonts w:ascii="Arial" w:hAnsi="Arial" w:cs="Arial"/>
      <w:b/>
      <w:bCs/>
    </w:rPr>
  </w:style>
  <w:style w:type="paragraph" w:styleId="Heading3">
    <w:name w:val="heading 3"/>
    <w:basedOn w:val="Normal"/>
    <w:next w:val="Normal"/>
    <w:qFormat/>
    <w:pPr>
      <w:keepNext/>
      <w:jc w:val="center"/>
      <w:outlineLvl w:val="2"/>
    </w:pPr>
    <w:rPr>
      <w:rFonts w:ascii="Arial" w:hAnsi="Arial" w:cs="Arial"/>
      <w:b/>
      <w:bCs/>
      <w:sz w:val="22"/>
    </w:rPr>
  </w:style>
  <w:style w:type="paragraph" w:styleId="Heading4">
    <w:name w:val="heading 4"/>
    <w:basedOn w:val="Normal"/>
    <w:next w:val="Normal"/>
    <w:qFormat/>
    <w:pPr>
      <w:keepNext/>
      <w:jc w:val="both"/>
      <w:outlineLvl w:val="3"/>
    </w:pPr>
    <w:rPr>
      <w:rFonts w:ascii="Arial" w:hAnsi="Arial" w:cs="Arial"/>
      <w:i/>
      <w:iCs/>
    </w:rPr>
  </w:style>
  <w:style w:type="paragraph" w:styleId="Heading5">
    <w:name w:val="heading 5"/>
    <w:basedOn w:val="Normal"/>
    <w:next w:val="Normal"/>
    <w:qFormat/>
    <w:pPr>
      <w:keepNext/>
      <w:jc w:val="center"/>
      <w:outlineLvl w:val="4"/>
    </w:pPr>
    <w:rPr>
      <w:rFonts w:ascii="Arial" w:hAnsi="Arial" w:cs="Arial"/>
      <w:b/>
      <w:bCs/>
    </w:rPr>
  </w:style>
  <w:style w:type="paragraph" w:styleId="Heading6">
    <w:name w:val="heading 6"/>
    <w:basedOn w:val="Normal"/>
    <w:next w:val="Normal"/>
    <w:link w:val="Heading6Char"/>
    <w:qFormat/>
    <w:pPr>
      <w:keepNext/>
      <w:spacing w:before="60" w:after="60"/>
      <w:jc w:val="center"/>
      <w:outlineLvl w:val="5"/>
    </w:pPr>
    <w:rPr>
      <w:rFonts w:ascii="Arial" w:hAnsi="Arial" w:cs="Arial"/>
      <w:b/>
      <w:bCs/>
      <w:i/>
      <w:iCs/>
    </w:rPr>
  </w:style>
  <w:style w:type="paragraph" w:styleId="Heading7">
    <w:name w:val="heading 7"/>
    <w:basedOn w:val="Normal"/>
    <w:next w:val="Normal"/>
    <w:link w:val="Heading7Char"/>
    <w:qFormat/>
    <w:pPr>
      <w:keepNext/>
      <w:jc w:val="right"/>
      <w:outlineLvl w:val="6"/>
    </w:pPr>
    <w:rPr>
      <w:rFonts w:ascii="Arial" w:hAnsi="Arial" w:cs="Arial"/>
      <w:b/>
      <w:bCs/>
    </w:rPr>
  </w:style>
  <w:style w:type="paragraph" w:styleId="Heading8">
    <w:name w:val="heading 8"/>
    <w:basedOn w:val="Normal"/>
    <w:next w:val="Normal"/>
    <w:qFormat/>
    <w:pPr>
      <w:keepNext/>
      <w:jc w:val="center"/>
      <w:outlineLvl w:val="7"/>
    </w:pPr>
    <w:rPr>
      <w:rFonts w:ascii="Arial" w:hAnsi="Arial" w:cs="Arial"/>
      <w:b/>
      <w:bCs/>
      <w:sz w:val="22"/>
    </w:rPr>
  </w:style>
  <w:style w:type="paragraph" w:styleId="Heading9">
    <w:name w:val="heading 9"/>
    <w:basedOn w:val="Normal"/>
    <w:next w:val="Normal"/>
    <w:qFormat/>
    <w:pPr>
      <w:keepNext/>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Arial" w:hAnsi="Arial" w:cs="Arial"/>
    </w:rPr>
  </w:style>
  <w:style w:type="paragraph" w:styleId="BodyTextIndent">
    <w:name w:val="Body Text Indent"/>
    <w:basedOn w:val="Normal"/>
    <w:pPr>
      <w:tabs>
        <w:tab w:val="left" w:pos="720"/>
      </w:tabs>
      <w:ind w:left="720"/>
      <w:jc w:val="both"/>
    </w:pPr>
    <w:rPr>
      <w:rFonts w:ascii="Arial" w:hAnsi="Arial" w:cs="Arial"/>
    </w:rPr>
  </w:style>
  <w:style w:type="paragraph" w:styleId="BodyTextIndent2">
    <w:name w:val="Body Text Indent 2"/>
    <w:basedOn w:val="Normal"/>
    <w:pPr>
      <w:tabs>
        <w:tab w:val="left" w:pos="720"/>
        <w:tab w:val="left" w:pos="1260"/>
      </w:tabs>
      <w:ind w:left="1260" w:hanging="1260"/>
      <w:jc w:val="both"/>
    </w:pPr>
    <w:rPr>
      <w:rFonts w:ascii="Arial" w:hAnsi="Arial" w:cs="Arial"/>
    </w:rPr>
  </w:style>
  <w:style w:type="paragraph" w:styleId="BodyTextIndent3">
    <w:name w:val="Body Text Indent 3"/>
    <w:basedOn w:val="Normal"/>
    <w:pPr>
      <w:tabs>
        <w:tab w:val="left" w:pos="1260"/>
      </w:tabs>
      <w:ind w:left="1260" w:hanging="540"/>
      <w:jc w:val="both"/>
    </w:pPr>
    <w:rPr>
      <w:rFonts w:ascii="Arial" w:hAnsi="Arial" w:cs="Arial"/>
    </w:rPr>
  </w:style>
  <w:style w:type="paragraph" w:styleId="Header">
    <w:name w:val="header"/>
    <w:basedOn w:val="Normal"/>
    <w:link w:val="HeaderChar"/>
    <w:pPr>
      <w:tabs>
        <w:tab w:val="center" w:pos="4320"/>
        <w:tab w:val="right" w:pos="8640"/>
      </w:tabs>
    </w:pPr>
    <w:rPr>
      <w:lang w:eastAsia="x-none"/>
    </w:rPr>
  </w:style>
  <w:style w:type="paragraph" w:styleId="Footer">
    <w:name w:val="footer"/>
    <w:basedOn w:val="Normal"/>
    <w:link w:val="FooterChar"/>
    <w:uiPriority w:val="99"/>
    <w:pPr>
      <w:tabs>
        <w:tab w:val="center" w:pos="4320"/>
        <w:tab w:val="right" w:pos="8640"/>
      </w:tabs>
    </w:pPr>
  </w:style>
  <w:style w:type="paragraph" w:styleId="BodyText2">
    <w:name w:val="Body Text 2"/>
    <w:basedOn w:val="Normal"/>
    <w:pPr>
      <w:tabs>
        <w:tab w:val="left" w:pos="720"/>
        <w:tab w:val="left" w:pos="1260"/>
      </w:tabs>
    </w:pPr>
    <w:rPr>
      <w:rFonts w:ascii="Arial" w:hAnsi="Arial" w:cs="Arial"/>
      <w:sz w:val="20"/>
    </w:rPr>
  </w:style>
  <w:style w:type="paragraph" w:styleId="BodyText3">
    <w:name w:val="Body Text 3"/>
    <w:basedOn w:val="Normal"/>
    <w:pPr>
      <w:jc w:val="both"/>
    </w:pPr>
    <w:rPr>
      <w:rFonts w:ascii="Arial" w:hAnsi="Arial" w:cs="Arial"/>
      <w:i/>
      <w:iCs/>
    </w:rPr>
  </w:style>
  <w:style w:type="character" w:styleId="PageNumber">
    <w:name w:val="page number"/>
    <w:basedOn w:val="DefaultParagraphFont"/>
  </w:style>
  <w:style w:type="paragraph" w:styleId="NormalIndent">
    <w:name w:val="Normal Indent"/>
    <w:basedOn w:val="Normal"/>
    <w:pPr>
      <w:spacing w:after="240"/>
      <w:ind w:left="720"/>
      <w:jc w:val="both"/>
    </w:pPr>
    <w:rPr>
      <w:szCs w:val="20"/>
    </w:rPr>
  </w:style>
  <w:style w:type="paragraph" w:styleId="TOC1">
    <w:name w:val="toc 1"/>
    <w:basedOn w:val="Normal"/>
    <w:next w:val="Normal"/>
    <w:autoRedefine/>
    <w:semiHidden/>
    <w:pPr>
      <w:keepNext/>
      <w:keepLines/>
      <w:tabs>
        <w:tab w:val="left" w:pos="1440"/>
        <w:tab w:val="right" w:leader="dot" w:pos="9000"/>
      </w:tabs>
      <w:spacing w:before="240" w:after="240"/>
      <w:ind w:left="1440" w:right="2520" w:hanging="1440"/>
    </w:pPr>
    <w:rPr>
      <w:rFonts w:ascii="Arial" w:hAnsi="Arial" w:cs="Arial"/>
      <w:caps/>
      <w:sz w:val="22"/>
      <w:szCs w:val="20"/>
    </w:rPr>
  </w:style>
  <w:style w:type="paragraph" w:styleId="TOC2">
    <w:name w:val="toc 2"/>
    <w:basedOn w:val="Normal"/>
    <w:next w:val="Normal"/>
    <w:autoRedefine/>
    <w:semiHidden/>
    <w:pPr>
      <w:keepNext/>
      <w:keepLines/>
      <w:tabs>
        <w:tab w:val="right" w:leader="dot" w:pos="9000"/>
      </w:tabs>
      <w:spacing w:after="240"/>
      <w:ind w:left="1077" w:right="720" w:hanging="601"/>
      <w:jc w:val="both"/>
    </w:pPr>
    <w:rPr>
      <w:rFonts w:ascii="Arial" w:hAnsi="Arial" w:cs="Arial"/>
      <w:szCs w:val="20"/>
    </w:rPr>
  </w:style>
  <w:style w:type="paragraph" w:styleId="BalloonText">
    <w:name w:val="Balloon Text"/>
    <w:basedOn w:val="Normal"/>
    <w:link w:val="BalloonTextChar"/>
    <w:uiPriority w:val="99"/>
    <w:semiHidden/>
    <w:unhideWhenUsed/>
    <w:rsid w:val="000557D8"/>
    <w:rPr>
      <w:rFonts w:ascii="Tahoma" w:hAnsi="Tahoma"/>
      <w:sz w:val="16"/>
      <w:szCs w:val="16"/>
      <w:lang w:eastAsia="x-none"/>
    </w:rPr>
  </w:style>
  <w:style w:type="character" w:customStyle="1" w:styleId="BalloonTextChar">
    <w:name w:val="Balloon Text Char"/>
    <w:link w:val="BalloonText"/>
    <w:uiPriority w:val="99"/>
    <w:semiHidden/>
    <w:rsid w:val="000557D8"/>
    <w:rPr>
      <w:rFonts w:ascii="Tahoma" w:hAnsi="Tahoma" w:cs="Tahoma"/>
      <w:sz w:val="16"/>
      <w:szCs w:val="16"/>
      <w:lang w:val="en-GB"/>
    </w:rPr>
  </w:style>
  <w:style w:type="character" w:customStyle="1" w:styleId="HeaderChar">
    <w:name w:val="Header Char"/>
    <w:link w:val="Header"/>
    <w:rsid w:val="00D47442"/>
    <w:rPr>
      <w:sz w:val="24"/>
      <w:szCs w:val="24"/>
      <w:lang w:val="en-GB"/>
    </w:rPr>
  </w:style>
  <w:style w:type="character" w:styleId="Hyperlink">
    <w:name w:val="Hyperlink"/>
    <w:uiPriority w:val="99"/>
    <w:rsid w:val="00D47442"/>
    <w:rPr>
      <w:color w:val="0000FF"/>
      <w:u w:val="single"/>
    </w:rPr>
  </w:style>
  <w:style w:type="paragraph" w:styleId="FootnoteText">
    <w:name w:val="footnote text"/>
    <w:basedOn w:val="Normal"/>
    <w:link w:val="FootnoteTextChar"/>
    <w:semiHidden/>
    <w:rsid w:val="0044053C"/>
    <w:rPr>
      <w:rFonts w:ascii="Arial" w:hAnsi="Arial"/>
      <w:sz w:val="20"/>
      <w:szCs w:val="20"/>
      <w:lang w:val="en-US"/>
    </w:rPr>
  </w:style>
  <w:style w:type="character" w:customStyle="1" w:styleId="FootnoteTextChar">
    <w:name w:val="Footnote Text Char"/>
    <w:link w:val="FootnoteText"/>
    <w:semiHidden/>
    <w:rsid w:val="0044053C"/>
    <w:rPr>
      <w:rFonts w:ascii="Arial" w:hAnsi="Arial"/>
      <w:lang w:val="en-US" w:eastAsia="en-US"/>
    </w:rPr>
  </w:style>
  <w:style w:type="paragraph" w:styleId="PlainText">
    <w:name w:val="Plain Text"/>
    <w:basedOn w:val="Normal"/>
    <w:link w:val="PlainTextChar"/>
    <w:rsid w:val="0044053C"/>
    <w:rPr>
      <w:rFonts w:ascii="Courier New" w:hAnsi="Courier New"/>
      <w:sz w:val="20"/>
      <w:szCs w:val="20"/>
      <w:lang w:val="en-US"/>
    </w:rPr>
  </w:style>
  <w:style w:type="character" w:customStyle="1" w:styleId="PlainTextChar">
    <w:name w:val="Plain Text Char"/>
    <w:link w:val="PlainText"/>
    <w:rsid w:val="0044053C"/>
    <w:rPr>
      <w:rFonts w:ascii="Courier New" w:hAnsi="Courier New"/>
      <w:lang w:val="en-US" w:eastAsia="en-US"/>
    </w:rPr>
  </w:style>
  <w:style w:type="character" w:styleId="CommentReference">
    <w:name w:val="annotation reference"/>
    <w:uiPriority w:val="99"/>
    <w:semiHidden/>
    <w:unhideWhenUsed/>
    <w:rsid w:val="006463E1"/>
    <w:rPr>
      <w:sz w:val="16"/>
      <w:szCs w:val="16"/>
    </w:rPr>
  </w:style>
  <w:style w:type="paragraph" w:styleId="CommentText">
    <w:name w:val="annotation text"/>
    <w:basedOn w:val="Normal"/>
    <w:link w:val="CommentTextChar"/>
    <w:uiPriority w:val="99"/>
    <w:semiHidden/>
    <w:unhideWhenUsed/>
    <w:rsid w:val="006463E1"/>
    <w:rPr>
      <w:sz w:val="20"/>
      <w:szCs w:val="20"/>
      <w:lang w:eastAsia="x-none"/>
    </w:rPr>
  </w:style>
  <w:style w:type="character" w:customStyle="1" w:styleId="CommentTextChar">
    <w:name w:val="Comment Text Char"/>
    <w:link w:val="CommentText"/>
    <w:uiPriority w:val="99"/>
    <w:semiHidden/>
    <w:rsid w:val="006463E1"/>
    <w:rPr>
      <w:lang w:val="en-GB"/>
    </w:rPr>
  </w:style>
  <w:style w:type="paragraph" w:styleId="CommentSubject">
    <w:name w:val="annotation subject"/>
    <w:basedOn w:val="CommentText"/>
    <w:next w:val="CommentText"/>
    <w:link w:val="CommentSubjectChar"/>
    <w:uiPriority w:val="99"/>
    <w:semiHidden/>
    <w:unhideWhenUsed/>
    <w:rsid w:val="006463E1"/>
    <w:rPr>
      <w:b/>
      <w:bCs/>
    </w:rPr>
  </w:style>
  <w:style w:type="character" w:customStyle="1" w:styleId="CommentSubjectChar">
    <w:name w:val="Comment Subject Char"/>
    <w:link w:val="CommentSubject"/>
    <w:uiPriority w:val="99"/>
    <w:semiHidden/>
    <w:rsid w:val="006463E1"/>
    <w:rPr>
      <w:b/>
      <w:bCs/>
      <w:lang w:val="en-GB"/>
    </w:rPr>
  </w:style>
  <w:style w:type="character" w:customStyle="1" w:styleId="FooterChar">
    <w:name w:val="Footer Char"/>
    <w:link w:val="Footer"/>
    <w:uiPriority w:val="99"/>
    <w:rsid w:val="001B4550"/>
    <w:rPr>
      <w:sz w:val="24"/>
      <w:szCs w:val="24"/>
      <w:lang w:val="en-GB"/>
    </w:rPr>
  </w:style>
  <w:style w:type="paragraph" w:styleId="ListParagraph">
    <w:name w:val="List Paragraph"/>
    <w:basedOn w:val="Normal"/>
    <w:uiPriority w:val="34"/>
    <w:qFormat/>
    <w:rsid w:val="001414B0"/>
    <w:pPr>
      <w:ind w:left="720"/>
    </w:pPr>
  </w:style>
  <w:style w:type="table" w:styleId="TableGrid">
    <w:name w:val="Table Grid"/>
    <w:basedOn w:val="TableNormal"/>
    <w:uiPriority w:val="59"/>
    <w:rsid w:val="007635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60C1"/>
    <w:rPr>
      <w:rFonts w:ascii="Arial" w:hAnsi="Arial" w:cs="Arial"/>
      <w:b/>
      <w:bCs/>
      <w:sz w:val="24"/>
      <w:szCs w:val="24"/>
      <w:lang w:val="en-GB"/>
    </w:rPr>
  </w:style>
  <w:style w:type="character" w:customStyle="1" w:styleId="Heading6Char">
    <w:name w:val="Heading 6 Char"/>
    <w:link w:val="Heading6"/>
    <w:rsid w:val="000060C1"/>
    <w:rPr>
      <w:rFonts w:ascii="Arial" w:hAnsi="Arial" w:cs="Arial"/>
      <w:b/>
      <w:bCs/>
      <w:i/>
      <w:iCs/>
      <w:sz w:val="24"/>
      <w:szCs w:val="24"/>
      <w:lang w:val="en-GB"/>
    </w:rPr>
  </w:style>
  <w:style w:type="character" w:customStyle="1" w:styleId="Heading7Char">
    <w:name w:val="Heading 7 Char"/>
    <w:link w:val="Heading7"/>
    <w:rsid w:val="000060C1"/>
    <w:rPr>
      <w:rFonts w:ascii="Arial" w:hAnsi="Arial" w:cs="Arial"/>
      <w:b/>
      <w:bCs/>
      <w:sz w:val="24"/>
      <w:szCs w:val="24"/>
      <w:lang w:val="en-GB"/>
    </w:rPr>
  </w:style>
  <w:style w:type="character" w:customStyle="1" w:styleId="BodyTextChar">
    <w:name w:val="Body Text Char"/>
    <w:link w:val="BodyText"/>
    <w:rsid w:val="000060C1"/>
    <w:rPr>
      <w:rFonts w:ascii="Arial" w:hAnsi="Arial" w:cs="Arial"/>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MY" w:eastAsia="en-MY"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0C1"/>
    <w:rPr>
      <w:sz w:val="24"/>
      <w:szCs w:val="24"/>
      <w:lang w:val="en-GB" w:eastAsia="en-US"/>
    </w:rPr>
  </w:style>
  <w:style w:type="paragraph" w:styleId="Heading1">
    <w:name w:val="heading 1"/>
    <w:basedOn w:val="Normal"/>
    <w:next w:val="Normal"/>
    <w:link w:val="Heading1Char"/>
    <w:qFormat/>
    <w:pPr>
      <w:keepNext/>
      <w:jc w:val="center"/>
      <w:outlineLvl w:val="0"/>
    </w:pPr>
    <w:rPr>
      <w:rFonts w:ascii="Arial" w:hAnsi="Arial" w:cs="Arial"/>
      <w:b/>
      <w:bCs/>
    </w:rPr>
  </w:style>
  <w:style w:type="paragraph" w:styleId="Heading2">
    <w:name w:val="heading 2"/>
    <w:basedOn w:val="Normal"/>
    <w:next w:val="Normal"/>
    <w:qFormat/>
    <w:pPr>
      <w:keepNext/>
      <w:jc w:val="both"/>
      <w:outlineLvl w:val="1"/>
    </w:pPr>
    <w:rPr>
      <w:rFonts w:ascii="Arial" w:hAnsi="Arial" w:cs="Arial"/>
      <w:b/>
      <w:bCs/>
    </w:rPr>
  </w:style>
  <w:style w:type="paragraph" w:styleId="Heading3">
    <w:name w:val="heading 3"/>
    <w:basedOn w:val="Normal"/>
    <w:next w:val="Normal"/>
    <w:qFormat/>
    <w:pPr>
      <w:keepNext/>
      <w:jc w:val="center"/>
      <w:outlineLvl w:val="2"/>
    </w:pPr>
    <w:rPr>
      <w:rFonts w:ascii="Arial" w:hAnsi="Arial" w:cs="Arial"/>
      <w:b/>
      <w:bCs/>
      <w:sz w:val="22"/>
    </w:rPr>
  </w:style>
  <w:style w:type="paragraph" w:styleId="Heading4">
    <w:name w:val="heading 4"/>
    <w:basedOn w:val="Normal"/>
    <w:next w:val="Normal"/>
    <w:qFormat/>
    <w:pPr>
      <w:keepNext/>
      <w:jc w:val="both"/>
      <w:outlineLvl w:val="3"/>
    </w:pPr>
    <w:rPr>
      <w:rFonts w:ascii="Arial" w:hAnsi="Arial" w:cs="Arial"/>
      <w:i/>
      <w:iCs/>
    </w:rPr>
  </w:style>
  <w:style w:type="paragraph" w:styleId="Heading5">
    <w:name w:val="heading 5"/>
    <w:basedOn w:val="Normal"/>
    <w:next w:val="Normal"/>
    <w:qFormat/>
    <w:pPr>
      <w:keepNext/>
      <w:jc w:val="center"/>
      <w:outlineLvl w:val="4"/>
    </w:pPr>
    <w:rPr>
      <w:rFonts w:ascii="Arial" w:hAnsi="Arial" w:cs="Arial"/>
      <w:b/>
      <w:bCs/>
    </w:rPr>
  </w:style>
  <w:style w:type="paragraph" w:styleId="Heading6">
    <w:name w:val="heading 6"/>
    <w:basedOn w:val="Normal"/>
    <w:next w:val="Normal"/>
    <w:link w:val="Heading6Char"/>
    <w:qFormat/>
    <w:pPr>
      <w:keepNext/>
      <w:spacing w:before="60" w:after="60"/>
      <w:jc w:val="center"/>
      <w:outlineLvl w:val="5"/>
    </w:pPr>
    <w:rPr>
      <w:rFonts w:ascii="Arial" w:hAnsi="Arial" w:cs="Arial"/>
      <w:b/>
      <w:bCs/>
      <w:i/>
      <w:iCs/>
    </w:rPr>
  </w:style>
  <w:style w:type="paragraph" w:styleId="Heading7">
    <w:name w:val="heading 7"/>
    <w:basedOn w:val="Normal"/>
    <w:next w:val="Normal"/>
    <w:link w:val="Heading7Char"/>
    <w:qFormat/>
    <w:pPr>
      <w:keepNext/>
      <w:jc w:val="right"/>
      <w:outlineLvl w:val="6"/>
    </w:pPr>
    <w:rPr>
      <w:rFonts w:ascii="Arial" w:hAnsi="Arial" w:cs="Arial"/>
      <w:b/>
      <w:bCs/>
    </w:rPr>
  </w:style>
  <w:style w:type="paragraph" w:styleId="Heading8">
    <w:name w:val="heading 8"/>
    <w:basedOn w:val="Normal"/>
    <w:next w:val="Normal"/>
    <w:qFormat/>
    <w:pPr>
      <w:keepNext/>
      <w:jc w:val="center"/>
      <w:outlineLvl w:val="7"/>
    </w:pPr>
    <w:rPr>
      <w:rFonts w:ascii="Arial" w:hAnsi="Arial" w:cs="Arial"/>
      <w:b/>
      <w:bCs/>
      <w:sz w:val="22"/>
    </w:rPr>
  </w:style>
  <w:style w:type="paragraph" w:styleId="Heading9">
    <w:name w:val="heading 9"/>
    <w:basedOn w:val="Normal"/>
    <w:next w:val="Normal"/>
    <w:qFormat/>
    <w:pPr>
      <w:keepNext/>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Arial" w:hAnsi="Arial" w:cs="Arial"/>
    </w:rPr>
  </w:style>
  <w:style w:type="paragraph" w:styleId="BodyTextIndent">
    <w:name w:val="Body Text Indent"/>
    <w:basedOn w:val="Normal"/>
    <w:pPr>
      <w:tabs>
        <w:tab w:val="left" w:pos="720"/>
      </w:tabs>
      <w:ind w:left="720"/>
      <w:jc w:val="both"/>
    </w:pPr>
    <w:rPr>
      <w:rFonts w:ascii="Arial" w:hAnsi="Arial" w:cs="Arial"/>
    </w:rPr>
  </w:style>
  <w:style w:type="paragraph" w:styleId="BodyTextIndent2">
    <w:name w:val="Body Text Indent 2"/>
    <w:basedOn w:val="Normal"/>
    <w:pPr>
      <w:tabs>
        <w:tab w:val="left" w:pos="720"/>
        <w:tab w:val="left" w:pos="1260"/>
      </w:tabs>
      <w:ind w:left="1260" w:hanging="1260"/>
      <w:jc w:val="both"/>
    </w:pPr>
    <w:rPr>
      <w:rFonts w:ascii="Arial" w:hAnsi="Arial" w:cs="Arial"/>
    </w:rPr>
  </w:style>
  <w:style w:type="paragraph" w:styleId="BodyTextIndent3">
    <w:name w:val="Body Text Indent 3"/>
    <w:basedOn w:val="Normal"/>
    <w:pPr>
      <w:tabs>
        <w:tab w:val="left" w:pos="1260"/>
      </w:tabs>
      <w:ind w:left="1260" w:hanging="540"/>
      <w:jc w:val="both"/>
    </w:pPr>
    <w:rPr>
      <w:rFonts w:ascii="Arial" w:hAnsi="Arial" w:cs="Arial"/>
    </w:rPr>
  </w:style>
  <w:style w:type="paragraph" w:styleId="Header">
    <w:name w:val="header"/>
    <w:basedOn w:val="Normal"/>
    <w:link w:val="HeaderChar"/>
    <w:pPr>
      <w:tabs>
        <w:tab w:val="center" w:pos="4320"/>
        <w:tab w:val="right" w:pos="8640"/>
      </w:tabs>
    </w:pPr>
    <w:rPr>
      <w:lang w:eastAsia="x-none"/>
    </w:rPr>
  </w:style>
  <w:style w:type="paragraph" w:styleId="Footer">
    <w:name w:val="footer"/>
    <w:basedOn w:val="Normal"/>
    <w:link w:val="FooterChar"/>
    <w:uiPriority w:val="99"/>
    <w:pPr>
      <w:tabs>
        <w:tab w:val="center" w:pos="4320"/>
        <w:tab w:val="right" w:pos="8640"/>
      </w:tabs>
    </w:pPr>
  </w:style>
  <w:style w:type="paragraph" w:styleId="BodyText2">
    <w:name w:val="Body Text 2"/>
    <w:basedOn w:val="Normal"/>
    <w:pPr>
      <w:tabs>
        <w:tab w:val="left" w:pos="720"/>
        <w:tab w:val="left" w:pos="1260"/>
      </w:tabs>
    </w:pPr>
    <w:rPr>
      <w:rFonts w:ascii="Arial" w:hAnsi="Arial" w:cs="Arial"/>
      <w:sz w:val="20"/>
    </w:rPr>
  </w:style>
  <w:style w:type="paragraph" w:styleId="BodyText3">
    <w:name w:val="Body Text 3"/>
    <w:basedOn w:val="Normal"/>
    <w:pPr>
      <w:jc w:val="both"/>
    </w:pPr>
    <w:rPr>
      <w:rFonts w:ascii="Arial" w:hAnsi="Arial" w:cs="Arial"/>
      <w:i/>
      <w:iCs/>
    </w:rPr>
  </w:style>
  <w:style w:type="character" w:styleId="PageNumber">
    <w:name w:val="page number"/>
    <w:basedOn w:val="DefaultParagraphFont"/>
  </w:style>
  <w:style w:type="paragraph" w:styleId="NormalIndent">
    <w:name w:val="Normal Indent"/>
    <w:basedOn w:val="Normal"/>
    <w:pPr>
      <w:spacing w:after="240"/>
      <w:ind w:left="720"/>
      <w:jc w:val="both"/>
    </w:pPr>
    <w:rPr>
      <w:szCs w:val="20"/>
    </w:rPr>
  </w:style>
  <w:style w:type="paragraph" w:styleId="TOC1">
    <w:name w:val="toc 1"/>
    <w:basedOn w:val="Normal"/>
    <w:next w:val="Normal"/>
    <w:autoRedefine/>
    <w:semiHidden/>
    <w:pPr>
      <w:keepNext/>
      <w:keepLines/>
      <w:tabs>
        <w:tab w:val="left" w:pos="1440"/>
        <w:tab w:val="right" w:leader="dot" w:pos="9000"/>
      </w:tabs>
      <w:spacing w:before="240" w:after="240"/>
      <w:ind w:left="1440" w:right="2520" w:hanging="1440"/>
    </w:pPr>
    <w:rPr>
      <w:rFonts w:ascii="Arial" w:hAnsi="Arial" w:cs="Arial"/>
      <w:caps/>
      <w:sz w:val="22"/>
      <w:szCs w:val="20"/>
    </w:rPr>
  </w:style>
  <w:style w:type="paragraph" w:styleId="TOC2">
    <w:name w:val="toc 2"/>
    <w:basedOn w:val="Normal"/>
    <w:next w:val="Normal"/>
    <w:autoRedefine/>
    <w:semiHidden/>
    <w:pPr>
      <w:keepNext/>
      <w:keepLines/>
      <w:tabs>
        <w:tab w:val="right" w:leader="dot" w:pos="9000"/>
      </w:tabs>
      <w:spacing w:after="240"/>
      <w:ind w:left="1077" w:right="720" w:hanging="601"/>
      <w:jc w:val="both"/>
    </w:pPr>
    <w:rPr>
      <w:rFonts w:ascii="Arial" w:hAnsi="Arial" w:cs="Arial"/>
      <w:szCs w:val="20"/>
    </w:rPr>
  </w:style>
  <w:style w:type="paragraph" w:styleId="BalloonText">
    <w:name w:val="Balloon Text"/>
    <w:basedOn w:val="Normal"/>
    <w:link w:val="BalloonTextChar"/>
    <w:uiPriority w:val="99"/>
    <w:semiHidden/>
    <w:unhideWhenUsed/>
    <w:rsid w:val="000557D8"/>
    <w:rPr>
      <w:rFonts w:ascii="Tahoma" w:hAnsi="Tahoma"/>
      <w:sz w:val="16"/>
      <w:szCs w:val="16"/>
      <w:lang w:eastAsia="x-none"/>
    </w:rPr>
  </w:style>
  <w:style w:type="character" w:customStyle="1" w:styleId="BalloonTextChar">
    <w:name w:val="Balloon Text Char"/>
    <w:link w:val="BalloonText"/>
    <w:uiPriority w:val="99"/>
    <w:semiHidden/>
    <w:rsid w:val="000557D8"/>
    <w:rPr>
      <w:rFonts w:ascii="Tahoma" w:hAnsi="Tahoma" w:cs="Tahoma"/>
      <w:sz w:val="16"/>
      <w:szCs w:val="16"/>
      <w:lang w:val="en-GB"/>
    </w:rPr>
  </w:style>
  <w:style w:type="character" w:customStyle="1" w:styleId="HeaderChar">
    <w:name w:val="Header Char"/>
    <w:link w:val="Header"/>
    <w:rsid w:val="00D47442"/>
    <w:rPr>
      <w:sz w:val="24"/>
      <w:szCs w:val="24"/>
      <w:lang w:val="en-GB"/>
    </w:rPr>
  </w:style>
  <w:style w:type="character" w:styleId="Hyperlink">
    <w:name w:val="Hyperlink"/>
    <w:uiPriority w:val="99"/>
    <w:rsid w:val="00D47442"/>
    <w:rPr>
      <w:color w:val="0000FF"/>
      <w:u w:val="single"/>
    </w:rPr>
  </w:style>
  <w:style w:type="paragraph" w:styleId="FootnoteText">
    <w:name w:val="footnote text"/>
    <w:basedOn w:val="Normal"/>
    <w:link w:val="FootnoteTextChar"/>
    <w:semiHidden/>
    <w:rsid w:val="0044053C"/>
    <w:rPr>
      <w:rFonts w:ascii="Arial" w:hAnsi="Arial"/>
      <w:sz w:val="20"/>
      <w:szCs w:val="20"/>
      <w:lang w:val="en-US"/>
    </w:rPr>
  </w:style>
  <w:style w:type="character" w:customStyle="1" w:styleId="FootnoteTextChar">
    <w:name w:val="Footnote Text Char"/>
    <w:link w:val="FootnoteText"/>
    <w:semiHidden/>
    <w:rsid w:val="0044053C"/>
    <w:rPr>
      <w:rFonts w:ascii="Arial" w:hAnsi="Arial"/>
      <w:lang w:val="en-US" w:eastAsia="en-US"/>
    </w:rPr>
  </w:style>
  <w:style w:type="paragraph" w:styleId="PlainText">
    <w:name w:val="Plain Text"/>
    <w:basedOn w:val="Normal"/>
    <w:link w:val="PlainTextChar"/>
    <w:rsid w:val="0044053C"/>
    <w:rPr>
      <w:rFonts w:ascii="Courier New" w:hAnsi="Courier New"/>
      <w:sz w:val="20"/>
      <w:szCs w:val="20"/>
      <w:lang w:val="en-US"/>
    </w:rPr>
  </w:style>
  <w:style w:type="character" w:customStyle="1" w:styleId="PlainTextChar">
    <w:name w:val="Plain Text Char"/>
    <w:link w:val="PlainText"/>
    <w:rsid w:val="0044053C"/>
    <w:rPr>
      <w:rFonts w:ascii="Courier New" w:hAnsi="Courier New"/>
      <w:lang w:val="en-US" w:eastAsia="en-US"/>
    </w:rPr>
  </w:style>
  <w:style w:type="character" w:styleId="CommentReference">
    <w:name w:val="annotation reference"/>
    <w:uiPriority w:val="99"/>
    <w:semiHidden/>
    <w:unhideWhenUsed/>
    <w:rsid w:val="006463E1"/>
    <w:rPr>
      <w:sz w:val="16"/>
      <w:szCs w:val="16"/>
    </w:rPr>
  </w:style>
  <w:style w:type="paragraph" w:styleId="CommentText">
    <w:name w:val="annotation text"/>
    <w:basedOn w:val="Normal"/>
    <w:link w:val="CommentTextChar"/>
    <w:uiPriority w:val="99"/>
    <w:semiHidden/>
    <w:unhideWhenUsed/>
    <w:rsid w:val="006463E1"/>
    <w:rPr>
      <w:sz w:val="20"/>
      <w:szCs w:val="20"/>
      <w:lang w:eastAsia="x-none"/>
    </w:rPr>
  </w:style>
  <w:style w:type="character" w:customStyle="1" w:styleId="CommentTextChar">
    <w:name w:val="Comment Text Char"/>
    <w:link w:val="CommentText"/>
    <w:uiPriority w:val="99"/>
    <w:semiHidden/>
    <w:rsid w:val="006463E1"/>
    <w:rPr>
      <w:lang w:val="en-GB"/>
    </w:rPr>
  </w:style>
  <w:style w:type="paragraph" w:styleId="CommentSubject">
    <w:name w:val="annotation subject"/>
    <w:basedOn w:val="CommentText"/>
    <w:next w:val="CommentText"/>
    <w:link w:val="CommentSubjectChar"/>
    <w:uiPriority w:val="99"/>
    <w:semiHidden/>
    <w:unhideWhenUsed/>
    <w:rsid w:val="006463E1"/>
    <w:rPr>
      <w:b/>
      <w:bCs/>
    </w:rPr>
  </w:style>
  <w:style w:type="character" w:customStyle="1" w:styleId="CommentSubjectChar">
    <w:name w:val="Comment Subject Char"/>
    <w:link w:val="CommentSubject"/>
    <w:uiPriority w:val="99"/>
    <w:semiHidden/>
    <w:rsid w:val="006463E1"/>
    <w:rPr>
      <w:b/>
      <w:bCs/>
      <w:lang w:val="en-GB"/>
    </w:rPr>
  </w:style>
  <w:style w:type="character" w:customStyle="1" w:styleId="FooterChar">
    <w:name w:val="Footer Char"/>
    <w:link w:val="Footer"/>
    <w:uiPriority w:val="99"/>
    <w:rsid w:val="001B4550"/>
    <w:rPr>
      <w:sz w:val="24"/>
      <w:szCs w:val="24"/>
      <w:lang w:val="en-GB"/>
    </w:rPr>
  </w:style>
  <w:style w:type="paragraph" w:styleId="ListParagraph">
    <w:name w:val="List Paragraph"/>
    <w:basedOn w:val="Normal"/>
    <w:uiPriority w:val="34"/>
    <w:qFormat/>
    <w:rsid w:val="001414B0"/>
    <w:pPr>
      <w:ind w:left="720"/>
    </w:pPr>
  </w:style>
  <w:style w:type="table" w:styleId="TableGrid">
    <w:name w:val="Table Grid"/>
    <w:basedOn w:val="TableNormal"/>
    <w:uiPriority w:val="59"/>
    <w:rsid w:val="007635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60C1"/>
    <w:rPr>
      <w:rFonts w:ascii="Arial" w:hAnsi="Arial" w:cs="Arial"/>
      <w:b/>
      <w:bCs/>
      <w:sz w:val="24"/>
      <w:szCs w:val="24"/>
      <w:lang w:val="en-GB"/>
    </w:rPr>
  </w:style>
  <w:style w:type="character" w:customStyle="1" w:styleId="Heading6Char">
    <w:name w:val="Heading 6 Char"/>
    <w:link w:val="Heading6"/>
    <w:rsid w:val="000060C1"/>
    <w:rPr>
      <w:rFonts w:ascii="Arial" w:hAnsi="Arial" w:cs="Arial"/>
      <w:b/>
      <w:bCs/>
      <w:i/>
      <w:iCs/>
      <w:sz w:val="24"/>
      <w:szCs w:val="24"/>
      <w:lang w:val="en-GB"/>
    </w:rPr>
  </w:style>
  <w:style w:type="character" w:customStyle="1" w:styleId="Heading7Char">
    <w:name w:val="Heading 7 Char"/>
    <w:link w:val="Heading7"/>
    <w:rsid w:val="000060C1"/>
    <w:rPr>
      <w:rFonts w:ascii="Arial" w:hAnsi="Arial" w:cs="Arial"/>
      <w:b/>
      <w:bCs/>
      <w:sz w:val="24"/>
      <w:szCs w:val="24"/>
      <w:lang w:val="en-GB"/>
    </w:rPr>
  </w:style>
  <w:style w:type="character" w:customStyle="1" w:styleId="BodyTextChar">
    <w:name w:val="Body Text Char"/>
    <w:link w:val="BodyText"/>
    <w:rsid w:val="000060C1"/>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34072">
      <w:bodyDiv w:val="1"/>
      <w:marLeft w:val="0"/>
      <w:marRight w:val="0"/>
      <w:marTop w:val="0"/>
      <w:marBottom w:val="0"/>
      <w:divBdr>
        <w:top w:val="none" w:sz="0" w:space="0" w:color="auto"/>
        <w:left w:val="none" w:sz="0" w:space="0" w:color="auto"/>
        <w:bottom w:val="none" w:sz="0" w:space="0" w:color="auto"/>
        <w:right w:val="none" w:sz="0" w:space="0" w:color="auto"/>
      </w:divBdr>
    </w:div>
    <w:div w:id="451553662">
      <w:bodyDiv w:val="1"/>
      <w:marLeft w:val="0"/>
      <w:marRight w:val="0"/>
      <w:marTop w:val="0"/>
      <w:marBottom w:val="0"/>
      <w:divBdr>
        <w:top w:val="none" w:sz="0" w:space="0" w:color="auto"/>
        <w:left w:val="none" w:sz="0" w:space="0" w:color="auto"/>
        <w:bottom w:val="none" w:sz="0" w:space="0" w:color="auto"/>
        <w:right w:val="none" w:sz="0" w:space="0" w:color="auto"/>
      </w:divBdr>
    </w:div>
    <w:div w:id="485170164">
      <w:bodyDiv w:val="1"/>
      <w:marLeft w:val="0"/>
      <w:marRight w:val="0"/>
      <w:marTop w:val="0"/>
      <w:marBottom w:val="0"/>
      <w:divBdr>
        <w:top w:val="none" w:sz="0" w:space="0" w:color="auto"/>
        <w:left w:val="none" w:sz="0" w:space="0" w:color="auto"/>
        <w:bottom w:val="none" w:sz="0" w:space="0" w:color="auto"/>
        <w:right w:val="none" w:sz="0" w:space="0" w:color="auto"/>
      </w:divBdr>
    </w:div>
    <w:div w:id="1020399939">
      <w:bodyDiv w:val="1"/>
      <w:marLeft w:val="0"/>
      <w:marRight w:val="0"/>
      <w:marTop w:val="0"/>
      <w:marBottom w:val="0"/>
      <w:divBdr>
        <w:top w:val="none" w:sz="0" w:space="0" w:color="auto"/>
        <w:left w:val="none" w:sz="0" w:space="0" w:color="auto"/>
        <w:bottom w:val="none" w:sz="0" w:space="0" w:color="auto"/>
        <w:right w:val="none" w:sz="0" w:space="0" w:color="auto"/>
      </w:divBdr>
    </w:div>
    <w:div w:id="1135610138">
      <w:bodyDiv w:val="1"/>
      <w:marLeft w:val="0"/>
      <w:marRight w:val="0"/>
      <w:marTop w:val="0"/>
      <w:marBottom w:val="0"/>
      <w:divBdr>
        <w:top w:val="none" w:sz="0" w:space="0" w:color="auto"/>
        <w:left w:val="none" w:sz="0" w:space="0" w:color="auto"/>
        <w:bottom w:val="none" w:sz="0" w:space="0" w:color="auto"/>
        <w:right w:val="none" w:sz="0" w:space="0" w:color="auto"/>
      </w:divBdr>
    </w:div>
    <w:div w:id="213270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yperlink" Target="mailto:afif.aziz@miti.gov.my"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hidi@miti.gov.my"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idi.ilias\Google%20Drive\Zaidi%20TPS@MITI\Cases%20By%20Malaysia\AD_2019_CRC%20Mycron\PD\Blank%20Questionnaire\AD012019%20-%20Foreign%20Producer%20and%20Exporters%20Questionnaire%20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2921C-1C00-490A-A24B-CDB3DAE00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AD012019 - Foreign Producer and Exporters Questionnaire AD</Template>
  <TotalTime>2</TotalTime>
  <Pages>54</Pages>
  <Words>12301</Words>
  <Characters>70119</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INTRODUCTION</vt:lpstr>
    </vt:vector>
  </TitlesOfParts>
  <Company>MITI</Company>
  <LinksUpToDate>false</LinksUpToDate>
  <CharactersWithSpaces>82256</CharactersWithSpaces>
  <SharedDoc>false</SharedDoc>
  <HLinks>
    <vt:vector size="12" baseType="variant">
      <vt:variant>
        <vt:i4>6553680</vt:i4>
      </vt:variant>
      <vt:variant>
        <vt:i4>3</vt:i4>
      </vt:variant>
      <vt:variant>
        <vt:i4>0</vt:i4>
      </vt:variant>
      <vt:variant>
        <vt:i4>5</vt:i4>
      </vt:variant>
      <vt:variant>
        <vt:lpwstr>mailto:zaidi.ilias@miti.gov.my</vt:lpwstr>
      </vt:variant>
      <vt:variant>
        <vt:lpwstr/>
      </vt:variant>
      <vt:variant>
        <vt:i4>1966202</vt:i4>
      </vt:variant>
      <vt:variant>
        <vt:i4>0</vt:i4>
      </vt:variant>
      <vt:variant>
        <vt:i4>0</vt:i4>
      </vt:variant>
      <vt:variant>
        <vt:i4>5</vt:i4>
      </vt:variant>
      <vt:variant>
        <vt:lpwstr>mailto:shidi@miti.gov.my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creator>Ahmad Zaidi Mohd Ilias</dc:creator>
  <cp:lastModifiedBy>MITI</cp:lastModifiedBy>
  <cp:revision>4</cp:revision>
  <cp:lastPrinted>2012-04-16T07:59:00Z</cp:lastPrinted>
  <dcterms:created xsi:type="dcterms:W3CDTF">2020-07-28T04:07:00Z</dcterms:created>
  <dcterms:modified xsi:type="dcterms:W3CDTF">2020-07-28T07:49:00Z</dcterms:modified>
</cp:coreProperties>
</file>